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B8E6" w14:textId="77777777" w:rsidR="00960D33" w:rsidRDefault="00000000">
      <w:pPr>
        <w:spacing w:after="150" w:line="259" w:lineRule="auto"/>
        <w:ind w:left="2862" w:right="0"/>
      </w:pPr>
      <w:r>
        <w:rPr>
          <w:rFonts w:ascii="Times New Roman" w:eastAsia="Times New Roman" w:hAnsi="Times New Roman" w:cs="Times New Roman"/>
          <w:sz w:val="24"/>
        </w:rPr>
        <w:t xml:space="preserve">Министерство образования Республики Беларусь </w:t>
      </w:r>
    </w:p>
    <w:p w14:paraId="6AF336F4" w14:textId="77777777" w:rsidR="00960D33" w:rsidRDefault="00000000">
      <w:pPr>
        <w:spacing w:after="152" w:line="259" w:lineRule="auto"/>
        <w:ind w:left="588" w:right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Учреждение образования </w:t>
      </w:r>
    </w:p>
    <w:p w14:paraId="0F9021F5" w14:textId="77777777" w:rsidR="00960D33" w:rsidRDefault="00000000">
      <w:pPr>
        <w:spacing w:after="150" w:line="259" w:lineRule="auto"/>
        <w:ind w:left="2490" w:right="0"/>
      </w:pPr>
      <w:r>
        <w:rPr>
          <w:rFonts w:ascii="Times New Roman" w:eastAsia="Times New Roman" w:hAnsi="Times New Roman" w:cs="Times New Roman"/>
          <w:sz w:val="24"/>
        </w:rPr>
        <w:t xml:space="preserve">«Брестский государственный технический университет» </w:t>
      </w:r>
    </w:p>
    <w:p w14:paraId="27737C76" w14:textId="77777777" w:rsidR="00960D33" w:rsidRDefault="00000000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Кафедра ИИТ </w:t>
      </w:r>
    </w:p>
    <w:p w14:paraId="147A872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F6CD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F11C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9D66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443C1" w14:textId="77777777" w:rsidR="00960D33" w:rsidRDefault="00000000">
      <w:pPr>
        <w:spacing w:after="154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C81E61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422BDB" w14:textId="77777777" w:rsidR="00960D33" w:rsidRDefault="00000000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Лабораторная работа №2 </w:t>
      </w:r>
    </w:p>
    <w:p w14:paraId="24994860" w14:textId="77777777" w:rsidR="00960D33" w:rsidRDefault="00000000">
      <w:pPr>
        <w:spacing w:after="150" w:line="259" w:lineRule="auto"/>
        <w:ind w:left="2022" w:right="0"/>
      </w:pPr>
      <w:r>
        <w:rPr>
          <w:rFonts w:ascii="Times New Roman" w:eastAsia="Times New Roman" w:hAnsi="Times New Roman" w:cs="Times New Roman"/>
          <w:sz w:val="24"/>
        </w:rPr>
        <w:t xml:space="preserve">По дисциплине: «Языковые процессы интеллектуальных систем» </w:t>
      </w:r>
    </w:p>
    <w:p w14:paraId="277A6038" w14:textId="77777777" w:rsidR="00960D33" w:rsidRDefault="00000000">
      <w:pPr>
        <w:spacing w:after="147" w:line="249" w:lineRule="auto"/>
        <w:ind w:left="5397" w:right="3514" w:hanging="1244"/>
      </w:pPr>
      <w:r>
        <w:rPr>
          <w:rFonts w:ascii="Times New Roman" w:eastAsia="Times New Roman" w:hAnsi="Times New Roman" w:cs="Times New Roman"/>
          <w:sz w:val="24"/>
        </w:rPr>
        <w:t>Тема: «</w:t>
      </w:r>
      <w:r>
        <w:rPr>
          <w:rFonts w:ascii="Times New Roman" w:eastAsia="Times New Roman" w:hAnsi="Times New Roman" w:cs="Times New Roman"/>
          <w:b/>
          <w:sz w:val="24"/>
        </w:rPr>
        <w:t>Автоэнкодеры</w:t>
      </w:r>
      <w:r>
        <w:rPr>
          <w:rFonts w:ascii="Times New Roman" w:eastAsia="Times New Roman" w:hAnsi="Times New Roman" w:cs="Times New Roman"/>
          <w:sz w:val="24"/>
        </w:rPr>
        <w:t>»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CA19EA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0EA1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25F03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73AEF6" w14:textId="77777777" w:rsidR="00960D33" w:rsidRDefault="00000000">
      <w:pPr>
        <w:spacing w:after="153" w:line="259" w:lineRule="auto"/>
        <w:ind w:left="1275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0BE80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Выполнил: </w:t>
      </w:r>
    </w:p>
    <w:p w14:paraId="46D184D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Студент 4 курса </w:t>
      </w:r>
    </w:p>
    <w:p w14:paraId="6EE26207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Группы ИИ-23 </w:t>
      </w:r>
    </w:p>
    <w:p w14:paraId="7DD7A7A4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Романюк А. П. </w:t>
      </w:r>
    </w:p>
    <w:p w14:paraId="55473D95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Проверила: </w:t>
      </w:r>
    </w:p>
    <w:p w14:paraId="2912527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Андренко К.В. </w:t>
      </w:r>
    </w:p>
    <w:p w14:paraId="3EF2C187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F71C28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FE24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89D08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CD013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B4757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0C4CCC" w14:textId="77777777" w:rsidR="00960D33" w:rsidRDefault="00000000">
      <w:pPr>
        <w:spacing w:after="151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B08C6" w14:textId="77777777" w:rsidR="00960D33" w:rsidRDefault="00000000">
      <w:pPr>
        <w:spacing w:after="154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BC6586" w14:textId="77777777" w:rsidR="00960D33" w:rsidRDefault="00000000">
      <w:pPr>
        <w:spacing w:after="152" w:line="259" w:lineRule="auto"/>
        <w:ind w:left="588"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Брест 2025 </w:t>
      </w:r>
    </w:p>
    <w:p w14:paraId="2B8FBE77" w14:textId="77777777" w:rsidR="00960D33" w:rsidRDefault="00000000">
      <w:pPr>
        <w:spacing w:after="0" w:line="240" w:lineRule="auto"/>
        <w:ind w:left="567" w:right="0" w:firstLine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научиться применять автоэнкодеры для осуществления визуализации данных и их анализа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AAD94" w14:textId="77777777" w:rsidR="00960D33" w:rsidRDefault="00000000">
      <w:pPr>
        <w:pStyle w:val="1"/>
        <w:ind w:left="562"/>
      </w:pPr>
      <w:r>
        <w:t>Общее задание</w:t>
      </w:r>
      <w:r>
        <w:rPr>
          <w:b w:val="0"/>
          <w:u w:val="none"/>
        </w:rPr>
        <w:t xml:space="preserve"> </w:t>
      </w:r>
    </w:p>
    <w:p w14:paraId="1731D225" w14:textId="77777777" w:rsidR="00960D33" w:rsidRDefault="00000000">
      <w:pPr>
        <w:numPr>
          <w:ilvl w:val="0"/>
          <w:numId w:val="1"/>
        </w:numPr>
        <w:spacing w:after="27" w:line="259" w:lineRule="auto"/>
        <w:ind w:right="0"/>
      </w:pPr>
      <w:r>
        <w:rPr>
          <w:rFonts w:ascii="Times New Roman" w:eastAsia="Times New Roman" w:hAnsi="Times New Roman" w:cs="Times New Roman"/>
          <w:sz w:val="24"/>
        </w:rPr>
        <w:t xml:space="preserve">Используя выборку по варианту, осуществить проецирование данных на плоскость первых двух и трех главных компонент с использованием нейросетевой модели автоэнкодера (с двумя и тремя нейронами в среднем слое); </w:t>
      </w:r>
    </w:p>
    <w:p w14:paraId="6D57A4F0" w14:textId="77777777" w:rsidR="00960D33" w:rsidRDefault="00000000">
      <w:pPr>
        <w:numPr>
          <w:ilvl w:val="0"/>
          <w:numId w:val="1"/>
        </w:numPr>
        <w:spacing w:after="27" w:line="259" w:lineRule="auto"/>
        <w:ind w:right="0"/>
      </w:pPr>
      <w:r>
        <w:rPr>
          <w:rFonts w:ascii="Times New Roman" w:eastAsia="Times New Roman" w:hAnsi="Times New Roman" w:cs="Times New Roman"/>
          <w:sz w:val="24"/>
        </w:rPr>
        <w:t xml:space="preserve">Выполнить визуализацию полученных главных компонент с использованием средств библиотеки matplotlib, обозначая экземпляры разных классов с использованием разных цветовых маркеров; </w:t>
      </w:r>
    </w:p>
    <w:p w14:paraId="565F80AD" w14:textId="77777777" w:rsidR="00960D33" w:rsidRDefault="00000000">
      <w:pPr>
        <w:numPr>
          <w:ilvl w:val="0"/>
          <w:numId w:val="1"/>
        </w:numPr>
        <w:spacing w:after="27" w:line="259" w:lineRule="auto"/>
        <w:ind w:right="0"/>
      </w:pPr>
      <w:r>
        <w:rPr>
          <w:rFonts w:ascii="Times New Roman" w:eastAsia="Times New Roman" w:hAnsi="Times New Roman" w:cs="Times New Roman"/>
          <w:sz w:val="24"/>
        </w:rPr>
        <w:t xml:space="preserve">Реализовать метод t-SNE для визуализации данных (использовать также 2 и 3 компонента), построить соответствующую визуализацию; </w:t>
      </w:r>
    </w:p>
    <w:p w14:paraId="28D83F7F" w14:textId="77777777" w:rsidR="00960D33" w:rsidRDefault="00000000">
      <w:pPr>
        <w:numPr>
          <w:ilvl w:val="0"/>
          <w:numId w:val="1"/>
        </w:numPr>
        <w:spacing w:after="27" w:line="259" w:lineRule="auto"/>
        <w:ind w:right="0"/>
      </w:pPr>
      <w:r>
        <w:rPr>
          <w:rFonts w:ascii="Times New Roman" w:eastAsia="Times New Roman" w:hAnsi="Times New Roman" w:cs="Times New Roman"/>
          <w:sz w:val="24"/>
        </w:rPr>
        <w:t xml:space="preserve">Применить к данным метод PCA (2 и 3 компонента), реализованный в ЛР №1, сделать выводы; </w:t>
      </w:r>
    </w:p>
    <w:p w14:paraId="0B08AC07" w14:textId="77777777" w:rsidR="00960D33" w:rsidRDefault="00000000">
      <w:pPr>
        <w:numPr>
          <w:ilvl w:val="0"/>
          <w:numId w:val="1"/>
        </w:numPr>
        <w:spacing w:after="30" w:line="259" w:lineRule="auto"/>
        <w:ind w:right="0"/>
      </w:pPr>
      <w:r>
        <w:rPr>
          <w:rFonts w:ascii="Times New Roman" w:eastAsia="Times New Roman" w:hAnsi="Times New Roman" w:cs="Times New Roman"/>
          <w:sz w:val="24"/>
        </w:rPr>
        <w:t xml:space="preserve">Оформить отчет по выполненной работе, загрузить исходный код и отчет в соответствующий репозиторий на github. </w:t>
      </w:r>
    </w:p>
    <w:p w14:paraId="66BC478E" w14:textId="77777777" w:rsidR="00960D33" w:rsidRDefault="00000000">
      <w:pPr>
        <w:pStyle w:val="1"/>
        <w:ind w:left="562"/>
      </w:pPr>
      <w:r>
        <w:t>Задание по вариантам</w:t>
      </w:r>
      <w:r>
        <w:rPr>
          <w:b w:val="0"/>
          <w:u w:val="none"/>
        </w:rPr>
        <w:t xml:space="preserve"> </w:t>
      </w:r>
    </w:p>
    <w:p w14:paraId="60120992" w14:textId="77777777" w:rsidR="00960D33" w:rsidRDefault="00000000">
      <w:pPr>
        <w:spacing w:after="0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0610F7" w14:textId="77777777" w:rsidR="00960D33" w:rsidRDefault="00000000">
      <w:pPr>
        <w:spacing w:after="117" w:line="259" w:lineRule="auto"/>
        <w:ind w:left="566" w:right="-10" w:firstLine="0"/>
      </w:pPr>
      <w:r>
        <w:rPr>
          <w:noProof/>
        </w:rPr>
        <w:drawing>
          <wp:inline distT="0" distB="0" distL="0" distR="0" wp14:anchorId="7981B2F7" wp14:editId="7FBBA443">
            <wp:extent cx="6120130" cy="29146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8EED" w14:textId="77777777" w:rsidR="00960D33" w:rsidRDefault="00000000">
      <w:pPr>
        <w:spacing w:after="147" w:line="249" w:lineRule="auto"/>
        <w:ind w:left="-15" w:right="3514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Код программы: </w:t>
      </w:r>
    </w:p>
    <w:p w14:paraId="7DE2C05D" w14:textId="691A270C" w:rsidR="00F83ACE" w:rsidRPr="00F83ACE" w:rsidRDefault="00F83ACE" w:rsidP="00F83ACE">
      <w:pPr>
        <w:spacing w:after="150" w:line="259" w:lineRule="auto"/>
        <w:ind w:left="10" w:right="0"/>
      </w:pPr>
      <w:r w:rsidRPr="00F83ACE">
        <w:t>import pandas as pd</w:t>
      </w:r>
      <w:r w:rsidRPr="00F83ACE">
        <w:br/>
        <w:t>import numpy as np</w:t>
      </w:r>
      <w:r w:rsidRPr="00F83ACE">
        <w:br/>
        <w:t>import matplotlib.pyplot as plt</w:t>
      </w:r>
      <w:r w:rsidRPr="00F83ACE">
        <w:br/>
        <w:t>from tensorflow.keras.layers import Input, Dense, Dropout, BatchNormalization</w:t>
      </w:r>
      <w:r w:rsidRPr="00F83ACE">
        <w:br/>
        <w:t>from tensorflow.keras.models import Model</w:t>
      </w:r>
      <w:r w:rsidRPr="00F83ACE">
        <w:br/>
        <w:t>from sklearn.preprocessing import MinMaxScaler</w:t>
      </w:r>
      <w:r w:rsidRPr="00F83ACE">
        <w:br/>
      </w:r>
      <w:r w:rsidRPr="00F83ACE">
        <w:br/>
        <w:t>df = pd.read_csv('winequality-white.csv',sep=";")</w:t>
      </w:r>
      <w:r w:rsidRPr="00F83ACE">
        <w:br/>
      </w:r>
      <w:r w:rsidRPr="00F83ACE">
        <w:br/>
        <w:t>labels = df['quality']</w:t>
      </w:r>
      <w:r w:rsidRPr="00F83ACE">
        <w:br/>
        <w:t>data = df.drop(columns=['quality'])</w:t>
      </w:r>
      <w:r w:rsidRPr="00F83ACE">
        <w:br/>
      </w:r>
      <w:r w:rsidRPr="00F83ACE">
        <w:br/>
        <w:t>scaler = MinMaxScaler()</w:t>
      </w:r>
      <w:r w:rsidRPr="00F83ACE">
        <w:br/>
        <w:t>data_scaled = scaler.fit_transform(data)</w:t>
      </w:r>
      <w:r w:rsidRPr="00F83ACE">
        <w:br/>
      </w:r>
      <w:r w:rsidRPr="00F83ACE">
        <w:br/>
        <w:t>input_dim = data_scaled.shape[1]</w:t>
      </w:r>
      <w:r w:rsidRPr="00F83ACE">
        <w:br/>
        <w:t>encoding_dim = 2</w:t>
      </w:r>
      <w:r w:rsidRPr="00F83ACE">
        <w:br/>
      </w:r>
      <w:r w:rsidRPr="00F83ACE">
        <w:br/>
        <w:t>input_layer = Input(shape=(input_dim,))</w:t>
      </w:r>
      <w:r w:rsidRPr="00F83ACE">
        <w:br/>
        <w:t>x = Dense(256, activation='relu')(input_layer)</w:t>
      </w:r>
      <w:r w:rsidRPr="00F83ACE">
        <w:br/>
        <w:t>x = BatchNormalization()(x)</w:t>
      </w:r>
      <w:r w:rsidRPr="00F83ACE">
        <w:br/>
        <w:t>x = Dropout(0.3)(x)</w:t>
      </w:r>
      <w:r w:rsidRPr="00F83ACE">
        <w:br/>
      </w:r>
      <w:r w:rsidRPr="00F83ACE">
        <w:br/>
        <w:t>x = Dense(128, activation='relu')(x)</w:t>
      </w:r>
      <w:r w:rsidRPr="00F83ACE">
        <w:br/>
        <w:t>x = BatchNormalization()(x)</w:t>
      </w:r>
      <w:r w:rsidRPr="00F83ACE">
        <w:br/>
        <w:t>x = Dropout(0.2)(x)</w:t>
      </w:r>
      <w:r w:rsidRPr="00F83ACE">
        <w:br/>
      </w:r>
      <w:r w:rsidRPr="00F83ACE">
        <w:br/>
        <w:t>x = Dense(64, activation='relu')(x)</w:t>
      </w:r>
      <w:r w:rsidRPr="00F83ACE">
        <w:br/>
      </w:r>
      <w:r w:rsidRPr="00F83ACE">
        <w:lastRenderedPageBreak/>
        <w:t>encoded = Dense(encoding_dim, activation='linear')(x)</w:t>
      </w:r>
      <w:r w:rsidRPr="00F83ACE">
        <w:br/>
      </w:r>
      <w:r w:rsidRPr="00F83ACE">
        <w:br/>
        <w:t>x = Dense(64, activation='relu')(encoded)</w:t>
      </w:r>
      <w:r w:rsidRPr="00F83ACE">
        <w:br/>
        <w:t>x = BatchNormalization()(x)</w:t>
      </w:r>
      <w:r w:rsidRPr="00F83ACE">
        <w:br/>
      </w:r>
      <w:r w:rsidRPr="00F83ACE">
        <w:br/>
        <w:t>x = Dense(128, activation='relu')(x)</w:t>
      </w:r>
      <w:r w:rsidRPr="00F83ACE">
        <w:br/>
        <w:t>x = Dropout(0.2)(x)</w:t>
      </w:r>
      <w:r w:rsidRPr="00F83ACE">
        <w:br/>
      </w:r>
      <w:r w:rsidRPr="00F83ACE">
        <w:br/>
        <w:t>x = Dense(256, activation='relu')(x)</w:t>
      </w:r>
      <w:r w:rsidRPr="00F83ACE">
        <w:br/>
        <w:t>decoded = Dense(input_dim, activation='sigmoid')(x)</w:t>
      </w:r>
      <w:r w:rsidRPr="00F83ACE">
        <w:br/>
      </w:r>
      <w:r w:rsidRPr="00F83ACE">
        <w:br/>
        <w:t>autoencoder_2d = Model(input_layer, decoded)</w:t>
      </w:r>
      <w:r w:rsidRPr="00F83ACE">
        <w:br/>
        <w:t>encoder_2d = Model(input_layer, encoded)</w:t>
      </w:r>
      <w:r w:rsidRPr="00F83ACE">
        <w:br/>
      </w:r>
      <w:r w:rsidRPr="00F83ACE">
        <w:br/>
        <w:t>autoencoder_2d.compile(optimizer='adam', loss='mse')</w:t>
      </w:r>
      <w:r w:rsidRPr="00F83ACE">
        <w:br/>
      </w:r>
      <w:r w:rsidRPr="00F83ACE">
        <w:br/>
        <w:t>history = autoencoder_2d.fit(</w:t>
      </w:r>
      <w:r w:rsidRPr="00F83ACE">
        <w:br/>
        <w:t xml:space="preserve">    data_scaled, data_scaled,</w:t>
      </w:r>
      <w:r w:rsidRPr="00F83ACE">
        <w:br/>
        <w:t xml:space="preserve">    epochs=100,</w:t>
      </w:r>
      <w:r w:rsidRPr="00F83ACE">
        <w:br/>
        <w:t xml:space="preserve">    batch_size=32,</w:t>
      </w:r>
      <w:r w:rsidRPr="00F83ACE">
        <w:br/>
        <w:t xml:space="preserve">    shuffle=True,</w:t>
      </w:r>
      <w:r w:rsidRPr="00F83ACE">
        <w:br/>
        <w:t xml:space="preserve">    verbose=1,</w:t>
      </w:r>
      <w:r w:rsidRPr="00F83ACE">
        <w:br/>
        <w:t xml:space="preserve">    validation_split=0.1</w:t>
      </w:r>
      <w:r w:rsidRPr="00F83ACE">
        <w:br/>
        <w:t>)</w:t>
      </w:r>
      <w:r w:rsidRPr="00F83ACE">
        <w:br/>
      </w:r>
      <w:r w:rsidRPr="00F83ACE">
        <w:br/>
        <w:t>encoded_data_2d = encoder_2d.predict(data_scaled)</w:t>
      </w:r>
      <w:r w:rsidRPr="00F83ACE">
        <w:br/>
      </w:r>
      <w:r w:rsidRPr="00F83ACE">
        <w:br/>
        <w:t>plt.figure(figsize=(8, 6))</w:t>
      </w:r>
      <w:r w:rsidRPr="00F83ACE">
        <w:br/>
        <w:t>scatter = plt.scatter(encoded_data_2d[:, 0], encoded_data_2d[:, 1], c=labels, cmap='viridis')</w:t>
      </w:r>
      <w:r w:rsidRPr="00F83ACE">
        <w:br/>
        <w:t>plt.colorbar(scatter)</w:t>
      </w:r>
      <w:r w:rsidRPr="00F83ACE">
        <w:br/>
        <w:t>plt.xlabel('Компонента 1')</w:t>
      </w:r>
      <w:r w:rsidRPr="00F83ACE">
        <w:br/>
        <w:t>plt.ylabel('Компонента 2')</w:t>
      </w:r>
      <w:r w:rsidRPr="00F83ACE">
        <w:br/>
        <w:t>plt.title('Проекция автоэнкодера (2 нейрона в среднем слое)')</w:t>
      </w:r>
      <w:r w:rsidRPr="00F83ACE">
        <w:br/>
        <w:t>plt.show()</w:t>
      </w:r>
      <w:r w:rsidRPr="00F83ACE">
        <w:br/>
      </w:r>
      <w:r>
        <w:rPr>
          <w:noProof/>
        </w:rPr>
        <w:lastRenderedPageBreak/>
        <w:drawing>
          <wp:inline distT="0" distB="0" distL="0" distR="0" wp14:anchorId="4AFACA7C" wp14:editId="53A2A211">
            <wp:extent cx="5913120" cy="4998720"/>
            <wp:effectExtent l="0" t="0" r="0" b="0"/>
            <wp:docPr id="1776636730" name="Рисунок 1" descr="Изображение выглядит как текст, снимок экрана, Красочность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6730" name="Рисунок 1" descr="Изображение выглядит как текст, снимок экрана, Красочность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ACE">
        <w:br/>
        <w:t>input_dim = data_scaled.shape[1]</w:t>
      </w:r>
      <w:r w:rsidRPr="00F83ACE">
        <w:br/>
        <w:t>encoding_dim = 3</w:t>
      </w:r>
      <w:r w:rsidRPr="00F83ACE">
        <w:br/>
        <w:t>input_layer = Input(shape=(input_dim,))</w:t>
      </w:r>
      <w:r w:rsidRPr="00F83ACE">
        <w:br/>
        <w:t>x = Dense(256, activation='relu')(input_layer)</w:t>
      </w:r>
      <w:r w:rsidRPr="00F83ACE">
        <w:br/>
        <w:t>x = BatchNormalization()(x)</w:t>
      </w:r>
      <w:r w:rsidRPr="00F83ACE">
        <w:br/>
        <w:t>x = Dropout(0.3)(x)</w:t>
      </w:r>
      <w:r w:rsidRPr="00F83ACE">
        <w:br/>
      </w:r>
      <w:r w:rsidRPr="00F83ACE">
        <w:br/>
        <w:t>x = Dense(128, activation='relu')(x)</w:t>
      </w:r>
      <w:r w:rsidRPr="00F83ACE">
        <w:br/>
        <w:t>x = BatchNormalization()(x)</w:t>
      </w:r>
      <w:r w:rsidRPr="00F83ACE">
        <w:br/>
        <w:t>x = Dropout(0.2)(x)</w:t>
      </w:r>
      <w:r w:rsidRPr="00F83ACE">
        <w:br/>
      </w:r>
      <w:r w:rsidRPr="00F83ACE">
        <w:br/>
        <w:t>x = Dense(64, activation='relu')(x)</w:t>
      </w:r>
      <w:r w:rsidRPr="00F83ACE">
        <w:br/>
        <w:t>encoded = Dense(encoding_dim, activation='linear')(x)</w:t>
      </w:r>
      <w:r w:rsidRPr="00F83ACE">
        <w:br/>
      </w:r>
      <w:r w:rsidRPr="00F83ACE">
        <w:br/>
        <w:t>x = Dense(64, activation='relu')(encoded)</w:t>
      </w:r>
      <w:r w:rsidRPr="00F83ACE">
        <w:br/>
        <w:t>x = BatchNormalization()(x)</w:t>
      </w:r>
      <w:r w:rsidRPr="00F83ACE">
        <w:br/>
      </w:r>
      <w:r w:rsidRPr="00F83ACE">
        <w:br/>
        <w:t>x = Dense(128, activation='relu')(x)</w:t>
      </w:r>
      <w:r w:rsidRPr="00F83ACE">
        <w:br/>
        <w:t>x = Dropout(0.2)(x)</w:t>
      </w:r>
      <w:r w:rsidRPr="00F83ACE">
        <w:br/>
      </w:r>
      <w:r w:rsidRPr="00F83ACE">
        <w:br/>
        <w:t>x = Dense(256, activation='relu')(x)</w:t>
      </w:r>
      <w:r w:rsidRPr="00F83ACE">
        <w:br/>
        <w:t>decoded = Dense(input_dim, activation='sigmoid')(x)</w:t>
      </w:r>
      <w:r w:rsidRPr="00F83ACE">
        <w:br/>
      </w:r>
      <w:r w:rsidRPr="00F83ACE">
        <w:br/>
      </w:r>
      <w:r w:rsidRPr="00F83ACE">
        <w:lastRenderedPageBreak/>
        <w:t>autoencoder = Model(input_layer, decoded)</w:t>
      </w:r>
      <w:r w:rsidRPr="00F83ACE">
        <w:br/>
        <w:t>encoder = Model(input_layer, encoded)</w:t>
      </w:r>
      <w:r w:rsidRPr="00F83ACE">
        <w:br/>
      </w:r>
      <w:r w:rsidRPr="00F83ACE">
        <w:br/>
        <w:t>autoencoder.compile(optimizer='adam', loss='mse')</w:t>
      </w:r>
      <w:r w:rsidRPr="00F83ACE">
        <w:br/>
      </w:r>
      <w:r w:rsidRPr="00F83ACE">
        <w:br/>
        <w:t>history = autoencoder.fit(</w:t>
      </w:r>
      <w:r w:rsidRPr="00F83ACE">
        <w:br/>
        <w:t xml:space="preserve">    data_scaled, data_scaled,</w:t>
      </w:r>
      <w:r w:rsidRPr="00F83ACE">
        <w:br/>
        <w:t xml:space="preserve">    epochs=100,</w:t>
      </w:r>
      <w:r w:rsidRPr="00F83ACE">
        <w:br/>
        <w:t xml:space="preserve">    batch_size=32,</w:t>
      </w:r>
      <w:r w:rsidRPr="00F83ACE">
        <w:br/>
        <w:t xml:space="preserve">    shuffle=True,</w:t>
      </w:r>
      <w:r w:rsidRPr="00F83ACE">
        <w:br/>
        <w:t xml:space="preserve">    verbose=1,</w:t>
      </w:r>
      <w:r w:rsidRPr="00F83ACE">
        <w:br/>
        <w:t xml:space="preserve">    validation_split=0.1</w:t>
      </w:r>
      <w:r w:rsidRPr="00F83ACE">
        <w:br/>
        <w:t>)</w:t>
      </w:r>
      <w:r w:rsidRPr="00F83ACE">
        <w:br/>
      </w:r>
      <w:r w:rsidRPr="00F83ACE">
        <w:br/>
        <w:t>encoded_data_3d = encoder.predict(data_scaled)</w:t>
      </w:r>
      <w:r w:rsidRPr="00F83ACE">
        <w:br/>
      </w:r>
      <w:r w:rsidRPr="00F83ACE">
        <w:br/>
        <w:t>fig = plt.figure(figsize=(8, 6))</w:t>
      </w:r>
      <w:r w:rsidRPr="00F83ACE">
        <w:br/>
        <w:t>ax = fig.add_subplot(111, projection='3d')</w:t>
      </w:r>
      <w:r w:rsidRPr="00F83ACE">
        <w:br/>
        <w:t>scatter = ax.scatter(encoded_data_3d[:, 0], encoded_data_3d[:, 1], encoded_data_3d[:, 2], c=labels, cmap='viridis')</w:t>
      </w:r>
      <w:r w:rsidRPr="00F83ACE">
        <w:br/>
        <w:t>fig.colorbar(scatter)</w:t>
      </w:r>
      <w:r w:rsidRPr="00F83ACE">
        <w:br/>
        <w:t>ax.set_xlabel('Компонента 1')</w:t>
      </w:r>
      <w:r w:rsidRPr="00F83ACE">
        <w:br/>
        <w:t>ax.set_ylabel('Компонента 2')</w:t>
      </w:r>
      <w:r w:rsidRPr="00F83ACE">
        <w:br/>
        <w:t>ax.set_zlabel('Компонента 3')</w:t>
      </w:r>
      <w:r w:rsidRPr="00F83ACE">
        <w:br/>
        <w:t>ax.set_title('Проекция автоэнкодера (3 нейрона в среднем слое)')</w:t>
      </w:r>
      <w:r w:rsidRPr="00F83ACE">
        <w:br/>
        <w:t>plt.show()</w:t>
      </w:r>
      <w:r w:rsidRPr="00F83ACE">
        <w:br/>
      </w:r>
      <w:r>
        <w:rPr>
          <w:noProof/>
        </w:rPr>
        <w:lastRenderedPageBreak/>
        <w:drawing>
          <wp:inline distT="0" distB="0" distL="0" distR="0" wp14:anchorId="27C65FB4" wp14:editId="32A6345A">
            <wp:extent cx="5067300" cy="4678680"/>
            <wp:effectExtent l="0" t="0" r="0" b="7620"/>
            <wp:docPr id="135342187" name="Рисунок 2" descr="Изображение выглядит как текст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2187" name="Рисунок 2" descr="Изображение выглядит как текст,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ACE">
        <w:br/>
        <w:t>from sklearn.manifold import TSNE</w:t>
      </w:r>
      <w:r w:rsidRPr="00F83ACE">
        <w:br/>
      </w:r>
      <w:r w:rsidRPr="00F83ACE">
        <w:br/>
        <w:t>tsne_2d = TSNE(n_components=2, perplexity=40)</w:t>
      </w:r>
      <w:r w:rsidRPr="00F83ACE">
        <w:br/>
        <w:t>tsne_proj_2d = tsne_2d.fit_transform(data_scaled)</w:t>
      </w:r>
      <w:r w:rsidRPr="00F83ACE">
        <w:br/>
      </w:r>
      <w:r w:rsidRPr="00F83ACE">
        <w:br/>
        <w:t>plt.figure(figsize=(8, 6))</w:t>
      </w:r>
      <w:r w:rsidRPr="00F83ACE">
        <w:br/>
        <w:t>scatter = plt.scatter(tsne_proj_2d[:, 0], tsne_proj_2d[:, 1], c=labels, cmap='viridis')</w:t>
      </w:r>
      <w:r w:rsidRPr="00F83ACE">
        <w:br/>
        <w:t>plt.colorbar(scatter)</w:t>
      </w:r>
      <w:r w:rsidRPr="00F83ACE">
        <w:br/>
        <w:t>plt.xlabel('Компонента 1')</w:t>
      </w:r>
      <w:r w:rsidRPr="00F83ACE">
        <w:br/>
        <w:t>plt.ylabel('Компонента 2')</w:t>
      </w:r>
      <w:r w:rsidRPr="00F83ACE">
        <w:br/>
        <w:t>plt.title('t-SNE проекция на 2 компоненты')</w:t>
      </w:r>
      <w:r w:rsidRPr="00F83ACE">
        <w:br/>
        <w:t>plt.show()</w:t>
      </w:r>
      <w:r w:rsidRPr="00F83ACE">
        <w:br/>
      </w:r>
      <w:r>
        <w:rPr>
          <w:noProof/>
        </w:rPr>
        <w:lastRenderedPageBreak/>
        <w:drawing>
          <wp:inline distT="0" distB="0" distL="0" distR="0" wp14:anchorId="1645BD54" wp14:editId="6036A914">
            <wp:extent cx="5913120" cy="4998720"/>
            <wp:effectExtent l="0" t="0" r="0" b="0"/>
            <wp:docPr id="1265812657" name="Рисунок 3" descr="Изображение выглядит как карта,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12657" name="Рисунок 3" descr="Изображение выглядит как карта,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ACE">
        <w:br/>
        <w:t>tsne_3d = TSNE(n_components=3, perplexity=40)</w:t>
      </w:r>
      <w:r w:rsidRPr="00F83ACE">
        <w:br/>
        <w:t>tsne_proj_3d = tsne_3d.fit_transform(data_scaled)</w:t>
      </w:r>
      <w:r w:rsidRPr="00F83ACE">
        <w:br/>
      </w:r>
      <w:r w:rsidRPr="00F83ACE">
        <w:br/>
        <w:t>fig = plt.figure(figsize=(8, 6))</w:t>
      </w:r>
      <w:r w:rsidRPr="00F83ACE">
        <w:br/>
        <w:t>ax = fig.add_subplot(111, projection='3d')</w:t>
      </w:r>
      <w:r w:rsidRPr="00F83ACE">
        <w:br/>
        <w:t>scatter = ax.scatter(tsne_proj_3d[:, 0], tsne_proj_3d[:, 1], tsne_proj_3d[:, 2], c=labels, cmap='viridis')</w:t>
      </w:r>
      <w:r w:rsidRPr="00F83ACE">
        <w:br/>
        <w:t>fig.colorbar(scatter)</w:t>
      </w:r>
      <w:r w:rsidRPr="00F83ACE">
        <w:br/>
        <w:t>ax.set_xlabel('Компонента 1')</w:t>
      </w:r>
      <w:r w:rsidRPr="00F83ACE">
        <w:br/>
        <w:t>ax.set_ylabel('Компонента 2')</w:t>
      </w:r>
      <w:r w:rsidRPr="00F83ACE">
        <w:br/>
        <w:t>ax.set_zlabel('Компонента 3')</w:t>
      </w:r>
      <w:r w:rsidRPr="00F83ACE">
        <w:br/>
        <w:t>ax.set_title('t-SNE проекция на 3 компоненты')</w:t>
      </w:r>
      <w:r w:rsidRPr="00F83ACE">
        <w:br/>
        <w:t>plt.show()</w:t>
      </w:r>
      <w:r w:rsidRPr="00F83ACE">
        <w:br/>
      </w:r>
      <w:r>
        <w:rPr>
          <w:noProof/>
        </w:rPr>
        <w:lastRenderedPageBreak/>
        <w:drawing>
          <wp:inline distT="0" distB="0" distL="0" distR="0" wp14:anchorId="12AA9D17" wp14:editId="2990BA6F">
            <wp:extent cx="5067300" cy="4678680"/>
            <wp:effectExtent l="0" t="0" r="0" b="7620"/>
            <wp:docPr id="1432932138" name="Рисунок 4" descr="Изображение выглядит как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2138" name="Рисунок 4" descr="Изображение выглядит как диаграм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ACE">
        <w:br/>
        <w:t>data_centred = data_scaled - data_scaled.mean()</w:t>
      </w:r>
      <w:r w:rsidRPr="00F83ACE">
        <w:br/>
        <w:t>cov_matrix = np.cov(data_centred, rowvar=False)</w:t>
      </w:r>
      <w:r w:rsidRPr="00F83ACE">
        <w:br/>
        <w:t>eig_values, eig_vectors = np.linalg.eig(cov_matrix)</w:t>
      </w:r>
      <w:r w:rsidRPr="00F83ACE">
        <w:br/>
        <w:t>idx = np.argsort(eig_values)[::-1]</w:t>
      </w:r>
      <w:r w:rsidRPr="00F83ACE">
        <w:br/>
        <w:t>eig_vectors = eig_vectors[:,idx]</w:t>
      </w:r>
      <w:r w:rsidRPr="00F83ACE">
        <w:br/>
      </w:r>
      <w:r w:rsidRPr="00F83ACE">
        <w:br/>
        <w:t>data_2d = data_centred.dot(eig_vectors[:,:2])</w:t>
      </w:r>
      <w:r w:rsidRPr="00F83ACE">
        <w:br/>
        <w:t>data_3d = data_centred.dot(eig_vectors[:,:3])</w:t>
      </w:r>
      <w:r w:rsidRPr="00F83ACE">
        <w:br/>
      </w:r>
      <w:r w:rsidRPr="00F83ACE">
        <w:br/>
        <w:t>plt.figure(figsize=(8, 6))</w:t>
      </w:r>
      <w:r w:rsidRPr="00F83ACE">
        <w:br/>
        <w:t>scatter = plt.scatter(data_2d[:, 0], data_2d[:, 1], c=labels, cmap='viridis')</w:t>
      </w:r>
      <w:r w:rsidRPr="00F83ACE">
        <w:br/>
        <w:t>plt.colorbar(scatter)</w:t>
      </w:r>
      <w:r w:rsidRPr="00F83ACE">
        <w:br/>
        <w:t>plt.xlabel('Первая главная компонента')</w:t>
      </w:r>
      <w:r w:rsidRPr="00F83ACE">
        <w:br/>
        <w:t>plt.ylabel('Вторая главная компонента')</w:t>
      </w:r>
      <w:r w:rsidRPr="00F83ACE">
        <w:br/>
        <w:t>plt.title('PCA проекция на плоскость первых двух компонент')</w:t>
      </w:r>
      <w:r w:rsidRPr="00F83ACE">
        <w:br/>
        <w:t>plt.show()</w:t>
      </w:r>
      <w:r w:rsidRPr="00F83ACE">
        <w:br/>
      </w:r>
      <w:r>
        <w:rPr>
          <w:noProof/>
        </w:rPr>
        <w:lastRenderedPageBreak/>
        <w:drawing>
          <wp:inline distT="0" distB="0" distL="0" distR="0" wp14:anchorId="17C5408A" wp14:editId="2B58E91A">
            <wp:extent cx="5951220" cy="4998720"/>
            <wp:effectExtent l="0" t="0" r="0" b="0"/>
            <wp:docPr id="1502875817" name="Рисунок 5" descr="Изображение выглядит как снимок экрана, Красочность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75817" name="Рисунок 5" descr="Изображение выглядит как снимок экрана, Красочность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ACE">
        <w:br/>
        <w:t>fig = plt.figure(figsize=(8, 6))</w:t>
      </w:r>
      <w:r w:rsidRPr="00F83ACE">
        <w:br/>
        <w:t>ax = fig.add_subplot(111, projection='3d')</w:t>
      </w:r>
      <w:r w:rsidRPr="00F83ACE">
        <w:br/>
        <w:t>scatter = ax.scatter(data_3d[:, 0], data_3d[:, 1], data_3d[:, 2], c=labels, cmap='viridis')</w:t>
      </w:r>
      <w:r w:rsidRPr="00F83ACE">
        <w:br/>
        <w:t>fig.colorbar(scatter)</w:t>
      </w:r>
      <w:r w:rsidRPr="00F83ACE">
        <w:br/>
        <w:t>ax.set_xlabel('Первая главная компонента')</w:t>
      </w:r>
      <w:r w:rsidRPr="00F83ACE">
        <w:br/>
        <w:t>ax.set_ylabel('Вторая главная компонента')</w:t>
      </w:r>
      <w:r w:rsidRPr="00F83ACE">
        <w:br/>
        <w:t>ax.set_zlabel('Третья главная компонента')</w:t>
      </w:r>
      <w:r w:rsidRPr="00F83ACE">
        <w:br/>
        <w:t>ax.set_title('PCA проекция на плоскость первых трёх компонент')</w:t>
      </w:r>
      <w:r w:rsidRPr="00F83ACE">
        <w:br/>
        <w:t>plt.show()</w:t>
      </w:r>
    </w:p>
    <w:p w14:paraId="1C59BEF5" w14:textId="6CFB403A" w:rsidR="00F83ACE" w:rsidRPr="00F83ACE" w:rsidRDefault="00F83ACE">
      <w:pPr>
        <w:spacing w:after="150" w:line="259" w:lineRule="auto"/>
        <w:ind w:left="10" w:right="0"/>
      </w:pPr>
      <w:r>
        <w:rPr>
          <w:noProof/>
        </w:rPr>
        <w:lastRenderedPageBreak/>
        <w:drawing>
          <wp:inline distT="0" distB="0" distL="0" distR="0" wp14:anchorId="6ED3DE93" wp14:editId="7DDBE67B">
            <wp:extent cx="5067300" cy="4678680"/>
            <wp:effectExtent l="0" t="0" r="0" b="7620"/>
            <wp:docPr id="816795446" name="Рисунок 6" descr="Изображение выглядит как снимок экрана, диаграмма, текс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95446" name="Рисунок 6" descr="Изображение выглядит как снимок экрана, диаграмма, текст, Красочност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76EA" w14:textId="72575B62" w:rsidR="00960D33" w:rsidRDefault="00000000">
      <w:pPr>
        <w:spacing w:after="150" w:line="259" w:lineRule="auto"/>
        <w:ind w:left="10" w:right="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  <w:r>
        <w:rPr>
          <w:rFonts w:ascii="Times New Roman" w:eastAsia="Times New Roman" w:hAnsi="Times New Roman" w:cs="Times New Roman"/>
          <w:sz w:val="24"/>
        </w:rPr>
        <w:t xml:space="preserve"> научился применять автоэнкодеры для осуществления визуализации данных и их анализа </w:t>
      </w:r>
    </w:p>
    <w:sectPr w:rsidR="00960D33">
      <w:pgSz w:w="11906" w:h="16838"/>
      <w:pgMar w:top="1134" w:right="860" w:bottom="1136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343"/>
    <w:multiLevelType w:val="hybridMultilevel"/>
    <w:tmpl w:val="B0D8F732"/>
    <w:lvl w:ilvl="0" w:tplc="DC72C5B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EDF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E7EB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88D0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CFD0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8A5F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D0476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6A06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8C5E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212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33"/>
    <w:rsid w:val="00960D33"/>
    <w:rsid w:val="00BF2698"/>
    <w:rsid w:val="00F8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A6CBA"/>
  <w15:docId w15:val="{C8C0E492-05C0-4637-85FC-7DE3CDCB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1" w:lineRule="auto"/>
      <w:ind w:left="577" w:right="2479" w:hanging="10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" w:line="259" w:lineRule="auto"/>
      <w:ind w:left="577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cp:lastModifiedBy>Aliaksei Romaniuk</cp:lastModifiedBy>
  <cp:revision>2</cp:revision>
  <cp:lastPrinted>2025-09-24T21:22:00Z</cp:lastPrinted>
  <dcterms:created xsi:type="dcterms:W3CDTF">2025-09-24T21:22:00Z</dcterms:created>
  <dcterms:modified xsi:type="dcterms:W3CDTF">2025-09-24T21:22:00Z</dcterms:modified>
</cp:coreProperties>
</file>