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2C94" w14:textId="77777777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37E92C95" w14:textId="77777777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37E92C96" w14:textId="77777777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37E92C97" w14:textId="77777777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37E92C98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9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A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B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C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D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E" w14:textId="64E6CB65" w:rsidR="005F05F0" w:rsidRDefault="000F46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624EE4">
        <w:rPr>
          <w:rFonts w:ascii="Times New Roman" w:hAnsi="Times New Roman" w:cs="Times New Roman"/>
          <w:b/>
          <w:sz w:val="32"/>
          <w:szCs w:val="32"/>
        </w:rPr>
        <w:t>2</w:t>
      </w:r>
    </w:p>
    <w:p w14:paraId="37E92C9F" w14:textId="09EAC88C" w:rsidR="005F05F0" w:rsidRDefault="000F464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дисциплине «</w:t>
      </w:r>
      <w:r w:rsidR="0053402D">
        <w:rPr>
          <w:rFonts w:ascii="Times New Roman" w:hAnsi="Times New Roman" w:cs="Times New Roman"/>
          <w:sz w:val="32"/>
          <w:szCs w:val="32"/>
        </w:rPr>
        <w:t>С</w:t>
      </w:r>
      <w:r w:rsidR="0053402D" w:rsidRPr="0053402D">
        <w:rPr>
          <w:rFonts w:ascii="Times New Roman" w:hAnsi="Times New Roman" w:cs="Times New Roman"/>
          <w:sz w:val="32"/>
          <w:szCs w:val="32"/>
        </w:rPr>
        <w:t>овременные методы защиты комп. систем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37E92CA0" w14:textId="38B84831" w:rsidR="005F05F0" w:rsidRDefault="000F46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Тема: «</w:t>
      </w:r>
      <w:r w:rsidR="00624EE4" w:rsidRPr="00624EE4">
        <w:rPr>
          <w:rFonts w:ascii="Times New Roman" w:hAnsi="Times New Roman" w:cs="Times New Roman"/>
          <w:b/>
          <w:bCs/>
          <w:sz w:val="32"/>
          <w:szCs w:val="32"/>
        </w:rPr>
        <w:t>Алгоритм Гровера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37E92CA1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A2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A3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A4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5" w14:textId="77777777" w:rsidR="005F05F0" w:rsidRDefault="000F464D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37E92CA6" w14:textId="4DF509BB" w:rsidR="005F05F0" w:rsidRDefault="000F464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53402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37E92CA7" w14:textId="19655739" w:rsidR="005F05F0" w:rsidRPr="003D3350" w:rsidRDefault="000F464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</w:t>
      </w:r>
      <w:r w:rsidR="003D3350" w:rsidRPr="003D3350">
        <w:rPr>
          <w:rFonts w:ascii="Times New Roman" w:hAnsi="Times New Roman" w:cs="Times New Roman"/>
          <w:sz w:val="24"/>
          <w:szCs w:val="24"/>
        </w:rPr>
        <w:t>3</w:t>
      </w:r>
    </w:p>
    <w:p w14:paraId="37E92CA8" w14:textId="3DA07286" w:rsidR="005F05F0" w:rsidRDefault="003D3350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Романюк</w:t>
      </w:r>
      <w:r w:rsidR="000F464D">
        <w:rPr>
          <w:rFonts w:ascii="Times New Roman" w:hAnsi="Times New Roman" w:cs="Times New Roman"/>
          <w:sz w:val="24"/>
          <w:szCs w:val="24"/>
        </w:rPr>
        <w:t xml:space="preserve"> А.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0F464D">
        <w:rPr>
          <w:rFonts w:ascii="Times New Roman" w:hAnsi="Times New Roman" w:cs="Times New Roman"/>
          <w:sz w:val="24"/>
          <w:szCs w:val="24"/>
        </w:rPr>
        <w:t>.</w:t>
      </w:r>
    </w:p>
    <w:p w14:paraId="37E92CA9" w14:textId="398F201C" w:rsidR="005F05F0" w:rsidRDefault="000F464D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Проверил</w:t>
      </w:r>
      <w:r w:rsidR="0053402D">
        <w:rPr>
          <w:rFonts w:ascii="Times New Roman" w:hAnsi="Times New Roman" w:cs="Times New Roman"/>
          <w:b/>
          <w:sz w:val="24"/>
          <w:szCs w:val="24"/>
        </w:rPr>
        <w:t>а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7E92CAA" w14:textId="77777777" w:rsidR="005F05F0" w:rsidRDefault="000F464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Хацкевич А. С.</w:t>
      </w:r>
    </w:p>
    <w:p w14:paraId="37E92CAB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C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D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E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F" w14:textId="603A59AD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53402D">
        <w:rPr>
          <w:rFonts w:ascii="Times New Roman" w:hAnsi="Times New Roman" w:cs="Times New Roman"/>
          <w:sz w:val="24"/>
          <w:szCs w:val="24"/>
        </w:rPr>
        <w:t>5</w:t>
      </w:r>
    </w:p>
    <w:p w14:paraId="37E92CB0" w14:textId="6E7C9F16" w:rsidR="005F05F0" w:rsidRDefault="000F464D">
      <w:pPr>
        <w:pStyle w:val="afe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Цель:</w:t>
      </w:r>
      <w:r>
        <w:rPr>
          <w:rFonts w:ascii="Times New Roman" w:hAnsi="Times New Roman" w:cs="Times New Roman"/>
          <w:sz w:val="28"/>
        </w:rPr>
        <w:t xml:space="preserve"> </w:t>
      </w:r>
      <w:r w:rsidR="0053402D" w:rsidRPr="0053402D">
        <w:rPr>
          <w:rFonts w:ascii="Times New Roman" w:hAnsi="Times New Roman" w:cs="Times New Roman"/>
          <w:sz w:val="28"/>
        </w:rPr>
        <w:t> </w:t>
      </w:r>
      <w:r w:rsidR="00624EE4" w:rsidRPr="00624EE4">
        <w:rPr>
          <w:rFonts w:ascii="Times New Roman" w:hAnsi="Times New Roman" w:cs="Times New Roman"/>
          <w:sz w:val="28"/>
        </w:rPr>
        <w:t>ознакомление с алгоритмом Гровера и его реализацией в квантовых системах</w:t>
      </w:r>
      <w:r w:rsidR="0053402D" w:rsidRPr="0053402D">
        <w:rPr>
          <w:rFonts w:ascii="Times New Roman" w:hAnsi="Times New Roman" w:cs="Times New Roman"/>
          <w:sz w:val="28"/>
        </w:rPr>
        <w:t>.</w:t>
      </w:r>
    </w:p>
    <w:p w14:paraId="64434D66" w14:textId="6C197489" w:rsidR="0053402D" w:rsidRDefault="0053402D" w:rsidP="0053402D">
      <w:pPr>
        <w:pStyle w:val="afe"/>
        <w:jc w:val="both"/>
        <w:rPr>
          <w:rFonts w:ascii="Times New Roman" w:hAnsi="Times New Roman" w:cs="Times New Roman"/>
          <w:b/>
          <w:sz w:val="28"/>
        </w:rPr>
      </w:pPr>
      <w:r w:rsidRPr="0053402D">
        <w:rPr>
          <w:rFonts w:ascii="Times New Roman" w:hAnsi="Times New Roman" w:cs="Times New Roman"/>
          <w:b/>
          <w:sz w:val="28"/>
        </w:rPr>
        <w:t>Задание 1</w:t>
      </w:r>
    </w:p>
    <w:p w14:paraId="7D8D84D7" w14:textId="6D770B10" w:rsidR="00624EE4" w:rsidRPr="00624EE4" w:rsidRDefault="00624EE4" w:rsidP="00624EE4">
      <w:pPr>
        <w:pStyle w:val="afe"/>
        <w:jc w:val="both"/>
        <w:rPr>
          <w:rFonts w:ascii="Times New Roman" w:hAnsi="Times New Roman" w:cs="Times New Roman"/>
          <w:bCs/>
          <w:sz w:val="28"/>
        </w:rPr>
      </w:pPr>
      <w:r w:rsidRPr="00624EE4">
        <w:rPr>
          <w:rFonts w:ascii="Times New Roman" w:hAnsi="Times New Roman" w:cs="Times New Roman"/>
          <w:bCs/>
          <w:sz w:val="28"/>
        </w:rPr>
        <w:t>Найдите количество итераций с наибольшей вероятностью успеха при запуске алгоритма Гровера с одним решением в базе данных с N=2^7. Постройте график зависимости вероятности нахождения правильного решения от количества итераций (от 0 до 15).</w:t>
      </w:r>
    </w:p>
    <w:p w14:paraId="392E2BEF" w14:textId="77777777" w:rsidR="00624EE4" w:rsidRPr="00624EE4" w:rsidRDefault="00624EE4" w:rsidP="00624EE4">
      <w:pPr>
        <w:pStyle w:val="afe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624EE4">
        <w:rPr>
          <w:rFonts w:ascii="Times New Roman" w:hAnsi="Times New Roman" w:cs="Times New Roman"/>
          <w:bCs/>
          <w:sz w:val="28"/>
        </w:rPr>
        <w:t>Определите:</w:t>
      </w:r>
    </w:p>
    <w:p w14:paraId="3B58452B" w14:textId="77777777" w:rsidR="00624EE4" w:rsidRPr="00624EE4" w:rsidRDefault="00624EE4" w:rsidP="00624EE4">
      <w:pPr>
        <w:pStyle w:val="afe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624EE4">
        <w:rPr>
          <w:rFonts w:ascii="Times New Roman" w:hAnsi="Times New Roman" w:cs="Times New Roman"/>
          <w:bCs/>
          <w:sz w:val="28"/>
        </w:rPr>
        <w:t>Теоретически оптимальное число итераций (округлите до целого)</w:t>
      </w:r>
    </w:p>
    <w:p w14:paraId="44625830" w14:textId="77777777" w:rsidR="00624EE4" w:rsidRPr="00624EE4" w:rsidRDefault="00624EE4" w:rsidP="00624EE4">
      <w:pPr>
        <w:pStyle w:val="afe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624EE4">
        <w:rPr>
          <w:rFonts w:ascii="Times New Roman" w:hAnsi="Times New Roman" w:cs="Times New Roman"/>
          <w:bCs/>
          <w:sz w:val="28"/>
        </w:rPr>
        <w:t>Экспериментально полученное оптимальное число итераций</w:t>
      </w:r>
    </w:p>
    <w:p w14:paraId="66561657" w14:textId="5EC4DDF3" w:rsidR="00624EE4" w:rsidRPr="00624EE4" w:rsidRDefault="00624EE4" w:rsidP="00624EE4">
      <w:pPr>
        <w:pStyle w:val="afe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624EE4">
        <w:rPr>
          <w:rFonts w:ascii="Times New Roman" w:hAnsi="Times New Roman" w:cs="Times New Roman"/>
          <w:bCs/>
          <w:sz w:val="28"/>
        </w:rPr>
        <w:t>Объясните расхождения между теорией и экспериментом</w:t>
      </w:r>
    </w:p>
    <w:p w14:paraId="37E92CB1" w14:textId="77777777" w:rsidR="005F05F0" w:rsidRPr="00AE571B" w:rsidRDefault="000F464D">
      <w:pPr>
        <w:pStyle w:val="afe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Ход</w:t>
      </w:r>
      <w:r w:rsidRPr="00AE571B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работы</w:t>
      </w:r>
      <w:r w:rsidRPr="00AE571B">
        <w:rPr>
          <w:rFonts w:ascii="Times New Roman" w:hAnsi="Times New Roman" w:cs="Times New Roman"/>
          <w:b/>
          <w:sz w:val="28"/>
          <w:lang w:val="en-US"/>
        </w:rPr>
        <w:t>:</w:t>
      </w:r>
    </w:p>
    <w:p w14:paraId="600204C1" w14:textId="1F600D3C" w:rsid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 w:val="en-US"/>
        </w:rPr>
      </w:pPr>
    </w:p>
    <w:p w14:paraId="4C32C511" w14:textId="42E882D9" w:rsidR="00624EE4" w:rsidRDefault="00624EE4" w:rsidP="00624EE4">
      <w:pPr>
        <w:pStyle w:val="afe"/>
        <w:rPr>
          <w:rFonts w:ascii="Times New Roman" w:hAnsi="Times New Roman" w:cs="Times New Roman"/>
          <w:bCs/>
          <w:szCs w:val="16"/>
          <w:lang w:val="en-US"/>
        </w:rPr>
      </w:pPr>
      <w:r w:rsidRPr="00624EE4">
        <w:rPr>
          <w:rFonts w:ascii="Times New Roman" w:hAnsi="Times New Roman" w:cs="Times New Roman"/>
          <w:bCs/>
          <w:noProof/>
          <w:szCs w:val="16"/>
        </w:rPr>
        <w:drawing>
          <wp:anchor distT="0" distB="0" distL="114300" distR="114300" simplePos="0" relativeHeight="251658240" behindDoc="1" locked="0" layoutInCell="1" allowOverlap="1" wp14:anchorId="49DDB692" wp14:editId="448005E0">
            <wp:simplePos x="0" y="0"/>
            <wp:positionH relativeFrom="column">
              <wp:posOffset>3057525</wp:posOffset>
            </wp:positionH>
            <wp:positionV relativeFrom="paragraph">
              <wp:posOffset>26035</wp:posOffset>
            </wp:positionV>
            <wp:extent cx="3149600" cy="2362200"/>
            <wp:effectExtent l="0" t="0" r="0" b="0"/>
            <wp:wrapThrough wrapText="bothSides">
              <wp:wrapPolygon edited="0">
                <wp:start x="0" y="0"/>
                <wp:lineTo x="0" y="21426"/>
                <wp:lineTo x="21426" y="21426"/>
                <wp:lineTo x="21426" y="0"/>
                <wp:lineTo x="0" y="0"/>
              </wp:wrapPolygon>
            </wp:wrapThrough>
            <wp:docPr id="737536898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36898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71B">
        <w:rPr>
          <w:rFonts w:ascii="Times New Roman" w:hAnsi="Times New Roman" w:cs="Times New Roman"/>
          <w:bCs/>
          <w:szCs w:val="16"/>
          <w:lang w:val="en-US"/>
        </w:rPr>
        <w:t>import matplotlib.pyplot as plt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import numpy as np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from qiskit import QuantumCircuit, ClassicalRegister, QuantumRegister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from qiskit_aer import Aer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from qiskit.visualization import plot_histogram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backend = Aer.get_backend('qasm_simulator')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shots = 2000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prob_of_ans = []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def oracle(qc, database, oracle, aux, target="0111010"):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for i, bit in enumerate(target[::-1]):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if bit == '0':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    qc.x(database[i])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qc.mcx(database, oracle[0], aux[:])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for i, bit in enumerate(target[::-1]):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if bit == '0':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    qc.x(database[i])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def diffuser(qc, database, aux):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qc.x(database[:])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qc.h(database[-1])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qc.mcx(database[0:-1], database[-1], aux[:])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qc.h(database[-1])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qc.x(database[:])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target = "0111010"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for x in range(15):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database = QuantumRegister(7)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oracle_reg = QuantumRegister(1)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aux = QuantumRegister(2)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cr = ClassicalRegister(7)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 = QuantumCircuit(database, oracle_reg, aux, cr)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qc.x(oracle_reg[0])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qc.h(oracle_reg[0])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for j in range(x):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oracle(qc, database, oracle_reg, aux, target)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diffuser(qc, database, aux)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qc.h(oracle_reg[0])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lastRenderedPageBreak/>
        <w:t xml:space="preserve">    qc.x(oracle_reg[0])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qc.measure(database, cr)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job = backend.run(qc, shots=shots, seed_simulator=12345)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result = job.result()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counts = result.get_counts()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prob = counts.get(target, 0) / shots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prob_of_ans.append(prob)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print(prob_of_ans)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iteration = [i for i in range(15)]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correct = prob_of_ans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plt.bar(iteration, correct)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plt.xlabel('# of iteration')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plt.ylabel('# of times the solution was obtained')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plt.show()</w:t>
      </w:r>
    </w:p>
    <w:p w14:paraId="539DCBF9" w14:textId="2EA55447" w:rsidR="00624EE4" w:rsidRPr="00624EE4" w:rsidRDefault="00624EE4" w:rsidP="00624EE4">
      <w:pPr>
        <w:pStyle w:val="aff2"/>
      </w:pPr>
      <w:r>
        <w:rPr>
          <w:rFonts w:hAnsi="Symbol"/>
        </w:rPr>
        <w:t></w:t>
      </w:r>
      <w:r>
        <w:t xml:space="preserve">  </w:t>
      </w:r>
      <w:r>
        <w:rPr>
          <w:rStyle w:val="aff3"/>
          <w:rFonts w:eastAsia="Arial"/>
        </w:rPr>
        <w:t xml:space="preserve">Теоретически оптимальное число итераций </w:t>
      </w:r>
      <w:r>
        <w:br/>
      </w:r>
      <w:r w:rsidRPr="00624EE4">
        <w:rPr>
          <w:noProof/>
        </w:rPr>
        <w:drawing>
          <wp:inline distT="0" distB="0" distL="0" distR="0" wp14:anchorId="508C23F1" wp14:editId="2B4BB3DC">
            <wp:extent cx="581106" cy="447737"/>
            <wp:effectExtent l="0" t="0" r="9525" b="9525"/>
            <wp:docPr id="150678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87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EE4">
        <w:rPr>
          <w:rStyle w:val="aff3"/>
          <w:rFonts w:eastAsia="Arial"/>
        </w:rPr>
        <w:t xml:space="preserve"> = 9</w:t>
      </w:r>
    </w:p>
    <w:p w14:paraId="67A6EEC4" w14:textId="392CA3F7" w:rsidR="00624EE4" w:rsidRPr="00AE571B" w:rsidRDefault="00624EE4" w:rsidP="00624EE4">
      <w:pPr>
        <w:pStyle w:val="aff2"/>
      </w:pPr>
      <w:r>
        <w:rPr>
          <w:rFonts w:hAnsi="Symbol"/>
        </w:rPr>
        <w:t></w:t>
      </w:r>
      <w:r>
        <w:t xml:space="preserve">  </w:t>
      </w:r>
      <w:r>
        <w:rPr>
          <w:rStyle w:val="aff3"/>
          <w:rFonts w:eastAsia="Arial"/>
        </w:rPr>
        <w:t xml:space="preserve">Экспериментально найденное оптимальное число итераций </w:t>
      </w:r>
      <w:r w:rsidRPr="00624EE4">
        <w:rPr>
          <w:rStyle w:val="aff3"/>
          <w:rFonts w:eastAsia="Arial"/>
        </w:rPr>
        <w:t xml:space="preserve">: </w:t>
      </w:r>
      <w:r>
        <w:rPr>
          <w:rStyle w:val="aff3"/>
          <w:rFonts w:eastAsia="Arial"/>
        </w:rPr>
        <w:t>8</w:t>
      </w:r>
      <w:r>
        <w:t>.</w:t>
      </w:r>
    </w:p>
    <w:p w14:paraId="0A22B0D8" w14:textId="77777777" w:rsidR="00624EE4" w:rsidRDefault="00624EE4" w:rsidP="00624EE4">
      <w:pPr>
        <w:pStyle w:val="aff2"/>
      </w:pPr>
      <w:r>
        <w:rPr>
          <w:rFonts w:hAnsi="Symbol"/>
        </w:rPr>
        <w:t></w:t>
      </w:r>
      <w:r>
        <w:t xml:space="preserve">  </w:t>
      </w:r>
      <w:r>
        <w:rPr>
          <w:rStyle w:val="aff3"/>
          <w:rFonts w:eastAsia="Arial"/>
        </w:rPr>
        <w:t>Объяснение расхождений теории и эксперимента</w:t>
      </w:r>
    </w:p>
    <w:p w14:paraId="5DA12D72" w14:textId="7F86FE08" w:rsidR="00624EE4" w:rsidRPr="00624EE4" w:rsidRDefault="00624EE4" w:rsidP="00624EE4">
      <w:pPr>
        <w:pStyle w:val="afe"/>
        <w:rPr>
          <w:rFonts w:ascii="Times New Roman" w:hAnsi="Times New Roman" w:cs="Times New Roman"/>
          <w:bCs/>
          <w:sz w:val="28"/>
        </w:rPr>
      </w:pPr>
      <w:r w:rsidRPr="00624EE4">
        <w:rPr>
          <w:rFonts w:ascii="Times New Roman" w:hAnsi="Times New Roman" w:cs="Times New Roman"/>
          <w:bCs/>
          <w:sz w:val="28"/>
        </w:rPr>
        <w:t>Разница между теорией и экспериментом возникает потому, что теоретическая формула даёт лишь приближённое значение, особенно для не очень больших баз данных. На практике количество итераций может смещаться на одно в меньшую или большую сторону. В нашем случае теория предсказывает 9, а на деле оптимум оказался на 8-й итерации. Это связано с тем, что формула даёт нецелое число, а итерации могут быть только целыми. При больших размерах базы эти расхождения становятся совсем маленькими. На реальном квантовом компьютере дополнительно влияют шум и ошибки, которые тоже могут немного смещать оптимальное число шагов.</w:t>
      </w:r>
    </w:p>
    <w:p w14:paraId="72BA7C2D" w14:textId="77777777" w:rsidR="00624EE4" w:rsidRDefault="00624EE4" w:rsidP="0053402D">
      <w:pPr>
        <w:pStyle w:val="afe"/>
        <w:rPr>
          <w:rFonts w:ascii="Times New Roman" w:hAnsi="Times New Roman" w:cs="Times New Roman"/>
          <w:bCs/>
          <w:szCs w:val="16"/>
        </w:rPr>
      </w:pPr>
    </w:p>
    <w:p w14:paraId="1FF76F3A" w14:textId="77777777" w:rsidR="00624EE4" w:rsidRPr="00624EE4" w:rsidRDefault="00624EE4" w:rsidP="00624EE4">
      <w:pPr>
        <w:pStyle w:val="afe"/>
        <w:jc w:val="both"/>
        <w:rPr>
          <w:rFonts w:ascii="Times New Roman" w:hAnsi="Times New Roman" w:cs="Times New Roman"/>
          <w:b/>
          <w:sz w:val="28"/>
        </w:rPr>
      </w:pPr>
      <w:r w:rsidRPr="00624EE4">
        <w:rPr>
          <w:rFonts w:ascii="Times New Roman" w:hAnsi="Times New Roman" w:cs="Times New Roman"/>
          <w:b/>
          <w:sz w:val="28"/>
        </w:rPr>
        <w:t>Задание 2</w:t>
      </w:r>
    </w:p>
    <w:p w14:paraId="275954C3" w14:textId="77777777" w:rsidR="00624EE4" w:rsidRDefault="00624EE4" w:rsidP="00624EE4">
      <w:pPr>
        <w:pStyle w:val="afe"/>
        <w:jc w:val="both"/>
        <w:rPr>
          <w:rFonts w:ascii="Times New Roman" w:hAnsi="Times New Roman" w:cs="Times New Roman"/>
          <w:bCs/>
          <w:sz w:val="28"/>
        </w:rPr>
      </w:pPr>
      <w:r w:rsidRPr="00624EE4">
        <w:rPr>
          <w:rFonts w:ascii="Times New Roman" w:hAnsi="Times New Roman" w:cs="Times New Roman"/>
          <w:bCs/>
          <w:sz w:val="28"/>
        </w:rPr>
        <w:t>Сравнение эффективности для разных отмеченных состояний </w:t>
      </w:r>
    </w:p>
    <w:p w14:paraId="7272CA5A" w14:textId="45068CEE" w:rsidR="00624EE4" w:rsidRPr="00624EE4" w:rsidRDefault="00624EE4" w:rsidP="00624EE4">
      <w:pPr>
        <w:pStyle w:val="afe"/>
        <w:jc w:val="both"/>
        <w:rPr>
          <w:rFonts w:ascii="Times New Roman" w:hAnsi="Times New Roman" w:cs="Times New Roman"/>
          <w:bCs/>
          <w:sz w:val="28"/>
        </w:rPr>
      </w:pPr>
      <w:r w:rsidRPr="00624EE4">
        <w:rPr>
          <w:rFonts w:ascii="Times New Roman" w:hAnsi="Times New Roman" w:cs="Times New Roman"/>
          <w:bCs/>
          <w:sz w:val="28"/>
        </w:rPr>
        <w:t>Исследуйте, зависит ли оптимальное число итераций от того, какое состояние помечено как решение.</w:t>
      </w:r>
    </w:p>
    <w:p w14:paraId="15001CF1" w14:textId="79FC113E" w:rsidR="00C3757B" w:rsidRPr="00AE571B" w:rsidRDefault="00C3757B" w:rsidP="00C3757B">
      <w:pPr>
        <w:pStyle w:val="afe"/>
        <w:rPr>
          <w:rFonts w:ascii="Times New Roman" w:hAnsi="Times New Roman" w:cs="Times New Roman"/>
          <w:bCs/>
          <w:szCs w:val="16"/>
          <w:lang w:val="en-US"/>
        </w:rPr>
      </w:pPr>
      <w:r w:rsidRPr="00AE571B">
        <w:rPr>
          <w:rFonts w:ascii="Times New Roman" w:hAnsi="Times New Roman" w:cs="Times New Roman"/>
          <w:bCs/>
          <w:szCs w:val="16"/>
          <w:lang w:val="en-US"/>
        </w:rPr>
        <w:t>import matplotlib.pyplot as plt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import numpy as np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from qiskit import QuantumCircuit, ClassicalRegister, QuantumRegister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from qiskit_aer import Aer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from qiskit.visualization import plot_histogram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backend = Aer.get_backend('qasm_simulator')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shots = 2000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prob_of_ans = []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def oracle(qc, database, oracle, aux, target="011101"):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for i, bit in enumerate(target[::-1]):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C3757B">
        <w:rPr>
          <w:rFonts w:ascii="Times New Roman" w:hAnsi="Times New Roman" w:cs="Times New Roman"/>
          <w:bCs/>
          <w:noProof/>
          <w:szCs w:val="16"/>
        </w:rPr>
        <w:lastRenderedPageBreak/>
        <w:drawing>
          <wp:anchor distT="0" distB="0" distL="114300" distR="114300" simplePos="0" relativeHeight="251659264" behindDoc="1" locked="0" layoutInCell="1" allowOverlap="1" wp14:anchorId="1AEF5BFF" wp14:editId="040AF382">
            <wp:simplePos x="0" y="0"/>
            <wp:positionH relativeFrom="column">
              <wp:posOffset>2661285</wp:posOffset>
            </wp:positionH>
            <wp:positionV relativeFrom="paragraph">
              <wp:posOffset>0</wp:posOffset>
            </wp:positionV>
            <wp:extent cx="3495040" cy="2621280"/>
            <wp:effectExtent l="0" t="0" r="0" b="7620"/>
            <wp:wrapTight wrapText="bothSides">
              <wp:wrapPolygon edited="0">
                <wp:start x="0" y="0"/>
                <wp:lineTo x="0" y="21506"/>
                <wp:lineTo x="21427" y="21506"/>
                <wp:lineTo x="21427" y="0"/>
                <wp:lineTo x="0" y="0"/>
              </wp:wrapPolygon>
            </wp:wrapTight>
            <wp:docPr id="1424453897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53897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71B">
        <w:rPr>
          <w:rFonts w:ascii="Times New Roman" w:hAnsi="Times New Roman" w:cs="Times New Roman"/>
          <w:bCs/>
          <w:szCs w:val="16"/>
          <w:lang w:val="en-US"/>
        </w:rPr>
        <w:t xml:space="preserve">        if bit == '0':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    qc.x(database[i])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qc.mcx(database, oracle[0], aux[:])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for i, bit in enumerate(target[::-1]):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if bit == '0':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    qc.x(database[i])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def diffuser(qc, database, aux):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qc.x(database[:])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qc.h(database[-1])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qc.mcx(database[0:-1], database[-1], aux[:])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qc.h(database[-1])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qc.x(database[:])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target = "011001"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for x in range(15):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database = QuantumRegister(6)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oracle_reg = QuantumRegister(1)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aux = QuantumRegister(2)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C3757B">
        <w:rPr>
          <w:rFonts w:ascii="Times New Roman" w:hAnsi="Times New Roman" w:cs="Times New Roman"/>
          <w:bCs/>
          <w:noProof/>
          <w:szCs w:val="16"/>
        </w:rPr>
        <w:drawing>
          <wp:anchor distT="0" distB="0" distL="114300" distR="114300" simplePos="0" relativeHeight="251661312" behindDoc="1" locked="0" layoutInCell="1" allowOverlap="1" wp14:anchorId="7088CF82" wp14:editId="6E089EFD">
            <wp:simplePos x="0" y="0"/>
            <wp:positionH relativeFrom="column">
              <wp:posOffset>2684145</wp:posOffset>
            </wp:positionH>
            <wp:positionV relativeFrom="paragraph">
              <wp:posOffset>2998470</wp:posOffset>
            </wp:positionV>
            <wp:extent cx="3495040" cy="2621280"/>
            <wp:effectExtent l="0" t="0" r="0" b="7620"/>
            <wp:wrapTight wrapText="bothSides">
              <wp:wrapPolygon edited="0">
                <wp:start x="0" y="0"/>
                <wp:lineTo x="0" y="21506"/>
                <wp:lineTo x="21427" y="21506"/>
                <wp:lineTo x="21427" y="0"/>
                <wp:lineTo x="0" y="0"/>
              </wp:wrapPolygon>
            </wp:wrapTight>
            <wp:docPr id="213013773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53897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71B">
        <w:rPr>
          <w:rFonts w:ascii="Times New Roman" w:hAnsi="Times New Roman" w:cs="Times New Roman"/>
          <w:bCs/>
          <w:szCs w:val="16"/>
          <w:lang w:val="en-US"/>
        </w:rPr>
        <w:t xml:space="preserve">    cr = ClassicalRegister(6)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 = QuantumCircuit(database, oracle_reg, aux, cr)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qc.h(database[:])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qc.x(oracle_reg[0])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qc.h(oracle_reg[0])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for j in range(x):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oracle(qc, database, oracle_reg, aux, target)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    diffuser(qc, database, aux)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qc.h(oracle_reg[0])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qc.x(oracle_reg[0])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qc.measure(database, cr)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job = backend.run(qc, shots=shots, seed_simulator=12345)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result = job.result()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counts = result.get_counts()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prob = counts.get(target, 0) / shots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 xml:space="preserve">    prob_of_ans.append(prob)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print(prob_of_ans)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iteration = [i for i in range(15)]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correct = prob_of_ans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plt.bar(iteration, correct)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plt.xlabel('# of iteration')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plt.ylabel('# of times the solution was obtained')</w:t>
      </w:r>
      <w:r w:rsidRPr="00C3757B">
        <w:rPr>
          <w:noProof/>
          <w:lang w:val="en-US"/>
        </w:rPr>
        <w:t xml:space="preserve"> </w:t>
      </w:r>
      <w:r w:rsidRPr="00AE571B">
        <w:rPr>
          <w:rFonts w:ascii="Times New Roman" w:hAnsi="Times New Roman" w:cs="Times New Roman"/>
          <w:bCs/>
          <w:szCs w:val="16"/>
          <w:lang w:val="en-US"/>
        </w:rPr>
        <w:br/>
        <w:t>plt.show()</w:t>
      </w:r>
    </w:p>
    <w:p w14:paraId="4AAC8168" w14:textId="77777777" w:rsidR="00624EE4" w:rsidRPr="00C3757B" w:rsidRDefault="00624EE4" w:rsidP="0053402D">
      <w:pPr>
        <w:pStyle w:val="afe"/>
        <w:rPr>
          <w:rFonts w:ascii="Times New Roman" w:hAnsi="Times New Roman" w:cs="Times New Roman"/>
          <w:bCs/>
          <w:szCs w:val="16"/>
          <w:lang w:val="en-US"/>
        </w:rPr>
      </w:pPr>
    </w:p>
    <w:p w14:paraId="25B25B74" w14:textId="7C0EDEE9" w:rsidR="00C3757B" w:rsidRPr="00C3757B" w:rsidRDefault="00C3757B" w:rsidP="0053402D">
      <w:pPr>
        <w:pStyle w:val="afe"/>
        <w:rPr>
          <w:rFonts w:ascii="Times New Roman" w:hAnsi="Times New Roman" w:cs="Times New Roman"/>
          <w:bCs/>
          <w:sz w:val="24"/>
          <w:szCs w:val="24"/>
        </w:rPr>
      </w:pPr>
      <w:r w:rsidRPr="00C3757B">
        <w:rPr>
          <w:rFonts w:ascii="Times New Roman" w:hAnsi="Times New Roman" w:cs="Times New Roman"/>
          <w:bCs/>
          <w:sz w:val="24"/>
          <w:szCs w:val="24"/>
        </w:rPr>
        <w:t xml:space="preserve">В алгоритме Гровера все состояния из базы данных </w:t>
      </w:r>
      <w:r w:rsidRPr="00C3757B">
        <w:rPr>
          <w:rFonts w:ascii="Times New Roman" w:hAnsi="Times New Roman" w:cs="Times New Roman"/>
          <w:b/>
          <w:bCs/>
          <w:sz w:val="24"/>
          <w:szCs w:val="24"/>
        </w:rPr>
        <w:t>симметричны</w:t>
      </w:r>
      <w:r w:rsidRPr="00C3757B">
        <w:rPr>
          <w:rFonts w:ascii="Times New Roman" w:hAnsi="Times New Roman" w:cs="Times New Roman"/>
          <w:bCs/>
          <w:sz w:val="24"/>
          <w:szCs w:val="24"/>
        </w:rPr>
        <w:t>. Это значит, что не важно, какое именно состояние мы считаем «решением» — изначальная суперпозиция равномерная, и вероятность найти помеченный элемент будет меняться одинаково для любого выбора.</w:t>
      </w:r>
    </w:p>
    <w:p w14:paraId="215A645C" w14:textId="77777777" w:rsidR="00624EE4" w:rsidRPr="00C3757B" w:rsidRDefault="00624EE4" w:rsidP="0053402D">
      <w:pPr>
        <w:pStyle w:val="afe"/>
        <w:rPr>
          <w:rFonts w:ascii="Times New Roman" w:hAnsi="Times New Roman" w:cs="Times New Roman"/>
          <w:bCs/>
          <w:szCs w:val="16"/>
        </w:rPr>
      </w:pPr>
    </w:p>
    <w:p w14:paraId="37E92D99" w14:textId="5F905E71" w:rsidR="005F05F0" w:rsidRDefault="000F464D">
      <w:pPr>
        <w:spacing w:after="198"/>
        <w:ind w:left="-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Вывод: </w:t>
      </w:r>
      <w:r w:rsidR="00AE571B" w:rsidRPr="00624EE4">
        <w:rPr>
          <w:rFonts w:ascii="Times New Roman" w:hAnsi="Times New Roman" w:cs="Times New Roman"/>
          <w:sz w:val="28"/>
        </w:rPr>
        <w:t>ознаком</w:t>
      </w:r>
      <w:r w:rsidR="00AE571B">
        <w:rPr>
          <w:rFonts w:ascii="Times New Roman" w:hAnsi="Times New Roman" w:cs="Times New Roman"/>
          <w:sz w:val="28"/>
        </w:rPr>
        <w:t>ился</w:t>
      </w:r>
      <w:r w:rsidR="00AE571B" w:rsidRPr="00624EE4">
        <w:rPr>
          <w:rFonts w:ascii="Times New Roman" w:hAnsi="Times New Roman" w:cs="Times New Roman"/>
          <w:sz w:val="28"/>
        </w:rPr>
        <w:t xml:space="preserve"> с алгоритмом Гровера и его реализацией в квантовых системах</w:t>
      </w:r>
      <w:r w:rsidR="00AE571B" w:rsidRPr="0053402D">
        <w:rPr>
          <w:rFonts w:ascii="Times New Roman" w:hAnsi="Times New Roman" w:cs="Times New Roman"/>
          <w:sz w:val="28"/>
        </w:rPr>
        <w:t>.</w:t>
      </w:r>
    </w:p>
    <w:sectPr w:rsidR="005F05F0">
      <w:headerReference w:type="default" r:id="rId10"/>
      <w:pgSz w:w="11906" w:h="16838"/>
      <w:pgMar w:top="1134" w:right="850" w:bottom="1134" w:left="1701" w:header="708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AD00" w14:textId="77777777" w:rsidR="00FD656D" w:rsidRDefault="00FD656D">
      <w:pPr>
        <w:spacing w:after="0" w:line="240" w:lineRule="auto"/>
      </w:pPr>
      <w:r>
        <w:separator/>
      </w:r>
    </w:p>
  </w:endnote>
  <w:endnote w:type="continuationSeparator" w:id="0">
    <w:p w14:paraId="79503FEA" w14:textId="77777777" w:rsidR="00FD656D" w:rsidRDefault="00FD6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A7E5" w14:textId="77777777" w:rsidR="00FD656D" w:rsidRDefault="00FD656D">
      <w:pPr>
        <w:spacing w:after="0" w:line="240" w:lineRule="auto"/>
      </w:pPr>
      <w:r>
        <w:separator/>
      </w:r>
    </w:p>
  </w:footnote>
  <w:footnote w:type="continuationSeparator" w:id="0">
    <w:p w14:paraId="45B9C082" w14:textId="77777777" w:rsidR="00FD656D" w:rsidRDefault="00FD6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2D9A" w14:textId="77777777" w:rsidR="005F05F0" w:rsidRDefault="000F464D">
    <w:pPr>
      <w:pStyle w:val="af4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CD0"/>
    <w:multiLevelType w:val="multilevel"/>
    <w:tmpl w:val="7A1A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B7C2E"/>
    <w:multiLevelType w:val="multilevel"/>
    <w:tmpl w:val="8F20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26CC1"/>
    <w:multiLevelType w:val="multilevel"/>
    <w:tmpl w:val="E452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22F42"/>
    <w:multiLevelType w:val="multilevel"/>
    <w:tmpl w:val="64B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94568">
    <w:abstractNumId w:val="0"/>
  </w:num>
  <w:num w:numId="2" w16cid:durableId="1213007944">
    <w:abstractNumId w:val="1"/>
  </w:num>
  <w:num w:numId="3" w16cid:durableId="1228804513">
    <w:abstractNumId w:val="2"/>
  </w:num>
  <w:num w:numId="4" w16cid:durableId="1044790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5F0"/>
    <w:rsid w:val="000F464D"/>
    <w:rsid w:val="003625FA"/>
    <w:rsid w:val="003D3350"/>
    <w:rsid w:val="00495C8E"/>
    <w:rsid w:val="0053402D"/>
    <w:rsid w:val="005C4E13"/>
    <w:rsid w:val="005F05F0"/>
    <w:rsid w:val="00624EE4"/>
    <w:rsid w:val="0079746C"/>
    <w:rsid w:val="00AE571B"/>
    <w:rsid w:val="00BC29C1"/>
    <w:rsid w:val="00C3757B"/>
    <w:rsid w:val="00D117CC"/>
    <w:rsid w:val="00D9629A"/>
    <w:rsid w:val="00FD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2C94"/>
  <w15:docId w15:val="{3954BB39-D8D1-40D8-BBC6-5C0740EE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ac">
    <w:name w:val="Символ сноски"/>
    <w:uiPriority w:val="99"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af">
    <w:name w:val="Символ концевой сноски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f0">
    <w:name w:val="Placeholder Text"/>
    <w:basedOn w:val="a0"/>
    <w:uiPriority w:val="99"/>
    <w:semiHidden/>
    <w:qFormat/>
    <w:rPr>
      <w:color w:val="808080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3">
    <w:name w:val="Верхний колонтитул Знак"/>
    <w:basedOn w:val="a0"/>
    <w:link w:val="af4"/>
    <w:uiPriority w:val="99"/>
    <w:qFormat/>
  </w:style>
  <w:style w:type="character" w:customStyle="1" w:styleId="af5">
    <w:name w:val="Нижний колонтитул Знак"/>
    <w:basedOn w:val="a0"/>
    <w:link w:val="af6"/>
    <w:uiPriority w:val="99"/>
    <w:qFormat/>
  </w:style>
  <w:style w:type="paragraph" w:customStyle="1" w:styleId="Heading">
    <w:name w:val="Heading"/>
    <w:basedOn w:val="a"/>
    <w:next w:val="af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7">
    <w:name w:val="Body Text"/>
    <w:basedOn w:val="a"/>
    <w:pPr>
      <w:spacing w:after="140"/>
    </w:pPr>
  </w:style>
  <w:style w:type="paragraph" w:styleId="af8">
    <w:name w:val="List"/>
    <w:basedOn w:val="af7"/>
    <w:rPr>
      <w:rFonts w:cs="Lohit Devanagari"/>
    </w:rPr>
  </w:style>
  <w:style w:type="paragraph" w:styleId="af9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Title"/>
    <w:basedOn w:val="a"/>
    <w:next w:val="af7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index heading"/>
    <w:basedOn w:val="Heading"/>
  </w:style>
  <w:style w:type="paragraph" w:styleId="afb">
    <w:name w:val="No Spacing"/>
    <w:uiPriority w:val="1"/>
    <w:qFormat/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c">
    <w:name w:val="TOC Heading"/>
    <w:uiPriority w:val="39"/>
    <w:unhideWhenUsed/>
    <w:pPr>
      <w:spacing w:after="200" w:line="276" w:lineRule="auto"/>
    </w:pPr>
  </w:style>
  <w:style w:type="paragraph" w:styleId="afd">
    <w:name w:val="table of figures"/>
    <w:basedOn w:val="a"/>
    <w:next w:val="a"/>
    <w:uiPriority w:val="99"/>
    <w:unhideWhenUsed/>
    <w:qFormat/>
    <w:pPr>
      <w:spacing w:after="0"/>
    </w:pPr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e">
    <w:name w:val="List Paragraph"/>
    <w:basedOn w:val="a"/>
    <w:uiPriority w:val="34"/>
    <w:qFormat/>
    <w:pPr>
      <w:spacing w:after="0"/>
      <w:ind w:left="-709" w:right="-284"/>
      <w:contextualSpacing/>
    </w:pPr>
    <w:rPr>
      <w:rFonts w:ascii="Liberation Mono" w:eastAsia="Liberation Mono" w:hAnsi="Liberation Mono" w:cs="Liberation Mono"/>
      <w:sz w:val="16"/>
      <w:szCs w:val="28"/>
    </w:rPr>
  </w:style>
  <w:style w:type="paragraph" w:customStyle="1" w:styleId="aff">
    <w:name w:val="Колонтитул"/>
    <w:basedOn w:val="a"/>
    <w:qFormat/>
  </w:style>
  <w:style w:type="paragraph" w:customStyle="1" w:styleId="HeaderandFooter">
    <w:name w:val="Header and Footer"/>
    <w:basedOn w:val="a"/>
    <w:qFormat/>
  </w:style>
  <w:style w:type="paragraph" w:styleId="af4">
    <w:name w:val="header"/>
    <w:basedOn w:val="a"/>
    <w:link w:val="a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table" w:styleId="af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1">
    <w:name w:val="Grid Table 1 Light - Accent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1">
    <w:name w:val="Grid Table 1 Light - Accent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1">
    <w:name w:val="Grid Table 1 Light - Accent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1">
    <w:name w:val="Grid Table 1 Light - Accent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1">
    <w:name w:val="Grid Table 1 Light - Accent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1">
    <w:name w:val="Grid Table 1 Light - Accent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1">
    <w:name w:val="List Table 3 - Accent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1">
    <w:name w:val="List Table 3 - Accent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1">
    <w:name w:val="List Table 3 - Accent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1">
    <w:name w:val="List Table 3 - Accent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1">
    <w:name w:val="List Table 5 Dark - Accent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character" w:styleId="aff1">
    <w:name w:val="Unresolved Mention"/>
    <w:basedOn w:val="a0"/>
    <w:uiPriority w:val="99"/>
    <w:semiHidden/>
    <w:unhideWhenUsed/>
    <w:rsid w:val="0053402D"/>
    <w:rPr>
      <w:color w:val="605E5C"/>
      <w:shd w:val="clear" w:color="auto" w:fill="E1DFDD"/>
    </w:rPr>
  </w:style>
  <w:style w:type="paragraph" w:styleId="aff2">
    <w:name w:val="Normal (Web)"/>
    <w:basedOn w:val="a"/>
    <w:uiPriority w:val="99"/>
    <w:semiHidden/>
    <w:unhideWhenUsed/>
    <w:rsid w:val="00624EE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3">
    <w:name w:val="Strong"/>
    <w:basedOn w:val="a0"/>
    <w:uiPriority w:val="22"/>
    <w:qFormat/>
    <w:rsid w:val="00624EE4"/>
    <w:rPr>
      <w:b/>
      <w:bCs/>
    </w:rPr>
  </w:style>
  <w:style w:type="character" w:customStyle="1" w:styleId="katex-mathml">
    <w:name w:val="katex-mathml"/>
    <w:basedOn w:val="a0"/>
    <w:rsid w:val="00624EE4"/>
  </w:style>
  <w:style w:type="character" w:customStyle="1" w:styleId="mord">
    <w:name w:val="mord"/>
    <w:basedOn w:val="a0"/>
    <w:rsid w:val="00624EE4"/>
  </w:style>
  <w:style w:type="character" w:customStyle="1" w:styleId="mopen">
    <w:name w:val="mopen"/>
    <w:basedOn w:val="a0"/>
    <w:rsid w:val="00624EE4"/>
  </w:style>
  <w:style w:type="character" w:customStyle="1" w:styleId="vlist-s">
    <w:name w:val="vlist-s"/>
    <w:basedOn w:val="a0"/>
    <w:rsid w:val="00624EE4"/>
  </w:style>
  <w:style w:type="character" w:customStyle="1" w:styleId="mclose">
    <w:name w:val="mclose"/>
    <w:basedOn w:val="a0"/>
    <w:rsid w:val="00624EE4"/>
  </w:style>
  <w:style w:type="character" w:customStyle="1" w:styleId="mrel">
    <w:name w:val="mrel"/>
    <w:basedOn w:val="a0"/>
    <w:rsid w:val="00624EE4"/>
  </w:style>
  <w:style w:type="character" w:customStyle="1" w:styleId="mop">
    <w:name w:val="mop"/>
    <w:basedOn w:val="a0"/>
    <w:rsid w:val="00624EE4"/>
  </w:style>
  <w:style w:type="character" w:customStyle="1" w:styleId="mtight">
    <w:name w:val="mtight"/>
    <w:basedOn w:val="a0"/>
    <w:rsid w:val="00624EE4"/>
  </w:style>
  <w:style w:type="character" w:customStyle="1" w:styleId="delimsizing">
    <w:name w:val="delimsizing"/>
    <w:basedOn w:val="a0"/>
    <w:rsid w:val="00624EE4"/>
  </w:style>
  <w:style w:type="character" w:customStyle="1" w:styleId="mbin">
    <w:name w:val="mbin"/>
    <w:basedOn w:val="a0"/>
    <w:rsid w:val="00624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Aliaksei Romaniuk</cp:lastModifiedBy>
  <cp:revision>10</cp:revision>
  <dcterms:created xsi:type="dcterms:W3CDTF">2023-09-22T18:24:00Z</dcterms:created>
  <dcterms:modified xsi:type="dcterms:W3CDTF">2025-09-24T13:29:00Z</dcterms:modified>
  <dc:language>ru-RU</dc:language>
</cp:coreProperties>
</file>