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A5936" w14:textId="77777777" w:rsidR="00B22B6F" w:rsidRDefault="00B22B6F" w:rsidP="00B22B6F">
      <w:r>
        <w:t xml:space="preserve">Alguns pratos tradicionais da culinária recebem o nome de seus criadores: esse é o caso do bacalhau à Gomes de Sá, receita tradicional em Portugal deste peixe, da autoria de José Luís Gomes de Sá Júnior, que nasceu no Porto a 7 de </w:t>
      </w:r>
      <w:proofErr w:type="gramStart"/>
      <w:r>
        <w:t>Fevereiro</w:t>
      </w:r>
      <w:proofErr w:type="gramEnd"/>
      <w:r>
        <w:t xml:space="preserve"> de 1851, e que faleceu no ano de 1926. Negociante de bacalhau, sediou o seu negócio num armazém da Rua do Muro dos Bacalhoeiros, na Ribeira do Porto, tendo vendido a receita ao seu colega e melhor amigo João, cozinheiro do Restaurante Lisbonense, localizado na Travessa dos Congregados, na cidade do Porto. A receita original propõe que o bacalhau seja cortado em pequenas lascas amaciadas em leite durante cerca de uma hora e meia a duas horas e que seja cozinhado com azeite, alho, cebola, acompanhado com azeitonas pretas, salsa e ovos cozidos.</w:t>
      </w:r>
    </w:p>
    <w:p w14:paraId="7D8D5A16" w14:textId="77777777" w:rsidR="00B22B6F" w:rsidRDefault="00B22B6F" w:rsidP="00B22B6F"/>
    <w:p w14:paraId="32C5E64B" w14:textId="77777777" w:rsidR="00B22B6F" w:rsidRDefault="00B22B6F" w:rsidP="00B22B6F">
      <w:r>
        <w:t>Este é um prato originário e típico da cidade do Porto, que é a capital da região Norte de Portugal, muito apreciado pelo seu sabor e requinte, normalmente acompanhado com Vinho verde tinto ou Vinho do Douro tinto. É de preparação simples e relativamente rápida.</w:t>
      </w:r>
    </w:p>
    <w:p w14:paraId="6D209F17" w14:textId="77777777" w:rsidR="00B22B6F" w:rsidRDefault="00B22B6F" w:rsidP="00B22B6F"/>
    <w:p w14:paraId="17841903" w14:textId="77777777" w:rsidR="00B22B6F" w:rsidRDefault="00B22B6F" w:rsidP="00B22B6F">
      <w:r>
        <w:t>Por ser muito apreciado, é um prato que tem também impacto em todo o território português, bem como no Brasil, graças à imigração portuguesa pós-colonial, sobretudo depois dos meados do século 19. Tais portugueses, vindos em sua maioria do norte de Portugal, trouxeram consigo sua rica gastronomia, de tal modo que este e outros pratos de bacalhau-do-atlântico (</w:t>
      </w:r>
      <w:proofErr w:type="spellStart"/>
      <w:r>
        <w:t>Gadus</w:t>
      </w:r>
      <w:proofErr w:type="spellEnd"/>
      <w:r>
        <w:t xml:space="preserve"> </w:t>
      </w:r>
      <w:proofErr w:type="spellStart"/>
      <w:r>
        <w:t>morhua</w:t>
      </w:r>
      <w:proofErr w:type="spellEnd"/>
      <w:r>
        <w:t>) são consumidos e muito apreciados no Brasil (em que o azeite também é um componente omnipresente nessas receitas gastronómicas de bacalhau), como herança cultural das povoações do Norte de Portugal que permaneceu, até à contemporaneidade, no Brasil. Por essa razão, o Cônsul do Brasil no Porto, em 1988, João Frank da Costa, decidiu homenagear o criador da receita, José Luís Gomes de Sá Júnior, mandando colocar uma placa na parede da casa onde nasceu, na Rua do Muro dos Bacalhoeiros. Em vários mercados do Brasil, o bacalhau é vendido como Bacalhau do Porto, devido a esta história relacionada com o Bacalhau à Gomes de Sá, o que, muitas vezes, confunde as pessoas, que acabam por pensar que o bacalhau é pescado no Porto.</w:t>
      </w:r>
    </w:p>
    <w:p w14:paraId="41C0520B" w14:textId="77777777" w:rsidR="00B22B6F" w:rsidRDefault="00B22B6F" w:rsidP="00B22B6F"/>
    <w:p w14:paraId="0A18548E" w14:textId="77777777" w:rsidR="00B22B6F" w:rsidRDefault="00B22B6F" w:rsidP="00B22B6F">
      <w:r>
        <w:t>O bacalhau à Gomes de Sá foi um dos candidatos finalistas às 7 Maravilhas da Gastronomia portuguesa, o que revela a sua grande importância para a culinária portuguesa, bem como o seu valor gastronómico em Portugal.</w:t>
      </w:r>
    </w:p>
    <w:p w14:paraId="627075EB" w14:textId="77777777" w:rsidR="00B22B6F" w:rsidRDefault="00B22B6F" w:rsidP="00B22B6F"/>
    <w:p w14:paraId="0F68AA44" w14:textId="77777777" w:rsidR="00B22B6F" w:rsidRDefault="00B22B6F" w:rsidP="00B22B6F">
      <w:r>
        <w:lastRenderedPageBreak/>
        <w:t xml:space="preserve">Gomes de Sá era um comerciante da cidade do Porto nos finais do século XIX. A ele, se deve esta receita de bacalhau que terá sido criada com os mesmos ingredientes (à </w:t>
      </w:r>
      <w:proofErr w:type="spellStart"/>
      <w:r>
        <w:t>excepção</w:t>
      </w:r>
      <w:proofErr w:type="spellEnd"/>
      <w:r>
        <w:t xml:space="preserve"> do leite) com que, semanalmente, fazia os bolinhos de bacalhau que deliciavam os amigos. Com efeito, os ingredientes são os mesmos, mas a receita resulta de uma </w:t>
      </w:r>
      <w:proofErr w:type="spellStart"/>
      <w:r>
        <w:t>confecção</w:t>
      </w:r>
      <w:proofErr w:type="spellEnd"/>
      <w:r>
        <w:t xml:space="preserve"> mais cuidada e de maior requinte, suprimindo a farinha, escalfando o bacalhau no leite, realçando o gosto com a cebola alourada às rodelas e passando o ovo a ser cozido. A mistura dos vários elementos com azeite e a ida ao forno para homogeneizar os sabores concebeu um novo prato: o «Bacalhau à Gomes de Sá».</w:t>
      </w:r>
    </w:p>
    <w:p w14:paraId="3D58A9C7" w14:textId="77777777" w:rsidR="00B22B6F" w:rsidRDefault="00B22B6F" w:rsidP="00B22B6F"/>
    <w:p w14:paraId="0D75FE2E" w14:textId="77777777" w:rsidR="00B22B6F" w:rsidRDefault="00B22B6F" w:rsidP="00B22B6F">
      <w:r>
        <w:t xml:space="preserve">A qualidade desta receita obtém-se, em boa parte, pela qualidade dos ingredientes envolvidos, que devem ser, cuidadosamente, </w:t>
      </w:r>
      <w:proofErr w:type="spellStart"/>
      <w:r>
        <w:t>seleccionados</w:t>
      </w:r>
      <w:proofErr w:type="spellEnd"/>
      <w:r>
        <w:t xml:space="preserve"> pela sua qualidade orgânica. Devem-se escolher alhos, batatas, cebolas, salsa e azeitonas de boa qualidade: caseiros ou de agricultura biológica, de crescimento lento. Bem como ovos de galinhas caseiras ou de agricultura biológica. Deve-se também escolher leite magro e não leite meio-gordo ou leite gordo, para não ser enjoativo, no amaciamento das lascas de bacalhau. E, sobretudo, o bacalhau (que tem de ser sempre bacalhau-do-atlântico, </w:t>
      </w:r>
      <w:proofErr w:type="spellStart"/>
      <w:r>
        <w:t>Gadus</w:t>
      </w:r>
      <w:proofErr w:type="spellEnd"/>
      <w:r>
        <w:t xml:space="preserve"> </w:t>
      </w:r>
      <w:proofErr w:type="spellStart"/>
      <w:r>
        <w:t>morhua</w:t>
      </w:r>
      <w:proofErr w:type="spellEnd"/>
      <w:r>
        <w:t>) de postas grossas, de salga lenta e cura amarela) e o azeite devem ser de muito boa qualidade para se obter o sabor original da receita, que tem sido desvirtuada nas últimas décadas, pela grande maioria dos restaurantes, com receitas que se afastam da original e/ou que utilizam ingredientes com pouco qualidade orgânica. Muitas dessas receitas, que se afastam da original, também são publicitadas nos «</w:t>
      </w:r>
      <w:proofErr w:type="spellStart"/>
      <w:r>
        <w:t>mass</w:t>
      </w:r>
      <w:proofErr w:type="spellEnd"/>
      <w:r>
        <w:t xml:space="preserve"> media» e nas redes sociais, o que leva o consumidor comum a confundir essas falsas receitas com a original de José Luís Gomes de Sá.</w:t>
      </w:r>
    </w:p>
    <w:p w14:paraId="02A4D7BF" w14:textId="77777777" w:rsidR="00B22B6F" w:rsidRDefault="00B22B6F" w:rsidP="00B22B6F"/>
    <w:p w14:paraId="08F5743C" w14:textId="77777777" w:rsidR="00B22B6F" w:rsidRDefault="00B22B6F" w:rsidP="00B22B6F">
      <w:r>
        <w:t>Ingredientes:</w:t>
      </w:r>
    </w:p>
    <w:p w14:paraId="4B78DDF7" w14:textId="77777777" w:rsidR="00B22B6F" w:rsidRDefault="00B22B6F" w:rsidP="00B22B6F"/>
    <w:p w14:paraId="76E83817" w14:textId="77777777" w:rsidR="00B22B6F" w:rsidRDefault="00B22B6F" w:rsidP="00B22B6F">
      <w:r>
        <w:t>postas de Bacalhau demolhado</w:t>
      </w:r>
    </w:p>
    <w:p w14:paraId="45BCC670" w14:textId="77777777" w:rsidR="00B22B6F" w:rsidRDefault="00B22B6F" w:rsidP="00B22B6F">
      <w:r>
        <w:t>Batata</w:t>
      </w:r>
    </w:p>
    <w:p w14:paraId="761588BB" w14:textId="77777777" w:rsidR="00B22B6F" w:rsidRDefault="00B22B6F" w:rsidP="00B22B6F">
      <w:r>
        <w:t>dentes de alho</w:t>
      </w:r>
    </w:p>
    <w:p w14:paraId="332B6A2A" w14:textId="77777777" w:rsidR="00B22B6F" w:rsidRDefault="00B22B6F" w:rsidP="00B22B6F">
      <w:r>
        <w:t>cebolas</w:t>
      </w:r>
    </w:p>
    <w:p w14:paraId="2394AD65" w14:textId="77777777" w:rsidR="00B22B6F" w:rsidRDefault="00B22B6F" w:rsidP="00B22B6F">
      <w:r>
        <w:t>ovos cozidos</w:t>
      </w:r>
    </w:p>
    <w:p w14:paraId="19CCB0E5" w14:textId="77777777" w:rsidR="00B22B6F" w:rsidRDefault="00B22B6F" w:rsidP="00B22B6F">
      <w:r>
        <w:t>azeite q.b.</w:t>
      </w:r>
    </w:p>
    <w:p w14:paraId="5CAAF351" w14:textId="77777777" w:rsidR="00B22B6F" w:rsidRDefault="00B22B6F" w:rsidP="00B22B6F">
      <w:r>
        <w:t>salsa q.b.</w:t>
      </w:r>
    </w:p>
    <w:p w14:paraId="2545581F" w14:textId="77777777" w:rsidR="00B22B6F" w:rsidRDefault="00B22B6F" w:rsidP="00B22B6F">
      <w:r>
        <w:lastRenderedPageBreak/>
        <w:t>azeitonas pretas a gosto</w:t>
      </w:r>
    </w:p>
    <w:p w14:paraId="7052741A" w14:textId="77777777" w:rsidR="00B22B6F" w:rsidRDefault="00B22B6F" w:rsidP="00B22B6F">
      <w:r>
        <w:t>leite magro q.b.</w:t>
      </w:r>
    </w:p>
    <w:p w14:paraId="263CF74B" w14:textId="77777777" w:rsidR="00B22B6F" w:rsidRDefault="00B22B6F" w:rsidP="00B22B6F">
      <w:r>
        <w:t>Preparação, segundo a receita original de José Luís Gomes de Sá Júnior:</w:t>
      </w:r>
    </w:p>
    <w:p w14:paraId="0BE7B6D1" w14:textId="77777777" w:rsidR="00B22B6F" w:rsidRDefault="00B22B6F" w:rsidP="00B22B6F"/>
    <w:p w14:paraId="535D16BD" w14:textId="77777777" w:rsidR="00B22B6F" w:rsidRDefault="00B22B6F" w:rsidP="00B22B6F">
      <w:r>
        <w:t>"Pega-se no bacalhau demolhado e deita-se numa caçarola. Depois, cobre-se tudo com água a ferver, e, depois, tapa-se com uma baeta grossa ou um pedaço de cobertor e deixa-se, então, assim, sem ferver, durante 20 minutos. A seguir, ao bacalhau que está na caçarola e que devem ser 2 quilos pesados em cru, tiram-se-lhe todas as espinhas e faz-se em lascas e põe-se num prato fundo, cobrindo-se com leite quente, deixando-o, em infusão, durante uma hora e meia a duas horas. Depois, em uma travessa de ir ao forno, deita-se três decilitros de azeite fino do mais fino (isto é essencial), quatro dentes de alho e oito cebolas a alourar. Ter já dois quilos de batatas (cortadas, à parte, com casca) às quais se lhes tira a pele e se cortam às rodelas da grossura de um centímetro e bota-se as batatas mais as lascas do bacalhau, que se retiram do leite. Põe-se, então, na mesma travessa, no forno, deixando-se ferver tudo, por dez a quinze minutos. Serve-se, na mesma travessa, com azeitonas grandes pretas, muito boas, e mais um ramo de salsa muito picada e rodelas de ovo cozido. Deve-se servir bem quente, muito quente."</w:t>
      </w:r>
    </w:p>
    <w:p w14:paraId="353E2DF2" w14:textId="77777777" w:rsidR="00B22B6F" w:rsidRDefault="00B22B6F" w:rsidP="00B22B6F"/>
    <w:p w14:paraId="2D757C39" w14:textId="77777777" w:rsidR="00B22B6F" w:rsidRDefault="00B22B6F" w:rsidP="00B22B6F">
      <w:r>
        <w:t>A receita é retirada de um manuscrito, atribuído ao próprio José Luís Gomes de Sá, que teria vendido a receita a um seu colega e amigo, João, cozinheiro do Restaurante Lisbonense, localizado na Travessa dos Congregados, na cidade do Porto, com a deliciosa nota: "João, se alterar qualquer coisa, já não fica capaz". O aviso de que "Deve-se servir bem quente, muito quente" também tem de ser sempre, impreterivelmente, cumprido, para que o prato tenha qualidade.</w:t>
      </w:r>
    </w:p>
    <w:p w14:paraId="0F2B7259" w14:textId="77777777" w:rsidR="00B22B6F" w:rsidRDefault="00B22B6F" w:rsidP="00B22B6F"/>
    <w:p w14:paraId="5DEF72E7" w14:textId="10CE796E" w:rsidR="00B22B6F" w:rsidRDefault="00B22B6F" w:rsidP="00B22B6F">
      <w:r>
        <w:t>Normalmente, este prato é acompanhado com Vinho verde tinto ou Vinho do Douro tinto, entendidos como os vinhos mais compatíveis com estre prato de bacalhau originário da cidade do Porto, que é a capital da região Norte de Portugal.</w:t>
      </w:r>
    </w:p>
    <w:sectPr w:rsidR="00B22B6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B6F"/>
    <w:rsid w:val="00B00B39"/>
    <w:rsid w:val="00B22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4294E4"/>
  <w15:chartTrackingRefBased/>
  <w15:docId w15:val="{A812B504-BC40-44F8-831B-F85A90F8A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B22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B22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B22B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B22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B22B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B22B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B22B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B22B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B22B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B22B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B22B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B22B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B22B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B22B6F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B22B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B22B6F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B22B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B22B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B22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B22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B22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B22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B22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B22B6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22B6F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B22B6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B22B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B22B6F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B22B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970</Words>
  <Characters>5238</Characters>
  <Application>Microsoft Office Word</Application>
  <DocSecurity>0</DocSecurity>
  <Lines>43</Lines>
  <Paragraphs>12</Paragraphs>
  <ScaleCrop>false</ScaleCrop>
  <Company/>
  <LinksUpToDate>false</LinksUpToDate>
  <CharactersWithSpaces>6196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Marta Ferreira</dc:creator>
  <cp:keywords/>
  <dc:description/>
  <cp:lastModifiedBy>Marta Ferreira</cp:lastModifiedBy>
  <cp:revision>1</cp:revision>
  <dcterms:created xsi:type="dcterms:W3CDTF">2025-04-14T10:10:00Z</dcterms:created>
  <dcterms:modified xsi:type="dcterms:W3CDTF">2025-04-14T10:10:00Z</dcterms:modified>
</cp:coreProperties>
</file>