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1d1c1d"/>
          <w:sz w:val="23"/>
          <w:szCs w:val="23"/>
        </w:rPr>
      </w:pPr>
      <w:r w:rsidDel="00000000" w:rsidR="00000000" w:rsidRPr="00000000">
        <w:rPr>
          <w:color w:val="1d1c1d"/>
          <w:sz w:val="23"/>
          <w:szCs w:val="23"/>
          <w:rtl w:val="0"/>
        </w:rPr>
        <w:t xml:space="preserve">The goal of this programming challenge is to match domains to there corresponding company. To do this, you are required to scrape the given domains and search for any information to can be used to link the domain to a company in the company list. The challenge consists of 2 parts:</w:t>
      </w:r>
    </w:p>
    <w:p w:rsidR="00000000" w:rsidDel="00000000" w:rsidP="00000000" w:rsidRDefault="00000000" w:rsidRPr="00000000" w14:paraId="00000002">
      <w:pPr>
        <w:shd w:fill="ffffff" w:val="clear"/>
        <w:rPr>
          <w:color w:val="1d1c1d"/>
          <w:sz w:val="23"/>
          <w:szCs w:val="23"/>
        </w:rPr>
      </w:pPr>
      <w:r w:rsidDel="00000000" w:rsidR="00000000" w:rsidRPr="00000000">
        <w:rPr>
          <w:rtl w:val="0"/>
        </w:rPr>
      </w:r>
    </w:p>
    <w:p w:rsidR="00000000" w:rsidDel="00000000" w:rsidP="00000000" w:rsidRDefault="00000000" w:rsidRPr="00000000" w14:paraId="00000003">
      <w:pPr>
        <w:shd w:fill="ffffff" w:val="clear"/>
        <w:rPr>
          <w:b w:val="1"/>
          <w:color w:val="1d1c1d"/>
          <w:sz w:val="23"/>
          <w:szCs w:val="23"/>
        </w:rPr>
      </w:pPr>
      <w:r w:rsidDel="00000000" w:rsidR="00000000" w:rsidRPr="00000000">
        <w:rPr>
          <w:b w:val="1"/>
          <w:color w:val="1d1c1d"/>
          <w:sz w:val="23"/>
          <w:szCs w:val="23"/>
          <w:rtl w:val="0"/>
        </w:rPr>
        <w:t xml:space="preserve">Scraping</w:t>
      </w:r>
    </w:p>
    <w:p w:rsidR="00000000" w:rsidDel="00000000" w:rsidP="00000000" w:rsidRDefault="00000000" w:rsidRPr="00000000" w14:paraId="00000004">
      <w:pPr>
        <w:shd w:fill="ffffff" w:val="clear"/>
        <w:rPr>
          <w:color w:val="1d1c1d"/>
          <w:sz w:val="23"/>
          <w:szCs w:val="23"/>
        </w:rPr>
      </w:pPr>
      <w:r w:rsidDel="00000000" w:rsidR="00000000" w:rsidRPr="00000000">
        <w:rPr>
          <w:color w:val="1d1c1d"/>
          <w:sz w:val="23"/>
          <w:szCs w:val="23"/>
          <w:rtl w:val="0"/>
        </w:rPr>
        <w:t xml:space="preserve">All of the domains given in ‘domains.csv’ are Dutch websites (that does not always mean that the given language is Dutch however). You are asked to create an output file (in csv) with the following columns:</w:t>
      </w:r>
    </w:p>
    <w:p w:rsidR="00000000" w:rsidDel="00000000" w:rsidP="00000000" w:rsidRDefault="00000000" w:rsidRPr="00000000" w14:paraId="00000005">
      <w:pPr>
        <w:numPr>
          <w:ilvl w:val="0"/>
          <w:numId w:val="1"/>
        </w:numPr>
        <w:shd w:fill="ffffff" w:val="clear"/>
        <w:ind w:left="720" w:hanging="360"/>
        <w:rPr>
          <w:color w:val="1d1c1d"/>
          <w:sz w:val="23"/>
          <w:szCs w:val="23"/>
          <w:u w:val="none"/>
        </w:rPr>
      </w:pPr>
      <w:r w:rsidDel="00000000" w:rsidR="00000000" w:rsidRPr="00000000">
        <w:rPr>
          <w:color w:val="1d1c1d"/>
          <w:sz w:val="23"/>
          <w:szCs w:val="23"/>
          <w:rtl w:val="0"/>
        </w:rPr>
        <w:t xml:space="preserve">Domain</w:t>
      </w:r>
    </w:p>
    <w:p w:rsidR="00000000" w:rsidDel="00000000" w:rsidP="00000000" w:rsidRDefault="00000000" w:rsidRPr="00000000" w14:paraId="00000006">
      <w:pPr>
        <w:numPr>
          <w:ilvl w:val="0"/>
          <w:numId w:val="1"/>
        </w:numPr>
        <w:shd w:fill="ffffff" w:val="clear"/>
        <w:ind w:left="720" w:hanging="360"/>
        <w:rPr>
          <w:color w:val="1d1c1d"/>
          <w:sz w:val="23"/>
          <w:szCs w:val="23"/>
          <w:u w:val="none"/>
        </w:rPr>
      </w:pPr>
      <w:r w:rsidDel="00000000" w:rsidR="00000000" w:rsidRPr="00000000">
        <w:rPr>
          <w:color w:val="1d1c1d"/>
          <w:sz w:val="23"/>
          <w:szCs w:val="23"/>
          <w:rtl w:val="0"/>
        </w:rPr>
        <w:t xml:space="preserve">Status: A column showing whether the domain is functioning, alive, and does not display nonsense. So the status code should be 200 and the domain should not be parked for example.</w:t>
      </w:r>
    </w:p>
    <w:p w:rsidR="00000000" w:rsidDel="00000000" w:rsidP="00000000" w:rsidRDefault="00000000" w:rsidRPr="00000000" w14:paraId="00000007">
      <w:pPr>
        <w:numPr>
          <w:ilvl w:val="0"/>
          <w:numId w:val="1"/>
        </w:numPr>
        <w:shd w:fill="ffffff" w:val="clear"/>
        <w:ind w:left="720" w:hanging="360"/>
        <w:rPr>
          <w:sz w:val="23"/>
          <w:szCs w:val="23"/>
          <w:u w:val="none"/>
        </w:rPr>
      </w:pPr>
      <w:r w:rsidDel="00000000" w:rsidR="00000000" w:rsidRPr="00000000">
        <w:rPr>
          <w:color w:val="1d1c1d"/>
          <w:sz w:val="23"/>
          <w:szCs w:val="23"/>
          <w:rtl w:val="0"/>
        </w:rPr>
        <w:t xml:space="preserve">CoC Number: The Dutch CoC (kvk) number. For more information about a Dutch coc number: </w:t>
      </w:r>
      <w:hyperlink r:id="rId6">
        <w:r w:rsidDel="00000000" w:rsidR="00000000" w:rsidRPr="00000000">
          <w:rPr>
            <w:color w:val="1155cc"/>
            <w:sz w:val="23"/>
            <w:szCs w:val="23"/>
            <w:rtl w:val="0"/>
          </w:rPr>
          <w:t xml:space="preserve">https://business.gov.nl/starting-your-business/registering-your-business/lei-rsin-vat-and-kvk-number-which-is-which/</w:t>
        </w:r>
      </w:hyperlink>
      <w:r w:rsidDel="00000000" w:rsidR="00000000" w:rsidRPr="00000000">
        <w:rPr>
          <w:rtl w:val="0"/>
        </w:rPr>
      </w:r>
    </w:p>
    <w:p w:rsidR="00000000" w:rsidDel="00000000" w:rsidP="00000000" w:rsidRDefault="00000000" w:rsidRPr="00000000" w14:paraId="00000008">
      <w:pPr>
        <w:numPr>
          <w:ilvl w:val="0"/>
          <w:numId w:val="1"/>
        </w:numPr>
        <w:shd w:fill="ffffff" w:val="clear"/>
        <w:ind w:left="720" w:hanging="360"/>
        <w:rPr>
          <w:color w:val="1d1c1d"/>
          <w:sz w:val="23"/>
          <w:szCs w:val="23"/>
          <w:u w:val="none"/>
        </w:rPr>
      </w:pPr>
      <w:r w:rsidDel="00000000" w:rsidR="00000000" w:rsidRPr="00000000">
        <w:rPr>
          <w:color w:val="1d1c1d"/>
          <w:sz w:val="23"/>
          <w:szCs w:val="23"/>
          <w:rtl w:val="0"/>
        </w:rPr>
        <w:t xml:space="preserve">Phone Number</w:t>
      </w:r>
    </w:p>
    <w:p w:rsidR="00000000" w:rsidDel="00000000" w:rsidP="00000000" w:rsidRDefault="00000000" w:rsidRPr="00000000" w14:paraId="00000009">
      <w:pPr>
        <w:numPr>
          <w:ilvl w:val="0"/>
          <w:numId w:val="1"/>
        </w:numPr>
        <w:shd w:fill="ffffff" w:val="clear"/>
        <w:ind w:left="720" w:hanging="360"/>
        <w:rPr>
          <w:color w:val="1d1c1d"/>
          <w:sz w:val="23"/>
          <w:szCs w:val="23"/>
          <w:u w:val="none"/>
        </w:rPr>
      </w:pPr>
      <w:r w:rsidDel="00000000" w:rsidR="00000000" w:rsidRPr="00000000">
        <w:rPr>
          <w:color w:val="1d1c1d"/>
          <w:sz w:val="23"/>
          <w:szCs w:val="23"/>
          <w:rtl w:val="0"/>
        </w:rPr>
        <w:t xml:space="preserve">Any additional company information you are able to extract.</w:t>
      </w:r>
    </w:p>
    <w:p w:rsidR="00000000" w:rsidDel="00000000" w:rsidP="00000000" w:rsidRDefault="00000000" w:rsidRPr="00000000" w14:paraId="0000000A">
      <w:pPr>
        <w:shd w:fill="ffffff" w:val="clear"/>
        <w:rPr>
          <w:b w:val="1"/>
          <w:color w:val="1d1c1d"/>
          <w:sz w:val="23"/>
          <w:szCs w:val="23"/>
        </w:rPr>
      </w:pPr>
      <w:r w:rsidDel="00000000" w:rsidR="00000000" w:rsidRPr="00000000">
        <w:rPr>
          <w:b w:val="1"/>
          <w:color w:val="1d1c1d"/>
          <w:sz w:val="23"/>
          <w:szCs w:val="23"/>
          <w:rtl w:val="0"/>
        </w:rPr>
        <w:t xml:space="preserve">Matching</w:t>
      </w:r>
    </w:p>
    <w:p w:rsidR="00000000" w:rsidDel="00000000" w:rsidP="00000000" w:rsidRDefault="00000000" w:rsidRPr="00000000" w14:paraId="0000000B">
      <w:pPr>
        <w:shd w:fill="ffffff" w:val="clear"/>
        <w:rPr>
          <w:color w:val="1d1c1d"/>
          <w:sz w:val="23"/>
          <w:szCs w:val="23"/>
        </w:rPr>
      </w:pPr>
      <w:r w:rsidDel="00000000" w:rsidR="00000000" w:rsidRPr="00000000">
        <w:rPr>
          <w:color w:val="1d1c1d"/>
          <w:sz w:val="23"/>
          <w:szCs w:val="23"/>
          <w:rtl w:val="0"/>
        </w:rPr>
        <w:t xml:space="preserve">Using the output of the scraping, you are asked to match the domain to a company present in ‘companies.csv’. How? That is up to you, but use all the information available to you. The output file should contain the following:</w:t>
      </w:r>
    </w:p>
    <w:p w:rsidR="00000000" w:rsidDel="00000000" w:rsidP="00000000" w:rsidRDefault="00000000" w:rsidRPr="00000000" w14:paraId="0000000C">
      <w:pPr>
        <w:numPr>
          <w:ilvl w:val="0"/>
          <w:numId w:val="2"/>
        </w:numPr>
        <w:shd w:fill="ffffff" w:val="clear"/>
        <w:ind w:left="720" w:hanging="360"/>
        <w:rPr>
          <w:color w:val="1d1c1d"/>
          <w:sz w:val="23"/>
          <w:szCs w:val="23"/>
          <w:u w:val="none"/>
        </w:rPr>
      </w:pPr>
      <w:r w:rsidDel="00000000" w:rsidR="00000000" w:rsidRPr="00000000">
        <w:rPr>
          <w:color w:val="1d1c1d"/>
          <w:sz w:val="23"/>
          <w:szCs w:val="23"/>
          <w:rtl w:val="0"/>
        </w:rPr>
        <w:t xml:space="preserve">Domain</w:t>
      </w:r>
    </w:p>
    <w:p w:rsidR="00000000" w:rsidDel="00000000" w:rsidP="00000000" w:rsidRDefault="00000000" w:rsidRPr="00000000" w14:paraId="0000000D">
      <w:pPr>
        <w:numPr>
          <w:ilvl w:val="0"/>
          <w:numId w:val="2"/>
        </w:numPr>
        <w:shd w:fill="ffffff" w:val="clear"/>
        <w:ind w:left="720" w:hanging="360"/>
        <w:rPr>
          <w:color w:val="1d1c1d"/>
          <w:sz w:val="23"/>
          <w:szCs w:val="23"/>
          <w:u w:val="none"/>
        </w:rPr>
      </w:pPr>
      <w:r w:rsidDel="00000000" w:rsidR="00000000" w:rsidRPr="00000000">
        <w:rPr>
          <w:color w:val="1d1c1d"/>
          <w:sz w:val="23"/>
          <w:szCs w:val="23"/>
          <w:rtl w:val="0"/>
        </w:rPr>
        <w:t xml:space="preserve">Unique ID: The ‘unique_id’ column in ‘companies.csv’</w:t>
      </w:r>
    </w:p>
    <w:p w:rsidR="00000000" w:rsidDel="00000000" w:rsidP="00000000" w:rsidRDefault="00000000" w:rsidRPr="00000000" w14:paraId="0000000E">
      <w:pPr>
        <w:shd w:fill="ffffff" w:val="clear"/>
        <w:rPr>
          <w:color w:val="1d1c1d"/>
          <w:sz w:val="23"/>
          <w:szCs w:val="23"/>
        </w:rPr>
      </w:pPr>
      <w:r w:rsidDel="00000000" w:rsidR="00000000" w:rsidRPr="00000000">
        <w:rPr>
          <w:rtl w:val="0"/>
        </w:rPr>
      </w:r>
    </w:p>
    <w:p w:rsidR="00000000" w:rsidDel="00000000" w:rsidP="00000000" w:rsidRDefault="00000000" w:rsidRPr="00000000" w14:paraId="0000000F">
      <w:pPr>
        <w:shd w:fill="ffffff" w:val="clear"/>
        <w:rPr>
          <w:b w:val="1"/>
          <w:color w:val="1d1c1d"/>
          <w:sz w:val="23"/>
          <w:szCs w:val="23"/>
        </w:rPr>
      </w:pPr>
      <w:r w:rsidDel="00000000" w:rsidR="00000000" w:rsidRPr="00000000">
        <w:rPr>
          <w:b w:val="1"/>
          <w:color w:val="1d1c1d"/>
          <w:sz w:val="23"/>
          <w:szCs w:val="23"/>
          <w:rtl w:val="0"/>
        </w:rPr>
        <w:t xml:space="preserve">Rules</w:t>
      </w:r>
    </w:p>
    <w:p w:rsidR="00000000" w:rsidDel="00000000" w:rsidP="00000000" w:rsidRDefault="00000000" w:rsidRPr="00000000" w14:paraId="00000010">
      <w:pPr>
        <w:numPr>
          <w:ilvl w:val="0"/>
          <w:numId w:val="3"/>
        </w:numPr>
        <w:shd w:fill="ffffff" w:val="clear"/>
        <w:ind w:left="720" w:hanging="360"/>
        <w:rPr>
          <w:color w:val="1d1c1d"/>
          <w:sz w:val="23"/>
          <w:szCs w:val="23"/>
          <w:u w:val="none"/>
        </w:rPr>
      </w:pPr>
      <w:r w:rsidDel="00000000" w:rsidR="00000000" w:rsidRPr="00000000">
        <w:rPr>
          <w:color w:val="1d1c1d"/>
          <w:sz w:val="23"/>
          <w:szCs w:val="23"/>
          <w:rtl w:val="0"/>
        </w:rPr>
        <w:t xml:space="preserve">All of the given data is from Dutch websites/companies. Note: the language might not always be Dutch!</w:t>
      </w:r>
    </w:p>
    <w:p w:rsidR="00000000" w:rsidDel="00000000" w:rsidP="00000000" w:rsidRDefault="00000000" w:rsidRPr="00000000" w14:paraId="00000011">
      <w:pPr>
        <w:numPr>
          <w:ilvl w:val="0"/>
          <w:numId w:val="3"/>
        </w:numPr>
        <w:shd w:fill="ffffff" w:val="clear"/>
        <w:ind w:left="720" w:hanging="360"/>
        <w:rPr>
          <w:color w:val="1d1c1d"/>
          <w:sz w:val="23"/>
          <w:szCs w:val="23"/>
          <w:u w:val="none"/>
        </w:rPr>
      </w:pPr>
      <w:r w:rsidDel="00000000" w:rsidR="00000000" w:rsidRPr="00000000">
        <w:rPr>
          <w:color w:val="1d1c1d"/>
          <w:sz w:val="23"/>
          <w:szCs w:val="23"/>
          <w:rtl w:val="0"/>
        </w:rPr>
        <w:t xml:space="preserve">Both CSV files use ‘,’ as the delimiter and use double quotes around each field.</w:t>
      </w:r>
    </w:p>
    <w:p w:rsidR="00000000" w:rsidDel="00000000" w:rsidP="00000000" w:rsidRDefault="00000000" w:rsidRPr="00000000" w14:paraId="00000012">
      <w:pPr>
        <w:numPr>
          <w:ilvl w:val="0"/>
          <w:numId w:val="3"/>
        </w:numPr>
        <w:shd w:fill="ffffff" w:val="clear"/>
        <w:ind w:left="720" w:hanging="360"/>
        <w:rPr>
          <w:color w:val="1d1c1d"/>
          <w:sz w:val="23"/>
          <w:szCs w:val="23"/>
          <w:u w:val="none"/>
        </w:rPr>
      </w:pPr>
      <w:r w:rsidDel="00000000" w:rsidR="00000000" w:rsidRPr="00000000">
        <w:rPr>
          <w:color w:val="1d1c1d"/>
          <w:sz w:val="23"/>
          <w:szCs w:val="23"/>
          <w:rtl w:val="0"/>
        </w:rPr>
        <w:t xml:space="preserve">Both files consists of 10000 lines and include a header.</w:t>
      </w:r>
    </w:p>
    <w:p w:rsidR="00000000" w:rsidDel="00000000" w:rsidP="00000000" w:rsidRDefault="00000000" w:rsidRPr="00000000" w14:paraId="00000013">
      <w:pPr>
        <w:numPr>
          <w:ilvl w:val="0"/>
          <w:numId w:val="3"/>
        </w:numPr>
        <w:shd w:fill="ffffff" w:val="clear"/>
        <w:ind w:left="720" w:hanging="360"/>
        <w:rPr>
          <w:sz w:val="23"/>
          <w:szCs w:val="23"/>
          <w:u w:val="none"/>
        </w:rPr>
      </w:pPr>
      <w:r w:rsidDel="00000000" w:rsidR="00000000" w:rsidRPr="00000000">
        <w:rPr>
          <w:color w:val="1d1c1d"/>
          <w:sz w:val="23"/>
          <w:szCs w:val="23"/>
          <w:rtl w:val="0"/>
        </w:rPr>
        <w:t xml:space="preserve">To scrape domains, you are required to use the scrapy package (</w:t>
      </w:r>
      <w:hyperlink r:id="rId7">
        <w:r w:rsidDel="00000000" w:rsidR="00000000" w:rsidRPr="00000000">
          <w:rPr>
            <w:color w:val="1155cc"/>
            <w:sz w:val="23"/>
            <w:szCs w:val="23"/>
            <w:rtl w:val="0"/>
          </w:rPr>
          <w:t xml:space="preserve">https://scrapy.org/</w:t>
        </w:r>
      </w:hyperlink>
      <w:r w:rsidDel="00000000" w:rsidR="00000000" w:rsidRPr="00000000">
        <w:rPr>
          <w:color w:val="1d1c1d"/>
          <w:sz w:val="23"/>
          <w:szCs w:val="23"/>
          <w:rtl w:val="0"/>
        </w:rPr>
        <w:t xml:space="preserve">).</w:t>
      </w:r>
    </w:p>
    <w:p w:rsidR="00000000" w:rsidDel="00000000" w:rsidP="00000000" w:rsidRDefault="00000000" w:rsidRPr="00000000" w14:paraId="00000014">
      <w:pPr>
        <w:numPr>
          <w:ilvl w:val="0"/>
          <w:numId w:val="3"/>
        </w:numPr>
        <w:shd w:fill="ffffff" w:val="clear"/>
        <w:ind w:left="720" w:hanging="360"/>
        <w:rPr>
          <w:color w:val="1d1c1d"/>
          <w:sz w:val="23"/>
          <w:szCs w:val="23"/>
          <w:u w:val="none"/>
        </w:rPr>
      </w:pPr>
      <w:r w:rsidDel="00000000" w:rsidR="00000000" w:rsidRPr="00000000">
        <w:rPr>
          <w:color w:val="1d1c1d"/>
          <w:sz w:val="23"/>
          <w:szCs w:val="23"/>
          <w:rtl w:val="0"/>
        </w:rPr>
        <w:t xml:space="preserve">All code should be written in Python.</w:t>
      </w:r>
    </w:p>
    <w:p w:rsidR="00000000" w:rsidDel="00000000" w:rsidP="00000000" w:rsidRDefault="00000000" w:rsidRPr="00000000" w14:paraId="00000015">
      <w:pPr>
        <w:numPr>
          <w:ilvl w:val="0"/>
          <w:numId w:val="3"/>
        </w:numPr>
        <w:shd w:fill="ffffff" w:val="clear"/>
        <w:ind w:left="720" w:hanging="360"/>
        <w:rPr>
          <w:color w:val="1d1c1d"/>
          <w:sz w:val="23"/>
          <w:szCs w:val="23"/>
          <w:u w:val="none"/>
        </w:rPr>
      </w:pPr>
      <w:r w:rsidDel="00000000" w:rsidR="00000000" w:rsidRPr="00000000">
        <w:rPr>
          <w:color w:val="1d1c1d"/>
          <w:sz w:val="23"/>
          <w:szCs w:val="23"/>
          <w:rtl w:val="0"/>
        </w:rPr>
        <w:t xml:space="preserve">Our algorithms are capable of matching about 75% of the given domains. No worries if you can’t reach that number. (Although bonus points if you beat it ;)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siness.gov.nl/starting-your-business/registering-your-business/lei-rsin-vat-and-kvk-number-which-is-which/" TargetMode="External"/><Relationship Id="rId7" Type="http://schemas.openxmlformats.org/officeDocument/2006/relationships/hyperlink" Target="https://scra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