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E00C" w14:textId="44B386C4" w:rsidR="00BB3518" w:rsidRPr="006E7A75" w:rsidRDefault="00BB3518" w:rsidP="006620D7">
      <w:pPr>
        <w:pStyle w:val="Ttulo"/>
        <w:rPr>
          <w:rFonts w:asciiTheme="minorHAnsi" w:hAnsiTheme="minorHAnsi" w:cstheme="minorHAnsi"/>
        </w:rPr>
      </w:pPr>
    </w:p>
    <w:p w14:paraId="53AD0200" w14:textId="3645DF40" w:rsidR="00BB3518" w:rsidRPr="009F24FE" w:rsidRDefault="008E5C10" w:rsidP="006620D7">
      <w:pPr>
        <w:pStyle w:val="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15207FB4" wp14:editId="097C8855">
            <wp:simplePos x="0" y="0"/>
            <wp:positionH relativeFrom="margin">
              <wp:align>left</wp:align>
            </wp:positionH>
            <wp:positionV relativeFrom="margin">
              <wp:posOffset>438512</wp:posOffset>
            </wp:positionV>
            <wp:extent cx="3227070" cy="628650"/>
            <wp:effectExtent l="0" t="0" r="0" b="0"/>
            <wp:wrapSquare wrapText="bothSides"/>
            <wp:docPr id="2" name="Imagem 2" descr="ESTG_PPOR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STG_PPORT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707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32AB71" w14:textId="77777777" w:rsidR="00745CAA" w:rsidRPr="009F24FE" w:rsidRDefault="00745CAA" w:rsidP="006620D7">
      <w:pPr>
        <w:rPr>
          <w:rFonts w:asciiTheme="minorHAnsi" w:hAnsiTheme="minorHAnsi" w:cstheme="minorHAnsi"/>
        </w:rPr>
      </w:pPr>
    </w:p>
    <w:p w14:paraId="45E7E80A" w14:textId="77777777" w:rsidR="00745CAA" w:rsidRPr="009F24FE" w:rsidRDefault="00745CAA" w:rsidP="006620D7">
      <w:pPr>
        <w:rPr>
          <w:rFonts w:asciiTheme="minorHAnsi" w:hAnsiTheme="minorHAnsi" w:cstheme="minorHAnsi"/>
        </w:rPr>
      </w:pPr>
    </w:p>
    <w:p w14:paraId="6CBDA73D" w14:textId="77777777" w:rsidR="00745CAA" w:rsidRPr="009F24FE" w:rsidRDefault="00745CAA" w:rsidP="006620D7">
      <w:pPr>
        <w:rPr>
          <w:rFonts w:asciiTheme="minorHAnsi" w:hAnsiTheme="minorHAnsi" w:cstheme="minorHAnsi"/>
        </w:rPr>
      </w:pPr>
    </w:p>
    <w:p w14:paraId="42C5C6AC" w14:textId="77777777" w:rsidR="005F01FF" w:rsidRPr="009F24FE" w:rsidRDefault="00BB3518" w:rsidP="008E5C10">
      <w:pPr>
        <w:pStyle w:val="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Projeto de </w:t>
      </w:r>
      <w:r w:rsidR="00023528" w:rsidRPr="009F24FE">
        <w:rPr>
          <w:rFonts w:asciiTheme="minorHAnsi" w:hAnsiTheme="minorHAnsi" w:cstheme="minorHAnsi"/>
        </w:rPr>
        <w:t>Laboratório</w:t>
      </w:r>
      <w:r w:rsidR="00143263" w:rsidRPr="009F24FE">
        <w:rPr>
          <w:rFonts w:asciiTheme="minorHAnsi" w:hAnsiTheme="minorHAnsi" w:cstheme="minorHAnsi"/>
        </w:rPr>
        <w:t xml:space="preserve"> de Programação</w:t>
      </w:r>
    </w:p>
    <w:p w14:paraId="38638389" w14:textId="77777777" w:rsidR="00BB3518" w:rsidRPr="009F24FE" w:rsidRDefault="00BB3518" w:rsidP="006620D7">
      <w:pPr>
        <w:pStyle w:val="Subttulo"/>
        <w:rPr>
          <w:rFonts w:asciiTheme="minorHAnsi" w:hAnsiTheme="minorHAnsi" w:cstheme="minorHAnsi"/>
        </w:rPr>
      </w:pPr>
    </w:p>
    <w:p w14:paraId="5CB9EA72" w14:textId="77777777" w:rsidR="00BB3518" w:rsidRPr="009F24FE" w:rsidRDefault="00BB3518" w:rsidP="006620D7">
      <w:pPr>
        <w:pStyle w:val="Subttulo"/>
        <w:rPr>
          <w:rFonts w:asciiTheme="minorHAnsi" w:hAnsiTheme="minorHAnsi" w:cstheme="minorHAnsi"/>
        </w:rPr>
      </w:pPr>
    </w:p>
    <w:p w14:paraId="0ECBBE07" w14:textId="77777777" w:rsidR="00023528" w:rsidRPr="009F24FE" w:rsidRDefault="00023528" w:rsidP="006620D7">
      <w:pPr>
        <w:pStyle w:val="Sub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Licenciatura em Segurança Informática em Redes de Computadores</w:t>
      </w:r>
    </w:p>
    <w:p w14:paraId="3945C053" w14:textId="05E1E020" w:rsidR="00BB3518" w:rsidRPr="009F24FE" w:rsidRDefault="00143263" w:rsidP="006620D7">
      <w:pPr>
        <w:pStyle w:val="Subttulo"/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20</w:t>
      </w:r>
      <w:r w:rsidR="003A5019" w:rsidRPr="009F24FE">
        <w:rPr>
          <w:rFonts w:asciiTheme="minorHAnsi" w:hAnsiTheme="minorHAnsi" w:cstheme="minorHAnsi"/>
        </w:rPr>
        <w:t>20</w:t>
      </w:r>
      <w:r w:rsidRPr="009F24FE">
        <w:rPr>
          <w:rFonts w:asciiTheme="minorHAnsi" w:hAnsiTheme="minorHAnsi" w:cstheme="minorHAnsi"/>
        </w:rPr>
        <w:t>/20</w:t>
      </w:r>
      <w:r w:rsidR="00E82A36" w:rsidRPr="009F24FE">
        <w:rPr>
          <w:rFonts w:asciiTheme="minorHAnsi" w:hAnsiTheme="minorHAnsi" w:cstheme="minorHAnsi"/>
        </w:rPr>
        <w:t>2</w:t>
      </w:r>
      <w:r w:rsidR="003A5019" w:rsidRPr="009F24FE">
        <w:rPr>
          <w:rFonts w:asciiTheme="minorHAnsi" w:hAnsiTheme="minorHAnsi" w:cstheme="minorHAnsi"/>
        </w:rPr>
        <w:t>1</w:t>
      </w:r>
    </w:p>
    <w:p w14:paraId="43F00951" w14:textId="77777777" w:rsidR="00BB3518" w:rsidRPr="009F24FE" w:rsidRDefault="00BB3518" w:rsidP="006620D7">
      <w:pPr>
        <w:rPr>
          <w:rFonts w:asciiTheme="minorHAnsi" w:hAnsiTheme="minorHAnsi" w:cstheme="minorHAnsi"/>
        </w:rPr>
      </w:pPr>
    </w:p>
    <w:p w14:paraId="6AA2481B" w14:textId="77777777" w:rsidR="00BB3518" w:rsidRPr="009F24FE" w:rsidRDefault="00BB3518" w:rsidP="006620D7">
      <w:pPr>
        <w:rPr>
          <w:rFonts w:asciiTheme="minorHAnsi" w:hAnsiTheme="minorHAnsi" w:cstheme="minorHAnsi"/>
        </w:rPr>
      </w:pPr>
    </w:p>
    <w:p w14:paraId="6EB53249" w14:textId="77777777" w:rsidR="00BB3518" w:rsidRPr="009F24FE" w:rsidRDefault="00BB3518" w:rsidP="006620D7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Grupo XXX</w:t>
      </w:r>
    </w:p>
    <w:p w14:paraId="46FA42DE" w14:textId="05982A61" w:rsidR="00BB3518" w:rsidRPr="009F24FE" w:rsidRDefault="00547C5E" w:rsidP="00B6688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8200341,</w:t>
      </w:r>
      <w:r w:rsidR="00993817" w:rsidRPr="009F24FE">
        <w:rPr>
          <w:rFonts w:asciiTheme="minorHAnsi" w:hAnsiTheme="minorHAnsi" w:cstheme="minorHAnsi"/>
        </w:rPr>
        <w:t xml:space="preserve"> </w:t>
      </w:r>
      <w:r w:rsidRPr="009F24FE">
        <w:rPr>
          <w:rFonts w:asciiTheme="minorHAnsi" w:hAnsiTheme="minorHAnsi" w:cstheme="minorHAnsi"/>
        </w:rPr>
        <w:t>Maria Sofia Cunha</w:t>
      </w:r>
    </w:p>
    <w:p w14:paraId="40F8E5FB" w14:textId="399E7C04" w:rsidR="00B6688E" w:rsidRPr="009F24FE" w:rsidRDefault="00547C5E" w:rsidP="00547C5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8200335,</w:t>
      </w:r>
      <w:r w:rsidR="00993817" w:rsidRPr="009F24FE">
        <w:rPr>
          <w:rFonts w:asciiTheme="minorHAnsi" w:hAnsiTheme="minorHAnsi" w:cstheme="minorHAnsi"/>
        </w:rPr>
        <w:t xml:space="preserve"> </w:t>
      </w:r>
      <w:r w:rsidRPr="009F24FE">
        <w:rPr>
          <w:rFonts w:asciiTheme="minorHAnsi" w:hAnsiTheme="minorHAnsi" w:cstheme="minorHAnsi"/>
        </w:rPr>
        <w:t>Gonçalo Pedro Gil</w:t>
      </w:r>
    </w:p>
    <w:p w14:paraId="09E40AB4" w14:textId="1102EEBE" w:rsidR="00BB3518" w:rsidRPr="009F24FE" w:rsidRDefault="00BB3518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br w:type="page"/>
      </w:r>
    </w:p>
    <w:p w14:paraId="1DD5F469" w14:textId="7E13177F" w:rsidR="00AD6A4B" w:rsidRPr="009F24FE" w:rsidRDefault="00AD6A4B" w:rsidP="00AD6A4B">
      <w:pPr>
        <w:pStyle w:val="Ttulo2"/>
        <w:numPr>
          <w:ilvl w:val="0"/>
          <w:numId w:val="0"/>
        </w:numPr>
        <w:ind w:left="426" w:hanging="426"/>
        <w:rPr>
          <w:rFonts w:asciiTheme="minorHAnsi" w:hAnsiTheme="minorHAnsi" w:cstheme="minorHAnsi"/>
          <w:sz w:val="32"/>
          <w:szCs w:val="28"/>
        </w:rPr>
      </w:pPr>
      <w:r w:rsidRPr="009F24FE">
        <w:rPr>
          <w:rFonts w:asciiTheme="minorHAnsi" w:hAnsiTheme="minorHAnsi" w:cstheme="minorHAnsi"/>
          <w:sz w:val="32"/>
          <w:szCs w:val="28"/>
        </w:rPr>
        <w:lastRenderedPageBreak/>
        <w:t>Índice</w:t>
      </w:r>
    </w:p>
    <w:p w14:paraId="0C73D9B3" w14:textId="77777777" w:rsidR="00AD6A4B" w:rsidRPr="009F24FE" w:rsidRDefault="00AD6A4B">
      <w:pPr>
        <w:pStyle w:val="ndice2"/>
        <w:tabs>
          <w:tab w:val="left" w:pos="660"/>
          <w:tab w:val="right" w:leader="dot" w:pos="8494"/>
        </w:tabs>
        <w:rPr>
          <w:rFonts w:cstheme="minorHAnsi"/>
          <w:noProof/>
        </w:rPr>
      </w:pPr>
      <w:r w:rsidRPr="009F24FE">
        <w:rPr>
          <w:rFonts w:cstheme="minorHAnsi"/>
        </w:rPr>
        <w:fldChar w:fldCharType="begin"/>
      </w:r>
      <w:r w:rsidRPr="009F24FE">
        <w:rPr>
          <w:rFonts w:cstheme="minorHAnsi"/>
        </w:rPr>
        <w:instrText xml:space="preserve"> TOC \o "1-3" \h \z \u </w:instrText>
      </w:r>
      <w:r w:rsidRPr="009F24FE">
        <w:rPr>
          <w:rFonts w:cstheme="minorHAnsi"/>
        </w:rPr>
        <w:fldChar w:fldCharType="separate"/>
      </w:r>
      <w:hyperlink w:anchor="_Toc60935844" w:history="1">
        <w:r w:rsidRPr="009F24FE">
          <w:rPr>
            <w:rStyle w:val="Hiperligao"/>
            <w:rFonts w:cstheme="minorHAnsi"/>
            <w:noProof/>
          </w:rPr>
          <w:t>1.</w:t>
        </w:r>
        <w:r w:rsidRPr="009F24FE">
          <w:rPr>
            <w:rFonts w:cstheme="minorHAnsi"/>
            <w:noProof/>
          </w:rPr>
          <w:tab/>
        </w:r>
        <w:r w:rsidRPr="009F24FE">
          <w:rPr>
            <w:rStyle w:val="Hiperligao"/>
            <w:rFonts w:cstheme="minorHAnsi"/>
            <w:noProof/>
          </w:rPr>
          <w:t>Introdução</w:t>
        </w:r>
        <w:r w:rsidRPr="009F24FE">
          <w:rPr>
            <w:rFonts w:cstheme="minorHAnsi"/>
            <w:noProof/>
            <w:webHidden/>
          </w:rPr>
          <w:tab/>
        </w:r>
        <w:r w:rsidRPr="009F24FE">
          <w:rPr>
            <w:rFonts w:cstheme="minorHAnsi"/>
            <w:noProof/>
            <w:webHidden/>
          </w:rPr>
          <w:fldChar w:fldCharType="begin"/>
        </w:r>
        <w:r w:rsidRPr="009F24FE">
          <w:rPr>
            <w:rFonts w:cstheme="minorHAnsi"/>
            <w:noProof/>
            <w:webHidden/>
          </w:rPr>
          <w:instrText xml:space="preserve"> PAGEREF _Toc60935844 \h </w:instrText>
        </w:r>
        <w:r w:rsidRPr="009F24FE">
          <w:rPr>
            <w:rFonts w:cstheme="minorHAnsi"/>
            <w:noProof/>
            <w:webHidden/>
          </w:rPr>
        </w:r>
        <w:r w:rsidRPr="009F24FE">
          <w:rPr>
            <w:rFonts w:cstheme="minorHAnsi"/>
            <w:noProof/>
            <w:webHidden/>
          </w:rPr>
          <w:fldChar w:fldCharType="separate"/>
        </w:r>
        <w:r w:rsidRPr="009F24FE">
          <w:rPr>
            <w:rFonts w:cstheme="minorHAnsi"/>
            <w:noProof/>
            <w:webHidden/>
          </w:rPr>
          <w:t>3</w:t>
        </w:r>
        <w:r w:rsidRPr="009F24FE">
          <w:rPr>
            <w:rFonts w:cstheme="minorHAnsi"/>
            <w:noProof/>
            <w:webHidden/>
          </w:rPr>
          <w:fldChar w:fldCharType="end"/>
        </w:r>
      </w:hyperlink>
    </w:p>
    <w:p w14:paraId="53735EF3" w14:textId="777AB690" w:rsidR="00AD6A4B" w:rsidRPr="009F24FE" w:rsidRDefault="00360FB4">
      <w:pPr>
        <w:pStyle w:val="ndice2"/>
        <w:tabs>
          <w:tab w:val="left" w:pos="660"/>
          <w:tab w:val="right" w:leader="dot" w:pos="8494"/>
        </w:tabs>
        <w:rPr>
          <w:rFonts w:cstheme="minorHAnsi"/>
          <w:noProof/>
        </w:rPr>
      </w:pPr>
      <w:hyperlink w:anchor="_Toc60935845" w:history="1">
        <w:r w:rsidR="00AD6A4B" w:rsidRPr="009F24FE">
          <w:rPr>
            <w:rStyle w:val="Hiperligao"/>
            <w:rFonts w:cstheme="minorHAnsi"/>
            <w:noProof/>
          </w:rPr>
          <w:t>2.</w:t>
        </w:r>
        <w:r w:rsidR="00AD6A4B" w:rsidRPr="009F24FE">
          <w:rPr>
            <w:rFonts w:cstheme="minorHAnsi"/>
            <w:noProof/>
          </w:rPr>
          <w:tab/>
        </w:r>
        <w:r w:rsidR="00AD6A4B" w:rsidRPr="009F24FE">
          <w:rPr>
            <w:rStyle w:val="Hiperligao"/>
            <w:rFonts w:cstheme="minorHAnsi"/>
            <w:noProof/>
          </w:rPr>
          <w:t>Funcionalidades requeridas</w:t>
        </w:r>
        <w:r w:rsidR="00AD6A4B" w:rsidRPr="009F24FE">
          <w:rPr>
            <w:rFonts w:cstheme="minorHAnsi"/>
            <w:noProof/>
            <w:webHidden/>
          </w:rPr>
          <w:tab/>
        </w:r>
        <w:r w:rsidR="00AD6A4B" w:rsidRPr="009F24FE">
          <w:rPr>
            <w:rFonts w:cstheme="minorHAnsi"/>
            <w:noProof/>
            <w:webHidden/>
          </w:rPr>
          <w:fldChar w:fldCharType="begin"/>
        </w:r>
        <w:r w:rsidR="00AD6A4B" w:rsidRPr="009F24FE">
          <w:rPr>
            <w:rFonts w:cstheme="minorHAnsi"/>
            <w:noProof/>
            <w:webHidden/>
          </w:rPr>
          <w:instrText xml:space="preserve"> PAGEREF _Toc60935845 \h </w:instrText>
        </w:r>
        <w:r w:rsidR="00AD6A4B" w:rsidRPr="009F24FE">
          <w:rPr>
            <w:rFonts w:cstheme="minorHAnsi"/>
            <w:noProof/>
            <w:webHidden/>
          </w:rPr>
        </w:r>
        <w:r w:rsidR="00AD6A4B" w:rsidRPr="009F24FE">
          <w:rPr>
            <w:rFonts w:cstheme="minorHAnsi"/>
            <w:noProof/>
            <w:webHidden/>
          </w:rPr>
          <w:fldChar w:fldCharType="separate"/>
        </w:r>
        <w:r w:rsidR="00AD6A4B" w:rsidRPr="009F24FE">
          <w:rPr>
            <w:rFonts w:cstheme="minorHAnsi"/>
            <w:noProof/>
            <w:webHidden/>
          </w:rPr>
          <w:t>3</w:t>
        </w:r>
        <w:r w:rsidR="00AD6A4B" w:rsidRPr="009F24FE">
          <w:rPr>
            <w:rFonts w:cstheme="minorHAnsi"/>
            <w:noProof/>
            <w:webHidden/>
          </w:rPr>
          <w:fldChar w:fldCharType="end"/>
        </w:r>
      </w:hyperlink>
    </w:p>
    <w:p w14:paraId="0C0E6F97" w14:textId="727BC086" w:rsidR="00AD6A4B" w:rsidRPr="009F24FE" w:rsidRDefault="00360FB4">
      <w:pPr>
        <w:pStyle w:val="ndice2"/>
        <w:tabs>
          <w:tab w:val="left" w:pos="660"/>
          <w:tab w:val="right" w:leader="dot" w:pos="8494"/>
        </w:tabs>
        <w:rPr>
          <w:rFonts w:cstheme="minorHAnsi"/>
          <w:noProof/>
        </w:rPr>
      </w:pPr>
      <w:hyperlink w:anchor="_Toc60935846" w:history="1">
        <w:r w:rsidR="00AD6A4B" w:rsidRPr="009F24FE">
          <w:rPr>
            <w:rStyle w:val="Hiperligao"/>
            <w:rFonts w:cstheme="minorHAnsi"/>
            <w:noProof/>
          </w:rPr>
          <w:t>3.</w:t>
        </w:r>
        <w:r w:rsidR="00AD6A4B" w:rsidRPr="009F24FE">
          <w:rPr>
            <w:rFonts w:cstheme="minorHAnsi"/>
            <w:noProof/>
          </w:rPr>
          <w:tab/>
        </w:r>
        <w:r w:rsidR="00AD6A4B" w:rsidRPr="009F24FE">
          <w:rPr>
            <w:rStyle w:val="Hiperligao"/>
            <w:rFonts w:cstheme="minorHAnsi"/>
            <w:noProof/>
          </w:rPr>
          <w:t>Funcionalidades propostas</w:t>
        </w:r>
        <w:r w:rsidR="00AD6A4B" w:rsidRPr="009F24FE">
          <w:rPr>
            <w:rFonts w:cstheme="minorHAnsi"/>
            <w:noProof/>
            <w:webHidden/>
          </w:rPr>
          <w:tab/>
        </w:r>
        <w:r w:rsidR="00AD6A4B" w:rsidRPr="009F24FE">
          <w:rPr>
            <w:rFonts w:cstheme="minorHAnsi"/>
            <w:noProof/>
            <w:webHidden/>
          </w:rPr>
          <w:fldChar w:fldCharType="begin"/>
        </w:r>
        <w:r w:rsidR="00AD6A4B" w:rsidRPr="009F24FE">
          <w:rPr>
            <w:rFonts w:cstheme="minorHAnsi"/>
            <w:noProof/>
            <w:webHidden/>
          </w:rPr>
          <w:instrText xml:space="preserve"> PAGEREF _Toc60935846 \h </w:instrText>
        </w:r>
        <w:r w:rsidR="00AD6A4B" w:rsidRPr="009F24FE">
          <w:rPr>
            <w:rFonts w:cstheme="minorHAnsi"/>
            <w:noProof/>
            <w:webHidden/>
          </w:rPr>
        </w:r>
        <w:r w:rsidR="00AD6A4B" w:rsidRPr="009F24FE">
          <w:rPr>
            <w:rFonts w:cstheme="minorHAnsi"/>
            <w:noProof/>
            <w:webHidden/>
          </w:rPr>
          <w:fldChar w:fldCharType="separate"/>
        </w:r>
        <w:r w:rsidR="00AD6A4B" w:rsidRPr="009F24FE">
          <w:rPr>
            <w:rFonts w:cstheme="minorHAnsi"/>
            <w:noProof/>
            <w:webHidden/>
          </w:rPr>
          <w:t>6</w:t>
        </w:r>
        <w:r w:rsidR="00AD6A4B" w:rsidRPr="009F24FE">
          <w:rPr>
            <w:rFonts w:cstheme="minorHAnsi"/>
            <w:noProof/>
            <w:webHidden/>
          </w:rPr>
          <w:fldChar w:fldCharType="end"/>
        </w:r>
      </w:hyperlink>
    </w:p>
    <w:p w14:paraId="20DBA922" w14:textId="09E15430" w:rsidR="00AD6A4B" w:rsidRPr="009F24FE" w:rsidRDefault="00360FB4">
      <w:pPr>
        <w:pStyle w:val="ndice2"/>
        <w:tabs>
          <w:tab w:val="left" w:pos="660"/>
          <w:tab w:val="right" w:leader="dot" w:pos="8494"/>
        </w:tabs>
        <w:rPr>
          <w:rFonts w:cstheme="minorHAnsi"/>
          <w:noProof/>
        </w:rPr>
      </w:pPr>
      <w:hyperlink w:anchor="_Toc60935847" w:history="1">
        <w:r w:rsidR="00AD6A4B" w:rsidRPr="009F24FE">
          <w:rPr>
            <w:rStyle w:val="Hiperligao"/>
            <w:rFonts w:cstheme="minorHAnsi"/>
            <w:noProof/>
          </w:rPr>
          <w:t>4.</w:t>
        </w:r>
        <w:r w:rsidR="00AD6A4B" w:rsidRPr="009F24FE">
          <w:rPr>
            <w:rFonts w:cstheme="minorHAnsi"/>
            <w:noProof/>
          </w:rPr>
          <w:tab/>
        </w:r>
        <w:r w:rsidR="00AD6A4B" w:rsidRPr="009F24FE">
          <w:rPr>
            <w:rStyle w:val="Hiperligao"/>
            <w:rFonts w:cstheme="minorHAnsi"/>
            <w:noProof/>
          </w:rPr>
          <w:t>Estrutura analítica do projeto</w:t>
        </w:r>
        <w:r w:rsidR="00AD6A4B" w:rsidRPr="009F24FE">
          <w:rPr>
            <w:rFonts w:cstheme="minorHAnsi"/>
            <w:noProof/>
            <w:webHidden/>
          </w:rPr>
          <w:tab/>
        </w:r>
        <w:r w:rsidR="00AD6A4B" w:rsidRPr="009F24FE">
          <w:rPr>
            <w:rFonts w:cstheme="minorHAnsi"/>
            <w:noProof/>
            <w:webHidden/>
          </w:rPr>
          <w:fldChar w:fldCharType="begin"/>
        </w:r>
        <w:r w:rsidR="00AD6A4B" w:rsidRPr="009F24FE">
          <w:rPr>
            <w:rFonts w:cstheme="minorHAnsi"/>
            <w:noProof/>
            <w:webHidden/>
          </w:rPr>
          <w:instrText xml:space="preserve"> PAGEREF _Toc60935847 \h </w:instrText>
        </w:r>
        <w:r w:rsidR="00AD6A4B" w:rsidRPr="009F24FE">
          <w:rPr>
            <w:rFonts w:cstheme="minorHAnsi"/>
            <w:noProof/>
            <w:webHidden/>
          </w:rPr>
        </w:r>
        <w:r w:rsidR="00AD6A4B" w:rsidRPr="009F24FE">
          <w:rPr>
            <w:rFonts w:cstheme="minorHAnsi"/>
            <w:noProof/>
            <w:webHidden/>
          </w:rPr>
          <w:fldChar w:fldCharType="separate"/>
        </w:r>
        <w:r w:rsidR="00AD6A4B" w:rsidRPr="009F24FE">
          <w:rPr>
            <w:rFonts w:cstheme="minorHAnsi"/>
            <w:noProof/>
            <w:webHidden/>
          </w:rPr>
          <w:t>6</w:t>
        </w:r>
        <w:r w:rsidR="00AD6A4B" w:rsidRPr="009F24FE">
          <w:rPr>
            <w:rFonts w:cstheme="minorHAnsi"/>
            <w:noProof/>
            <w:webHidden/>
          </w:rPr>
          <w:fldChar w:fldCharType="end"/>
        </w:r>
      </w:hyperlink>
    </w:p>
    <w:p w14:paraId="25F43673" w14:textId="011BF01C" w:rsidR="00AD6A4B" w:rsidRPr="009F24FE" w:rsidRDefault="00360FB4">
      <w:pPr>
        <w:pStyle w:val="ndice2"/>
        <w:tabs>
          <w:tab w:val="left" w:pos="660"/>
          <w:tab w:val="right" w:leader="dot" w:pos="8494"/>
        </w:tabs>
        <w:rPr>
          <w:rFonts w:cstheme="minorHAnsi"/>
          <w:noProof/>
        </w:rPr>
      </w:pPr>
      <w:hyperlink w:anchor="_Toc60935848" w:history="1">
        <w:r w:rsidR="00AD6A4B" w:rsidRPr="009F24FE">
          <w:rPr>
            <w:rStyle w:val="Hiperligao"/>
            <w:rFonts w:cstheme="minorHAnsi"/>
            <w:noProof/>
          </w:rPr>
          <w:t>5.</w:t>
        </w:r>
        <w:r w:rsidR="00AD6A4B" w:rsidRPr="009F24FE">
          <w:rPr>
            <w:rFonts w:cstheme="minorHAnsi"/>
            <w:noProof/>
          </w:rPr>
          <w:tab/>
        </w:r>
        <w:r w:rsidR="00AD6A4B" w:rsidRPr="009F24FE">
          <w:rPr>
            <w:rStyle w:val="Hiperligao"/>
            <w:rFonts w:cstheme="minorHAnsi"/>
            <w:noProof/>
          </w:rPr>
          <w:t>Funcionalidades implementadas</w:t>
        </w:r>
        <w:r w:rsidR="00AD6A4B" w:rsidRPr="009F24FE">
          <w:rPr>
            <w:rFonts w:cstheme="minorHAnsi"/>
            <w:noProof/>
            <w:webHidden/>
          </w:rPr>
          <w:tab/>
        </w:r>
        <w:r w:rsidR="00AD6A4B" w:rsidRPr="009F24FE">
          <w:rPr>
            <w:rFonts w:cstheme="minorHAnsi"/>
            <w:noProof/>
            <w:webHidden/>
          </w:rPr>
          <w:fldChar w:fldCharType="begin"/>
        </w:r>
        <w:r w:rsidR="00AD6A4B" w:rsidRPr="009F24FE">
          <w:rPr>
            <w:rFonts w:cstheme="minorHAnsi"/>
            <w:noProof/>
            <w:webHidden/>
          </w:rPr>
          <w:instrText xml:space="preserve"> PAGEREF _Toc60935848 \h </w:instrText>
        </w:r>
        <w:r w:rsidR="00AD6A4B" w:rsidRPr="009F24FE">
          <w:rPr>
            <w:rFonts w:cstheme="minorHAnsi"/>
            <w:noProof/>
            <w:webHidden/>
          </w:rPr>
        </w:r>
        <w:r w:rsidR="00AD6A4B" w:rsidRPr="009F24FE">
          <w:rPr>
            <w:rFonts w:cstheme="minorHAnsi"/>
            <w:noProof/>
            <w:webHidden/>
          </w:rPr>
          <w:fldChar w:fldCharType="separate"/>
        </w:r>
        <w:r w:rsidR="00AD6A4B" w:rsidRPr="009F24FE">
          <w:rPr>
            <w:rFonts w:cstheme="minorHAnsi"/>
            <w:noProof/>
            <w:webHidden/>
          </w:rPr>
          <w:t>7</w:t>
        </w:r>
        <w:r w:rsidR="00AD6A4B" w:rsidRPr="009F24FE">
          <w:rPr>
            <w:rFonts w:cstheme="minorHAnsi"/>
            <w:noProof/>
            <w:webHidden/>
          </w:rPr>
          <w:fldChar w:fldCharType="end"/>
        </w:r>
      </w:hyperlink>
    </w:p>
    <w:p w14:paraId="24D99CFD" w14:textId="5F38AE79" w:rsidR="00AD6A4B" w:rsidRPr="009F24FE" w:rsidRDefault="00360FB4">
      <w:pPr>
        <w:pStyle w:val="ndice2"/>
        <w:tabs>
          <w:tab w:val="left" w:pos="660"/>
          <w:tab w:val="right" w:leader="dot" w:pos="8494"/>
        </w:tabs>
        <w:rPr>
          <w:rFonts w:cstheme="minorHAnsi"/>
          <w:noProof/>
        </w:rPr>
      </w:pPr>
      <w:hyperlink w:anchor="_Toc60935849" w:history="1">
        <w:r w:rsidR="00AD6A4B" w:rsidRPr="009F24FE">
          <w:rPr>
            <w:rStyle w:val="Hiperligao"/>
            <w:rFonts w:cstheme="minorHAnsi"/>
            <w:noProof/>
          </w:rPr>
          <w:t>6.</w:t>
        </w:r>
        <w:r w:rsidR="00AD6A4B" w:rsidRPr="009F24FE">
          <w:rPr>
            <w:rFonts w:cstheme="minorHAnsi"/>
            <w:noProof/>
          </w:rPr>
          <w:tab/>
        </w:r>
        <w:r w:rsidR="00AD6A4B" w:rsidRPr="009F24FE">
          <w:rPr>
            <w:rStyle w:val="Hiperligao"/>
            <w:rFonts w:cstheme="minorHAnsi"/>
            <w:noProof/>
          </w:rPr>
          <w:t>Conclusão</w:t>
        </w:r>
        <w:r w:rsidR="00AD6A4B" w:rsidRPr="009F24FE">
          <w:rPr>
            <w:rFonts w:cstheme="minorHAnsi"/>
            <w:noProof/>
            <w:webHidden/>
          </w:rPr>
          <w:tab/>
        </w:r>
        <w:r w:rsidR="00AD6A4B" w:rsidRPr="009F24FE">
          <w:rPr>
            <w:rFonts w:cstheme="minorHAnsi"/>
            <w:noProof/>
            <w:webHidden/>
          </w:rPr>
          <w:fldChar w:fldCharType="begin"/>
        </w:r>
        <w:r w:rsidR="00AD6A4B" w:rsidRPr="009F24FE">
          <w:rPr>
            <w:rFonts w:cstheme="minorHAnsi"/>
            <w:noProof/>
            <w:webHidden/>
          </w:rPr>
          <w:instrText xml:space="preserve"> PAGEREF _Toc60935849 \h </w:instrText>
        </w:r>
        <w:r w:rsidR="00AD6A4B" w:rsidRPr="009F24FE">
          <w:rPr>
            <w:rFonts w:cstheme="minorHAnsi"/>
            <w:noProof/>
            <w:webHidden/>
          </w:rPr>
        </w:r>
        <w:r w:rsidR="00AD6A4B" w:rsidRPr="009F24FE">
          <w:rPr>
            <w:rFonts w:cstheme="minorHAnsi"/>
            <w:noProof/>
            <w:webHidden/>
          </w:rPr>
          <w:fldChar w:fldCharType="separate"/>
        </w:r>
        <w:r w:rsidR="00AD6A4B" w:rsidRPr="009F24FE">
          <w:rPr>
            <w:rFonts w:cstheme="minorHAnsi"/>
            <w:noProof/>
            <w:webHidden/>
          </w:rPr>
          <w:t>9</w:t>
        </w:r>
        <w:r w:rsidR="00AD6A4B" w:rsidRPr="009F24FE">
          <w:rPr>
            <w:rFonts w:cstheme="minorHAnsi"/>
            <w:noProof/>
            <w:webHidden/>
          </w:rPr>
          <w:fldChar w:fldCharType="end"/>
        </w:r>
      </w:hyperlink>
    </w:p>
    <w:p w14:paraId="0C7B5CE2" w14:textId="4B686D20" w:rsidR="00BE4E1F" w:rsidRPr="009F24FE" w:rsidRDefault="00AD6A4B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fldChar w:fldCharType="end"/>
      </w:r>
    </w:p>
    <w:p w14:paraId="3C642926" w14:textId="698B5D9C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2931C77" w14:textId="00B7BF33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42EC352" w14:textId="3107F8AF" w:rsidR="00AD6A4B" w:rsidRPr="009F24FE" w:rsidRDefault="00AD6A4B" w:rsidP="006620D7">
      <w:pPr>
        <w:rPr>
          <w:rFonts w:asciiTheme="minorHAnsi" w:hAnsiTheme="minorHAnsi" w:cstheme="minorHAnsi"/>
        </w:rPr>
      </w:pPr>
    </w:p>
    <w:p w14:paraId="19DC1307" w14:textId="2AD2AD47" w:rsidR="00AD6A4B" w:rsidRPr="009F24FE" w:rsidRDefault="00AD6A4B" w:rsidP="006620D7">
      <w:pPr>
        <w:rPr>
          <w:rFonts w:asciiTheme="minorHAnsi" w:hAnsiTheme="minorHAnsi" w:cstheme="minorHAnsi"/>
        </w:rPr>
      </w:pPr>
    </w:p>
    <w:p w14:paraId="6F4E41B0" w14:textId="317BE2E4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8BC0DE1" w14:textId="616D74C3" w:rsidR="00AD6A4B" w:rsidRPr="009F24FE" w:rsidRDefault="00AD6A4B" w:rsidP="006620D7">
      <w:pPr>
        <w:rPr>
          <w:rFonts w:asciiTheme="minorHAnsi" w:hAnsiTheme="minorHAnsi" w:cstheme="minorHAnsi"/>
        </w:rPr>
      </w:pPr>
    </w:p>
    <w:p w14:paraId="3F2538C7" w14:textId="11FFFF44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4F0866E" w14:textId="3A6202AD" w:rsidR="00AD6A4B" w:rsidRPr="009F24FE" w:rsidRDefault="00AD6A4B" w:rsidP="006620D7">
      <w:pPr>
        <w:rPr>
          <w:rFonts w:asciiTheme="minorHAnsi" w:hAnsiTheme="minorHAnsi" w:cstheme="minorHAnsi"/>
        </w:rPr>
      </w:pPr>
    </w:p>
    <w:p w14:paraId="5D0D8315" w14:textId="6A6AAD78" w:rsidR="00AD6A4B" w:rsidRPr="009F24FE" w:rsidRDefault="00AD6A4B" w:rsidP="006620D7">
      <w:pPr>
        <w:rPr>
          <w:rFonts w:asciiTheme="minorHAnsi" w:hAnsiTheme="minorHAnsi" w:cstheme="minorHAnsi"/>
        </w:rPr>
      </w:pPr>
    </w:p>
    <w:p w14:paraId="198DC391" w14:textId="6E944586" w:rsidR="00AD6A4B" w:rsidRPr="009F24FE" w:rsidRDefault="00AD6A4B" w:rsidP="006620D7">
      <w:pPr>
        <w:rPr>
          <w:rFonts w:asciiTheme="minorHAnsi" w:hAnsiTheme="minorHAnsi" w:cstheme="minorHAnsi"/>
        </w:rPr>
      </w:pPr>
    </w:p>
    <w:p w14:paraId="493C1A31" w14:textId="21C5B506" w:rsidR="00AD6A4B" w:rsidRPr="009F24FE" w:rsidRDefault="00AD6A4B" w:rsidP="006620D7">
      <w:pPr>
        <w:rPr>
          <w:rFonts w:asciiTheme="minorHAnsi" w:hAnsiTheme="minorHAnsi" w:cstheme="minorHAnsi"/>
        </w:rPr>
      </w:pPr>
    </w:p>
    <w:p w14:paraId="38BE7E3F" w14:textId="7EFE1345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4363CD8" w14:textId="5FC91132" w:rsidR="00AD6A4B" w:rsidRPr="009F24FE" w:rsidRDefault="00AD6A4B" w:rsidP="006620D7">
      <w:pPr>
        <w:rPr>
          <w:rFonts w:asciiTheme="minorHAnsi" w:hAnsiTheme="minorHAnsi" w:cstheme="minorHAnsi"/>
        </w:rPr>
      </w:pPr>
    </w:p>
    <w:p w14:paraId="3FA58634" w14:textId="4C1A46F7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72155E9" w14:textId="44E99FDD" w:rsidR="00AD6A4B" w:rsidRPr="009F24FE" w:rsidRDefault="00AD6A4B" w:rsidP="006620D7">
      <w:pPr>
        <w:rPr>
          <w:rFonts w:asciiTheme="minorHAnsi" w:hAnsiTheme="minorHAnsi" w:cstheme="minorHAnsi"/>
        </w:rPr>
      </w:pPr>
    </w:p>
    <w:p w14:paraId="51A6C16B" w14:textId="05570170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5DED7D0" w14:textId="010A3443" w:rsidR="00AD6A4B" w:rsidRPr="009F24FE" w:rsidRDefault="00AD6A4B" w:rsidP="006620D7">
      <w:pPr>
        <w:rPr>
          <w:rFonts w:asciiTheme="minorHAnsi" w:hAnsiTheme="minorHAnsi" w:cstheme="minorHAnsi"/>
        </w:rPr>
      </w:pPr>
    </w:p>
    <w:p w14:paraId="2136CF0D" w14:textId="61CDA79A" w:rsidR="00AD6A4B" w:rsidRPr="009F24FE" w:rsidRDefault="00AD6A4B" w:rsidP="006620D7">
      <w:pPr>
        <w:rPr>
          <w:rFonts w:asciiTheme="minorHAnsi" w:hAnsiTheme="minorHAnsi" w:cstheme="minorHAnsi"/>
        </w:rPr>
      </w:pPr>
    </w:p>
    <w:p w14:paraId="1A4E2E0F" w14:textId="51DBC645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75227D2" w14:textId="77777777" w:rsidR="00AD6A4B" w:rsidRPr="009F24FE" w:rsidRDefault="00AD6A4B" w:rsidP="006620D7">
      <w:pPr>
        <w:rPr>
          <w:rFonts w:asciiTheme="minorHAnsi" w:hAnsiTheme="minorHAnsi" w:cstheme="minorHAnsi"/>
        </w:rPr>
      </w:pPr>
    </w:p>
    <w:p w14:paraId="73A6F422" w14:textId="77777777" w:rsidR="00BE4E1F" w:rsidRPr="009F24FE" w:rsidRDefault="000315BF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0" w:name="_Toc60935844"/>
      <w:r w:rsidRPr="009F24FE">
        <w:rPr>
          <w:rFonts w:asciiTheme="minorHAnsi" w:hAnsiTheme="minorHAnsi" w:cstheme="minorHAnsi"/>
          <w:sz w:val="32"/>
          <w:szCs w:val="28"/>
        </w:rPr>
        <w:lastRenderedPageBreak/>
        <w:t>Introdução</w:t>
      </w:r>
      <w:bookmarkEnd w:id="0"/>
      <w:r w:rsidR="00143263" w:rsidRPr="009F24FE">
        <w:rPr>
          <w:rFonts w:asciiTheme="minorHAnsi" w:hAnsiTheme="minorHAnsi" w:cstheme="minorHAnsi"/>
          <w:sz w:val="32"/>
          <w:szCs w:val="28"/>
        </w:rPr>
        <w:t xml:space="preserve"> </w:t>
      </w:r>
    </w:p>
    <w:p w14:paraId="66F0B8BB" w14:textId="38A5BC10" w:rsidR="00BE4E1F" w:rsidRPr="009F24FE" w:rsidRDefault="00BE4E1F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Descrição do </w:t>
      </w:r>
      <w:r w:rsidR="000315BF" w:rsidRPr="009F24FE">
        <w:rPr>
          <w:rFonts w:asciiTheme="minorHAnsi" w:hAnsiTheme="minorHAnsi" w:cstheme="minorHAnsi"/>
        </w:rPr>
        <w:t>trabalho efetuado e das decisões tomadas no decorrer do desenvolvimento do projeto</w:t>
      </w:r>
      <w:r w:rsidRPr="009F24FE">
        <w:rPr>
          <w:rFonts w:asciiTheme="minorHAnsi" w:hAnsiTheme="minorHAnsi" w:cstheme="minorHAnsi"/>
        </w:rPr>
        <w:t>.</w:t>
      </w:r>
    </w:p>
    <w:p w14:paraId="49DA1B2A" w14:textId="77777777" w:rsidR="00E63A99" w:rsidRPr="009F24FE" w:rsidRDefault="00E63A99" w:rsidP="00E63A99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Uso do código como identificador</w:t>
      </w:r>
    </w:p>
    <w:p w14:paraId="492C76E5" w14:textId="5030566B" w:rsidR="00E63A99" w:rsidRPr="009F24FE" w:rsidRDefault="00E63A99" w:rsidP="006620D7">
      <w:pPr>
        <w:pStyle w:val="PargrafodaLista"/>
        <w:numPr>
          <w:ilvl w:val="0"/>
          <w:numId w:val="14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Repartir o código pelos doc</w:t>
      </w:r>
    </w:p>
    <w:p w14:paraId="3BEBCBDB" w14:textId="77777777" w:rsidR="00211E31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1" w:name="_Toc60935845"/>
      <w:r w:rsidRPr="009F24FE">
        <w:rPr>
          <w:rFonts w:asciiTheme="minorHAnsi" w:hAnsiTheme="minorHAnsi" w:cstheme="minorHAnsi"/>
          <w:sz w:val="32"/>
          <w:szCs w:val="28"/>
        </w:rPr>
        <w:t xml:space="preserve">Funcionalidades </w:t>
      </w:r>
      <w:r w:rsidR="00344621" w:rsidRPr="009F24FE">
        <w:rPr>
          <w:rFonts w:asciiTheme="minorHAnsi" w:hAnsiTheme="minorHAnsi" w:cstheme="minorHAnsi"/>
          <w:sz w:val="32"/>
          <w:szCs w:val="28"/>
        </w:rPr>
        <w:t>requeridas</w:t>
      </w:r>
      <w:bookmarkEnd w:id="1"/>
    </w:p>
    <w:p w14:paraId="5FF855F1" w14:textId="7100BDEF" w:rsidR="00143263" w:rsidRPr="009F24FE" w:rsidRDefault="002E1411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Este grupo de funcionalidades é dedicado a todas </w:t>
      </w:r>
      <w:r w:rsidR="00C829E8" w:rsidRPr="009F24FE">
        <w:rPr>
          <w:rFonts w:asciiTheme="minorHAnsi" w:hAnsiTheme="minorHAnsi" w:cstheme="minorHAnsi"/>
        </w:rPr>
        <w:t>aquelas</w:t>
      </w:r>
      <w:r w:rsidRPr="009F24FE">
        <w:rPr>
          <w:rFonts w:asciiTheme="minorHAnsi" w:hAnsiTheme="minorHAnsi" w:cstheme="minorHAnsi"/>
        </w:rPr>
        <w:t xml:space="preserve"> que são diretamente essenciais para o cumprimento do objetivo do trabalho</w:t>
      </w:r>
      <w:r w:rsidR="00C829E8" w:rsidRPr="009F24FE">
        <w:rPr>
          <w:rFonts w:asciiTheme="minorHAnsi" w:hAnsiTheme="minorHAnsi" w:cstheme="minorHAnsi"/>
        </w:rPr>
        <w:t>.</w:t>
      </w:r>
    </w:p>
    <w:p w14:paraId="10C1A94B" w14:textId="4D11050C" w:rsidR="00AD6A4B" w:rsidRPr="009F24FE" w:rsidRDefault="00C829E8" w:rsidP="00AD6A4B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Para tal, </w:t>
      </w:r>
      <w:r w:rsidR="007D7AEB">
        <w:rPr>
          <w:rFonts w:asciiTheme="minorHAnsi" w:hAnsiTheme="minorHAnsi" w:cstheme="minorHAnsi"/>
        </w:rPr>
        <w:t xml:space="preserve">viu-se a necessidade de </w:t>
      </w:r>
      <w:r w:rsidRPr="009F24FE">
        <w:rPr>
          <w:rFonts w:asciiTheme="minorHAnsi" w:hAnsiTheme="minorHAnsi" w:cstheme="minorHAnsi"/>
        </w:rPr>
        <w:t>criar estruturas que permitissem guardar</w:t>
      </w:r>
      <w:r w:rsidR="00303C4E" w:rsidRPr="009F24FE">
        <w:rPr>
          <w:rFonts w:asciiTheme="minorHAnsi" w:hAnsiTheme="minorHAnsi" w:cstheme="minorHAnsi"/>
        </w:rPr>
        <w:t xml:space="preserve"> de forma organizada e correta</w:t>
      </w:r>
      <w:r w:rsidRPr="009F24FE">
        <w:rPr>
          <w:rFonts w:asciiTheme="minorHAnsi" w:hAnsiTheme="minorHAnsi" w:cstheme="minorHAnsi"/>
        </w:rPr>
        <w:t xml:space="preserve"> a informação </w:t>
      </w:r>
      <w:r w:rsidR="00B13736">
        <w:rPr>
          <w:rFonts w:asciiTheme="minorHAnsi" w:hAnsiTheme="minorHAnsi" w:cstheme="minorHAnsi"/>
        </w:rPr>
        <w:t>indispensável</w:t>
      </w:r>
      <w:r w:rsidR="00303C4E" w:rsidRPr="009F24FE">
        <w:rPr>
          <w:rFonts w:asciiTheme="minorHAnsi" w:hAnsiTheme="minorHAnsi" w:cstheme="minorHAnsi"/>
        </w:rPr>
        <w:t>.</w:t>
      </w:r>
      <w:r w:rsidR="00AD6A4B" w:rsidRPr="009F24FE">
        <w:rPr>
          <w:rFonts w:asciiTheme="minorHAnsi" w:hAnsiTheme="minorHAnsi" w:cstheme="minorHAnsi"/>
        </w:rPr>
        <w:t xml:space="preserve"> Tais como:</w:t>
      </w:r>
    </w:p>
    <w:p w14:paraId="5FD1D629" w14:textId="39E817E7" w:rsidR="00C829E8" w:rsidRPr="009F24FE" w:rsidRDefault="00C829E8" w:rsidP="00AD6A4B">
      <w:pPr>
        <w:pStyle w:val="PargrafodaLista"/>
        <w:numPr>
          <w:ilvl w:val="0"/>
          <w:numId w:val="15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Data</w:t>
      </w:r>
      <w:r w:rsidR="0094552E" w:rsidRPr="009F24FE">
        <w:rPr>
          <w:rFonts w:asciiTheme="minorHAnsi" w:hAnsiTheme="minorHAnsi" w:cstheme="minorHAnsi"/>
        </w:rPr>
        <w:t xml:space="preserve"> – Cont</w:t>
      </w:r>
      <w:r w:rsidR="00B13736">
        <w:rPr>
          <w:rFonts w:asciiTheme="minorHAnsi" w:hAnsiTheme="minorHAnsi" w:cstheme="minorHAnsi"/>
        </w:rPr>
        <w:t>é</w:t>
      </w:r>
      <w:r w:rsidR="0094552E" w:rsidRPr="009F24FE">
        <w:rPr>
          <w:rFonts w:asciiTheme="minorHAnsi" w:hAnsiTheme="minorHAnsi" w:cstheme="minorHAnsi"/>
        </w:rPr>
        <w:t>m as variáveis necessárias para todas as datas guardadas, dia (</w:t>
      </w:r>
      <w:r w:rsidR="0094552E" w:rsidRPr="009F24FE">
        <w:rPr>
          <w:rFonts w:asciiTheme="minorHAnsi" w:hAnsiTheme="minorHAnsi" w:cstheme="minorHAnsi"/>
          <w:i/>
          <w:iCs/>
        </w:rPr>
        <w:t>int</w:t>
      </w:r>
      <w:r w:rsidR="0094552E" w:rsidRPr="009F24FE">
        <w:rPr>
          <w:rFonts w:asciiTheme="minorHAnsi" w:hAnsiTheme="minorHAnsi" w:cstheme="minorHAnsi"/>
        </w:rPr>
        <w:t>), mês (</w:t>
      </w:r>
      <w:r w:rsidR="0094552E" w:rsidRPr="009F24FE">
        <w:rPr>
          <w:rFonts w:asciiTheme="minorHAnsi" w:hAnsiTheme="minorHAnsi" w:cstheme="minorHAnsi"/>
          <w:i/>
          <w:iCs/>
        </w:rPr>
        <w:t>int</w:t>
      </w:r>
      <w:r w:rsidR="0094552E" w:rsidRPr="009F24FE">
        <w:rPr>
          <w:rFonts w:asciiTheme="minorHAnsi" w:hAnsiTheme="minorHAnsi" w:cstheme="minorHAnsi"/>
        </w:rPr>
        <w:t>) e ano (</w:t>
      </w:r>
      <w:r w:rsidR="0094552E" w:rsidRPr="009F24FE">
        <w:rPr>
          <w:rFonts w:asciiTheme="minorHAnsi" w:hAnsiTheme="minorHAnsi" w:cstheme="minorHAnsi"/>
          <w:i/>
          <w:iCs/>
        </w:rPr>
        <w:t>int</w:t>
      </w:r>
      <w:r w:rsidR="0094552E" w:rsidRPr="009F24FE">
        <w:rPr>
          <w:rFonts w:asciiTheme="minorHAnsi" w:hAnsiTheme="minorHAnsi" w:cstheme="minorHAnsi"/>
        </w:rPr>
        <w:t>)</w:t>
      </w:r>
      <w:r w:rsidR="00C45F41" w:rsidRPr="009F24FE">
        <w:rPr>
          <w:rFonts w:asciiTheme="minorHAnsi" w:hAnsiTheme="minorHAnsi" w:cstheme="minorHAnsi"/>
        </w:rPr>
        <w:t>;</w:t>
      </w:r>
    </w:p>
    <w:p w14:paraId="1454F318" w14:textId="260D5B16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Funcionario</w:t>
      </w:r>
      <w:r w:rsidR="0094552E" w:rsidRPr="009F24FE">
        <w:rPr>
          <w:rFonts w:asciiTheme="minorHAnsi" w:hAnsiTheme="minorHAnsi" w:cstheme="minorHAnsi"/>
        </w:rPr>
        <w:t xml:space="preserve"> – Tem como objetivo guardar os dados do funcionário. É composta por variáveis como</w:t>
      </w:r>
      <w:r w:rsidR="00B13736">
        <w:rPr>
          <w:rFonts w:asciiTheme="minorHAnsi" w:hAnsiTheme="minorHAnsi" w:cstheme="minorHAnsi"/>
        </w:rPr>
        <w:t>:</w:t>
      </w:r>
      <w:r w:rsidR="0094552E" w:rsidRPr="009F24FE">
        <w:rPr>
          <w:rFonts w:asciiTheme="minorHAnsi" w:hAnsiTheme="minorHAnsi" w:cstheme="minorHAnsi"/>
        </w:rPr>
        <w:t xml:space="preserve"> o “ativo”, este só toma valor de 1 se o funcionário se encontrar ativo ou 0 caso tenha sido removido; </w:t>
      </w:r>
      <w:r w:rsidR="00F1189E" w:rsidRPr="009F24FE">
        <w:rPr>
          <w:rFonts w:asciiTheme="minorHAnsi" w:hAnsiTheme="minorHAnsi" w:cstheme="minorHAnsi"/>
        </w:rPr>
        <w:t>o “nascimento</w:t>
      </w:r>
      <w:r w:rsidR="00F1189E" w:rsidRPr="00B13736">
        <w:rPr>
          <w:rFonts w:asciiTheme="minorHAnsi" w:hAnsiTheme="minorHAnsi" w:cstheme="minorHAnsi"/>
        </w:rPr>
        <w:t xml:space="preserve">”, </w:t>
      </w:r>
      <w:r w:rsidR="00F1189E" w:rsidRPr="009F24FE">
        <w:rPr>
          <w:rFonts w:asciiTheme="minorHAnsi" w:hAnsiTheme="minorHAnsi" w:cstheme="minorHAnsi"/>
        </w:rPr>
        <w:t xml:space="preserve">“entrada_emp” e “saida_emp”, todas estas variáveis são do tipo “Data” (acima descrita) e guardam os valores da data de nascimento, de entrada na empresa e de saída (se o funcionário </w:t>
      </w:r>
      <w:r w:rsidR="00FA2D34" w:rsidRPr="009F24FE">
        <w:rPr>
          <w:rFonts w:asciiTheme="minorHAnsi" w:hAnsiTheme="minorHAnsi" w:cstheme="minorHAnsi"/>
        </w:rPr>
        <w:t>ainda</w:t>
      </w:r>
      <w:r w:rsidR="00FA2D34" w:rsidRPr="009F24FE">
        <w:rPr>
          <w:rFonts w:asciiTheme="minorHAnsi" w:hAnsiTheme="minorHAnsi" w:cstheme="minorHAnsi"/>
        </w:rPr>
        <w:t xml:space="preserve"> </w:t>
      </w:r>
      <w:r w:rsidR="00FA2D34">
        <w:rPr>
          <w:rFonts w:asciiTheme="minorHAnsi" w:hAnsiTheme="minorHAnsi" w:cstheme="minorHAnsi"/>
        </w:rPr>
        <w:t xml:space="preserve">se </w:t>
      </w:r>
      <w:r w:rsidR="00B13736" w:rsidRPr="009F24FE">
        <w:rPr>
          <w:rFonts w:asciiTheme="minorHAnsi" w:hAnsiTheme="minorHAnsi" w:cstheme="minorHAnsi"/>
        </w:rPr>
        <w:t>encontrar</w:t>
      </w:r>
      <w:r w:rsidR="00F1189E" w:rsidRPr="009F24FE">
        <w:rPr>
          <w:rFonts w:asciiTheme="minorHAnsi" w:hAnsiTheme="minorHAnsi" w:cstheme="minorHAnsi"/>
        </w:rPr>
        <w:t xml:space="preserve"> na empresa esta toma valores de 0-0-0), respetivamente</w:t>
      </w:r>
      <w:r w:rsidR="00B13736">
        <w:rPr>
          <w:rFonts w:asciiTheme="minorHAnsi" w:hAnsiTheme="minorHAnsi" w:cstheme="minorHAnsi"/>
        </w:rPr>
        <w:t>.</w:t>
      </w:r>
      <w:r w:rsidR="00F1189E" w:rsidRPr="009F24FE">
        <w:rPr>
          <w:rFonts w:asciiTheme="minorHAnsi" w:hAnsiTheme="minorHAnsi" w:cstheme="minorHAnsi"/>
        </w:rPr>
        <w:t xml:space="preserve"> </w:t>
      </w:r>
      <w:r w:rsidR="00B13736">
        <w:rPr>
          <w:rFonts w:asciiTheme="minorHAnsi" w:hAnsiTheme="minorHAnsi" w:cstheme="minorHAnsi"/>
        </w:rPr>
        <w:t>S</w:t>
      </w:r>
      <w:r w:rsidR="00F1189E" w:rsidRPr="009F24FE">
        <w:rPr>
          <w:rFonts w:asciiTheme="minorHAnsi" w:hAnsiTheme="minorHAnsi" w:cstheme="minorHAnsi"/>
        </w:rPr>
        <w:t xml:space="preserve">ão </w:t>
      </w:r>
      <w:r w:rsidR="00EB6083" w:rsidRPr="009F24FE">
        <w:rPr>
          <w:rFonts w:asciiTheme="minorHAnsi" w:hAnsiTheme="minorHAnsi" w:cstheme="minorHAnsi"/>
        </w:rPr>
        <w:t xml:space="preserve">também </w:t>
      </w:r>
      <w:r w:rsidR="00F1189E" w:rsidRPr="009F24FE">
        <w:rPr>
          <w:rFonts w:asciiTheme="minorHAnsi" w:hAnsiTheme="minorHAnsi" w:cstheme="minorHAnsi"/>
        </w:rPr>
        <w:t>guardados valores para o estado civil, “Est_Civil”, e para o cargo na empresa, “Cargo”, estas são enumerações, que cont</w:t>
      </w:r>
      <w:r w:rsidR="00B13736">
        <w:rPr>
          <w:rFonts w:asciiTheme="minorHAnsi" w:hAnsiTheme="minorHAnsi" w:cstheme="minorHAnsi"/>
        </w:rPr>
        <w:t>ê</w:t>
      </w:r>
      <w:r w:rsidR="00F1189E" w:rsidRPr="009F24FE">
        <w:rPr>
          <w:rFonts w:asciiTheme="minorHAnsi" w:hAnsiTheme="minorHAnsi" w:cstheme="minorHAnsi"/>
        </w:rPr>
        <w:t>m todos os tipos de estados civis e de cargos nesta empresa</w:t>
      </w:r>
      <w:r w:rsidR="00EB6083" w:rsidRPr="009F24FE">
        <w:rPr>
          <w:rFonts w:asciiTheme="minorHAnsi" w:hAnsiTheme="minorHAnsi" w:cstheme="minorHAnsi"/>
        </w:rPr>
        <w:t>, o nome, “nome”, n</w:t>
      </w:r>
      <w:r w:rsidR="00B13736">
        <w:rPr>
          <w:rFonts w:asciiTheme="minorHAnsi" w:hAnsiTheme="minorHAnsi" w:cstheme="minorHAnsi"/>
        </w:rPr>
        <w:t>ú</w:t>
      </w:r>
      <w:r w:rsidR="00EB6083" w:rsidRPr="009F24FE">
        <w:rPr>
          <w:rFonts w:asciiTheme="minorHAnsi" w:hAnsiTheme="minorHAnsi" w:cstheme="minorHAnsi"/>
        </w:rPr>
        <w:t>mero de filhos, “numero_filhos”, n</w:t>
      </w:r>
      <w:r w:rsidR="00B13736">
        <w:rPr>
          <w:rFonts w:asciiTheme="minorHAnsi" w:hAnsiTheme="minorHAnsi" w:cstheme="minorHAnsi"/>
        </w:rPr>
        <w:t>ú</w:t>
      </w:r>
      <w:r w:rsidR="00EB6083" w:rsidRPr="009F24FE">
        <w:rPr>
          <w:rFonts w:asciiTheme="minorHAnsi" w:hAnsiTheme="minorHAnsi" w:cstheme="minorHAnsi"/>
        </w:rPr>
        <w:t xml:space="preserve">mero de titulares, “titulares”, (caso não se aplique é atribuído o valor de 0), o valor </w:t>
      </w:r>
      <w:r w:rsidR="00B13736">
        <w:rPr>
          <w:rFonts w:asciiTheme="minorHAnsi" w:hAnsiTheme="minorHAnsi" w:cstheme="minorHAnsi"/>
        </w:rPr>
        <w:t>à</w:t>
      </w:r>
      <w:r w:rsidR="00EB6083" w:rsidRPr="009F24FE">
        <w:rPr>
          <w:rFonts w:asciiTheme="minorHAnsi" w:hAnsiTheme="minorHAnsi" w:cstheme="minorHAnsi"/>
        </w:rPr>
        <w:t xml:space="preserve"> hora que o funcionário recebe, “valor_hora”,  o valor por dia do </w:t>
      </w:r>
      <w:r w:rsidR="00B13736" w:rsidRPr="009F24FE">
        <w:rPr>
          <w:rFonts w:asciiTheme="minorHAnsi" w:hAnsiTheme="minorHAnsi" w:cstheme="minorHAnsi"/>
        </w:rPr>
        <w:t>subsídio</w:t>
      </w:r>
      <w:r w:rsidR="00EB6083" w:rsidRPr="009F24FE">
        <w:rPr>
          <w:rFonts w:asciiTheme="minorHAnsi" w:hAnsiTheme="minorHAnsi" w:cstheme="minorHAnsi"/>
        </w:rPr>
        <w:t xml:space="preserve"> de alimentação, “valor_sub_ali”</w:t>
      </w:r>
      <w:r w:rsidR="00B13736">
        <w:rPr>
          <w:rFonts w:asciiTheme="minorHAnsi" w:hAnsiTheme="minorHAnsi" w:cstheme="minorHAnsi"/>
        </w:rPr>
        <w:t>,</w:t>
      </w:r>
      <w:r w:rsidR="00EB6083" w:rsidRPr="009F24FE">
        <w:rPr>
          <w:rFonts w:asciiTheme="minorHAnsi" w:hAnsiTheme="minorHAnsi" w:cstheme="minorHAnsi"/>
        </w:rPr>
        <w:t xml:space="preserve"> e o código do funcionário</w:t>
      </w:r>
      <w:r w:rsidR="00C45F41" w:rsidRPr="009F24FE">
        <w:rPr>
          <w:rFonts w:asciiTheme="minorHAnsi" w:hAnsiTheme="minorHAnsi" w:cstheme="minorHAnsi"/>
        </w:rPr>
        <w:t>;</w:t>
      </w:r>
    </w:p>
    <w:p w14:paraId="458FC8CA" w14:textId="5875760A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Empresa</w:t>
      </w:r>
      <w:r w:rsidR="00F1189E" w:rsidRPr="009F24FE">
        <w:rPr>
          <w:rFonts w:asciiTheme="minorHAnsi" w:hAnsiTheme="minorHAnsi" w:cstheme="minorHAnsi"/>
        </w:rPr>
        <w:t xml:space="preserve"> – </w:t>
      </w:r>
      <w:r w:rsidR="00C31232" w:rsidRPr="009F24FE">
        <w:rPr>
          <w:rFonts w:asciiTheme="minorHAnsi" w:hAnsiTheme="minorHAnsi" w:cstheme="minorHAnsi"/>
        </w:rPr>
        <w:t>É</w:t>
      </w:r>
      <w:r w:rsidR="00F1189E" w:rsidRPr="009F24FE">
        <w:rPr>
          <w:rFonts w:asciiTheme="minorHAnsi" w:hAnsiTheme="minorHAnsi" w:cstheme="minorHAnsi"/>
        </w:rPr>
        <w:t xml:space="preserve"> composta por um contador e por um apontador (“funcionarios_array”) do tipo “Funcionario”</w:t>
      </w:r>
      <w:r w:rsidR="00C31232" w:rsidRPr="009F24FE">
        <w:rPr>
          <w:rFonts w:asciiTheme="minorHAnsi" w:hAnsiTheme="minorHAnsi" w:cstheme="minorHAnsi"/>
        </w:rPr>
        <w:t xml:space="preserve"> e t</w:t>
      </w:r>
      <w:r w:rsidR="00F1189E" w:rsidRPr="009F24FE">
        <w:rPr>
          <w:rFonts w:asciiTheme="minorHAnsi" w:hAnsiTheme="minorHAnsi" w:cstheme="minorHAnsi"/>
        </w:rPr>
        <w:t xml:space="preserve">em como objetivo guardar toda </w:t>
      </w:r>
      <w:r w:rsidR="00B13736">
        <w:rPr>
          <w:rFonts w:asciiTheme="minorHAnsi" w:hAnsiTheme="minorHAnsi" w:cstheme="minorHAnsi"/>
        </w:rPr>
        <w:t xml:space="preserve">a </w:t>
      </w:r>
      <w:r w:rsidR="00F1189E" w:rsidRPr="009F24FE">
        <w:rPr>
          <w:rFonts w:asciiTheme="minorHAnsi" w:hAnsiTheme="minorHAnsi" w:cstheme="minorHAnsi"/>
        </w:rPr>
        <w:t xml:space="preserve">informação dos </w:t>
      </w:r>
      <w:r w:rsidR="00C31232" w:rsidRPr="009F24FE">
        <w:rPr>
          <w:rFonts w:asciiTheme="minorHAnsi" w:hAnsiTheme="minorHAnsi" w:cstheme="minorHAnsi"/>
        </w:rPr>
        <w:t>funcionários introduzidos no programa</w:t>
      </w:r>
      <w:r w:rsidR="00C45F41" w:rsidRPr="009F24FE">
        <w:rPr>
          <w:rFonts w:asciiTheme="minorHAnsi" w:hAnsiTheme="minorHAnsi" w:cstheme="minorHAnsi"/>
        </w:rPr>
        <w:t>;</w:t>
      </w:r>
    </w:p>
    <w:p w14:paraId="283892DB" w14:textId="6CF3B9C0" w:rsidR="00C829E8" w:rsidRPr="009F24FE" w:rsidRDefault="00C829E8" w:rsidP="00C312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Conta</w:t>
      </w:r>
      <w:r w:rsidR="00C31232" w:rsidRPr="009F24FE">
        <w:rPr>
          <w:rFonts w:asciiTheme="minorHAnsi" w:hAnsiTheme="minorHAnsi" w:cstheme="minorHAnsi"/>
        </w:rPr>
        <w:t xml:space="preserve"> – Foi criada para receber os dados para o processamento salarial. Recebe valores para os dias completos trabalhados, “dias_compl”, meios dias, “dias_meios”, fins de semana, “dias_fds”, dias </w:t>
      </w:r>
      <w:r w:rsidR="00C31232" w:rsidRPr="003F6FA2">
        <w:rPr>
          <w:rFonts w:asciiTheme="minorHAnsi" w:hAnsiTheme="minorHAnsi" w:cstheme="minorHAnsi"/>
        </w:rPr>
        <w:t>falta</w:t>
      </w:r>
      <w:r w:rsidR="003F6FA2">
        <w:rPr>
          <w:rFonts w:asciiTheme="minorHAnsi" w:hAnsiTheme="minorHAnsi" w:cstheme="minorHAnsi"/>
        </w:rPr>
        <w:t>dos</w:t>
      </w:r>
      <w:r w:rsidR="00C31232" w:rsidRPr="009F24FE">
        <w:rPr>
          <w:rFonts w:asciiTheme="minorHAnsi" w:hAnsiTheme="minorHAnsi" w:cstheme="minorHAnsi"/>
        </w:rPr>
        <w:t>, “dias_faltas”, o mês e o ano desse salário</w:t>
      </w:r>
      <w:r w:rsidR="00EB6083" w:rsidRPr="009F24FE">
        <w:rPr>
          <w:rFonts w:asciiTheme="minorHAnsi" w:hAnsiTheme="minorHAnsi" w:cstheme="minorHAnsi"/>
        </w:rPr>
        <w:t xml:space="preserve">, o </w:t>
      </w:r>
      <w:r w:rsidR="00C31232" w:rsidRPr="009F24FE">
        <w:rPr>
          <w:rFonts w:asciiTheme="minorHAnsi" w:hAnsiTheme="minorHAnsi" w:cstheme="minorHAnsi"/>
        </w:rPr>
        <w:t>“estado” que toma valores de 0 quando o sal</w:t>
      </w:r>
      <w:r w:rsidR="00792465">
        <w:rPr>
          <w:rFonts w:asciiTheme="minorHAnsi" w:hAnsiTheme="minorHAnsi" w:cstheme="minorHAnsi"/>
        </w:rPr>
        <w:t>á</w:t>
      </w:r>
      <w:r w:rsidR="00C31232" w:rsidRPr="009F24FE">
        <w:rPr>
          <w:rFonts w:asciiTheme="minorHAnsi" w:hAnsiTheme="minorHAnsi" w:cstheme="minorHAnsi"/>
        </w:rPr>
        <w:t xml:space="preserve">rio está por processar, 1 quando já foi processado e -1 quando os dados recebidos são </w:t>
      </w:r>
      <w:r w:rsidR="00792465" w:rsidRPr="009F24FE">
        <w:rPr>
          <w:rFonts w:asciiTheme="minorHAnsi" w:hAnsiTheme="minorHAnsi" w:cstheme="minorHAnsi"/>
        </w:rPr>
        <w:t>inválidos</w:t>
      </w:r>
      <w:r w:rsidR="00EB6083" w:rsidRPr="009F24FE">
        <w:rPr>
          <w:rFonts w:asciiTheme="minorHAnsi" w:hAnsiTheme="minorHAnsi" w:cstheme="minorHAnsi"/>
        </w:rPr>
        <w:t xml:space="preserve"> e por fim, o código do funcionário</w:t>
      </w:r>
      <w:r w:rsidR="00C45F41" w:rsidRPr="009F24FE">
        <w:rPr>
          <w:rFonts w:asciiTheme="minorHAnsi" w:hAnsiTheme="minorHAnsi" w:cstheme="minorHAnsi"/>
        </w:rPr>
        <w:t>;</w:t>
      </w:r>
    </w:p>
    <w:p w14:paraId="62980EC4" w14:textId="338FE711" w:rsidR="00C829E8" w:rsidRPr="009F24FE" w:rsidRDefault="00C829E8" w:rsidP="00C31232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Lista_calc</w:t>
      </w:r>
      <w:r w:rsidR="00C31232" w:rsidRPr="009F24FE">
        <w:rPr>
          <w:rFonts w:asciiTheme="minorHAnsi" w:hAnsiTheme="minorHAnsi" w:cstheme="minorHAnsi"/>
        </w:rPr>
        <w:t xml:space="preserve"> - É composta por um contador e por um apontador (“</w:t>
      </w:r>
      <w:r w:rsidR="007E2A0F" w:rsidRPr="009F24FE">
        <w:rPr>
          <w:rFonts w:asciiTheme="minorHAnsi" w:hAnsiTheme="minorHAnsi" w:cstheme="minorHAnsi"/>
        </w:rPr>
        <w:t>dados_</w:t>
      </w:r>
      <w:r w:rsidR="00C31232" w:rsidRPr="009F24FE">
        <w:rPr>
          <w:rFonts w:asciiTheme="minorHAnsi" w:hAnsiTheme="minorHAnsi" w:cstheme="minorHAnsi"/>
        </w:rPr>
        <w:t>calculo_array”) do tipo “Conta” e tem como objetivo guardar toda informação dos dados para o cálculo salarial introduzidos no programa</w:t>
      </w:r>
      <w:r w:rsidR="00C45F41" w:rsidRPr="009F24FE">
        <w:rPr>
          <w:rFonts w:asciiTheme="minorHAnsi" w:hAnsiTheme="minorHAnsi" w:cstheme="minorHAnsi"/>
        </w:rPr>
        <w:t>;</w:t>
      </w:r>
    </w:p>
    <w:p w14:paraId="7A1C5F75" w14:textId="201C5F8F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Calculo</w:t>
      </w:r>
      <w:r w:rsidR="00C31232" w:rsidRPr="009F24FE">
        <w:rPr>
          <w:rFonts w:asciiTheme="minorHAnsi" w:hAnsiTheme="minorHAnsi" w:cstheme="minorHAnsi"/>
        </w:rPr>
        <w:t xml:space="preserve"> </w:t>
      </w:r>
      <w:r w:rsidR="00EB6083" w:rsidRPr="009F24FE">
        <w:rPr>
          <w:rFonts w:asciiTheme="minorHAnsi" w:hAnsiTheme="minorHAnsi" w:cstheme="minorHAnsi"/>
        </w:rPr>
        <w:t>–</w:t>
      </w:r>
      <w:r w:rsidR="00C31232" w:rsidRPr="009F24FE">
        <w:rPr>
          <w:rFonts w:asciiTheme="minorHAnsi" w:hAnsiTheme="minorHAnsi" w:cstheme="minorHAnsi"/>
        </w:rPr>
        <w:t xml:space="preserve"> </w:t>
      </w:r>
      <w:r w:rsidR="00EB6083" w:rsidRPr="009F24FE">
        <w:rPr>
          <w:rFonts w:asciiTheme="minorHAnsi" w:hAnsiTheme="minorHAnsi" w:cstheme="minorHAnsi"/>
        </w:rPr>
        <w:t>Recebe todos os dados dos salários depois de processados, tais como, o vencimento l</w:t>
      </w:r>
      <w:r w:rsidR="00792465">
        <w:rPr>
          <w:rFonts w:asciiTheme="minorHAnsi" w:hAnsiTheme="minorHAnsi" w:cstheme="minorHAnsi"/>
        </w:rPr>
        <w:t>í</w:t>
      </w:r>
      <w:r w:rsidR="00EB6083" w:rsidRPr="009F24FE">
        <w:rPr>
          <w:rFonts w:asciiTheme="minorHAnsi" w:hAnsiTheme="minorHAnsi" w:cstheme="minorHAnsi"/>
        </w:rPr>
        <w:t xml:space="preserve">quido, “venc_liquido”, o vencimento ilíquido , “venc_iliquido”, o </w:t>
      </w:r>
      <w:r w:rsidR="00EB6083" w:rsidRPr="009F24FE">
        <w:rPr>
          <w:rFonts w:asciiTheme="minorHAnsi" w:hAnsiTheme="minorHAnsi" w:cstheme="minorHAnsi"/>
        </w:rPr>
        <w:lastRenderedPageBreak/>
        <w:t>encargo total da empresa, “encargo_total_emp”, os descontos para o IRS, “irs”, o subsid</w:t>
      </w:r>
      <w:r w:rsidR="00792465">
        <w:rPr>
          <w:rFonts w:asciiTheme="minorHAnsi" w:hAnsiTheme="minorHAnsi" w:cstheme="minorHAnsi"/>
        </w:rPr>
        <w:t>í</w:t>
      </w:r>
      <w:r w:rsidR="00EB6083" w:rsidRPr="009F24FE">
        <w:rPr>
          <w:rFonts w:asciiTheme="minorHAnsi" w:hAnsiTheme="minorHAnsi" w:cstheme="minorHAnsi"/>
        </w:rPr>
        <w:t xml:space="preserve">o de alimentação, “sub_ali”, o bónus, “bónus”, o </w:t>
      </w:r>
      <w:r w:rsidR="00792465" w:rsidRPr="009F24FE">
        <w:rPr>
          <w:rFonts w:asciiTheme="minorHAnsi" w:hAnsiTheme="minorHAnsi" w:cstheme="minorHAnsi"/>
        </w:rPr>
        <w:t>código</w:t>
      </w:r>
      <w:r w:rsidR="00EB6083" w:rsidRPr="009F24FE">
        <w:rPr>
          <w:rFonts w:asciiTheme="minorHAnsi" w:hAnsiTheme="minorHAnsi" w:cstheme="minorHAnsi"/>
        </w:rPr>
        <w:t xml:space="preserve"> e por fim, os descontos para a segurança social entidade patronal e do trabalhador, “ss_ent_patronal” e “ss_ent_pessoal”, respetivamente</w:t>
      </w:r>
      <w:r w:rsidR="00C45F41" w:rsidRPr="009F24FE">
        <w:rPr>
          <w:rFonts w:asciiTheme="minorHAnsi" w:hAnsiTheme="minorHAnsi" w:cstheme="minorHAnsi"/>
        </w:rPr>
        <w:t>;</w:t>
      </w:r>
    </w:p>
    <w:p w14:paraId="5EB22453" w14:textId="07D2D487" w:rsidR="00C829E8" w:rsidRPr="009F24FE" w:rsidRDefault="00C829E8" w:rsidP="00EB6083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Lista_salarios</w:t>
      </w:r>
      <w:r w:rsidR="00EB6083" w:rsidRPr="009F24FE">
        <w:rPr>
          <w:rFonts w:asciiTheme="minorHAnsi" w:hAnsiTheme="minorHAnsi" w:cstheme="minorHAnsi"/>
        </w:rPr>
        <w:t xml:space="preserve"> - É composta por um contador e por um apontador (“calculo_array”) do tipo “</w:t>
      </w:r>
      <w:r w:rsidR="00D204ED" w:rsidRPr="009F24FE">
        <w:rPr>
          <w:rFonts w:asciiTheme="minorHAnsi" w:hAnsiTheme="minorHAnsi" w:cstheme="minorHAnsi"/>
        </w:rPr>
        <w:t>Calculo</w:t>
      </w:r>
      <w:r w:rsidR="00EB6083" w:rsidRPr="009F24FE">
        <w:rPr>
          <w:rFonts w:asciiTheme="minorHAnsi" w:hAnsiTheme="minorHAnsi" w:cstheme="minorHAnsi"/>
        </w:rPr>
        <w:t>” e tem como objetivo guardar toda informação dos dados para o cálculo salarial introduzidos no programa</w:t>
      </w:r>
      <w:r w:rsidR="00C45F41" w:rsidRPr="009F24FE">
        <w:rPr>
          <w:rFonts w:asciiTheme="minorHAnsi" w:hAnsiTheme="minorHAnsi" w:cstheme="minorHAnsi"/>
        </w:rPr>
        <w:t>;</w:t>
      </w:r>
    </w:p>
    <w:p w14:paraId="21BCE6CD" w14:textId="14C2E2C4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IRS</w:t>
      </w:r>
      <w:r w:rsidR="00D204ED" w:rsidRPr="009F24FE">
        <w:rPr>
          <w:rFonts w:asciiTheme="minorHAnsi" w:hAnsiTheme="minorHAnsi" w:cstheme="minorHAnsi"/>
        </w:rPr>
        <w:t xml:space="preserve"> – Recebe os dados das linhas das tabelas de IRS, estes são, os vencimentos, “vencimento ”, os valores para quem não tem filhos, “filho_zero”, para um filho, “filho_um”, dois filhos, “filho_dois”, três filhos, “filho_tres”, quatro filhos, “filho_quatro” e mais de cinco filhos, “filho_cinco”</w:t>
      </w:r>
      <w:r w:rsidR="00C45F41" w:rsidRPr="009F24FE">
        <w:rPr>
          <w:rFonts w:asciiTheme="minorHAnsi" w:hAnsiTheme="minorHAnsi" w:cstheme="minorHAnsi"/>
        </w:rPr>
        <w:t>;</w:t>
      </w:r>
    </w:p>
    <w:p w14:paraId="078D8252" w14:textId="72611B5D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DoisTitulares, UnicoTitular, NaoCasado</w:t>
      </w:r>
      <w:r w:rsidR="00D204ED" w:rsidRPr="009F24FE">
        <w:rPr>
          <w:rFonts w:asciiTheme="minorHAnsi" w:hAnsiTheme="minorHAnsi" w:cstheme="minorHAnsi"/>
        </w:rPr>
        <w:t xml:space="preserve"> – Estas estruturas têm como objetivo guardar a informação das tabelas e são constituídas por um contador e um apontador (“Dois_titulares_array”, “Unico_titular_array”,” Nao_casado_array”, respetivamente) do tipo IRS</w:t>
      </w:r>
      <w:r w:rsidR="00C45F41" w:rsidRPr="009F24FE">
        <w:rPr>
          <w:rFonts w:asciiTheme="minorHAnsi" w:hAnsiTheme="minorHAnsi" w:cstheme="minorHAnsi"/>
        </w:rPr>
        <w:t>;</w:t>
      </w:r>
    </w:p>
    <w:p w14:paraId="43F1C616" w14:textId="25E8DFBC" w:rsidR="00C829E8" w:rsidRPr="009F24FE" w:rsidRDefault="00C829E8" w:rsidP="00C829E8">
      <w:pPr>
        <w:pStyle w:val="PargrafodaLista"/>
        <w:numPr>
          <w:ilvl w:val="0"/>
          <w:numId w:val="6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Taxas</w:t>
      </w:r>
      <w:r w:rsidR="00D204ED" w:rsidRPr="009F24FE">
        <w:rPr>
          <w:rFonts w:asciiTheme="minorHAnsi" w:hAnsiTheme="minorHAnsi" w:cstheme="minorHAnsi"/>
        </w:rPr>
        <w:t xml:space="preserve"> – É composta pelas taxas para a segurança social</w:t>
      </w:r>
      <w:r w:rsidR="00C45F41" w:rsidRPr="009F24FE">
        <w:rPr>
          <w:rFonts w:asciiTheme="minorHAnsi" w:hAnsiTheme="minorHAnsi" w:cstheme="minorHAnsi"/>
        </w:rPr>
        <w:t>, a taxa para os funcionários em geral, entidade empregadora, “</w:t>
      </w:r>
      <w:r w:rsidR="00D204ED" w:rsidRPr="009F24FE">
        <w:rPr>
          <w:rFonts w:asciiTheme="minorHAnsi" w:hAnsiTheme="minorHAnsi" w:cstheme="minorHAnsi"/>
        </w:rPr>
        <w:t>geral_empregadora</w:t>
      </w:r>
      <w:r w:rsidR="00C45F41" w:rsidRPr="009F24FE">
        <w:rPr>
          <w:rFonts w:asciiTheme="minorHAnsi" w:hAnsiTheme="minorHAnsi" w:cstheme="minorHAnsi"/>
        </w:rPr>
        <w:t>”</w:t>
      </w:r>
      <w:r w:rsidR="00D204ED" w:rsidRPr="009F24FE">
        <w:rPr>
          <w:rFonts w:asciiTheme="minorHAnsi" w:hAnsiTheme="minorHAnsi" w:cstheme="minorHAnsi"/>
        </w:rPr>
        <w:t>,</w:t>
      </w:r>
      <w:r w:rsidR="00C45F41" w:rsidRPr="009F24FE">
        <w:rPr>
          <w:rFonts w:asciiTheme="minorHAnsi" w:hAnsiTheme="minorHAnsi" w:cstheme="minorHAnsi"/>
        </w:rPr>
        <w:t xml:space="preserve"> e para o trabalhador,</w:t>
      </w:r>
      <w:r w:rsidR="00D204ED" w:rsidRPr="009F24FE">
        <w:rPr>
          <w:rFonts w:asciiTheme="minorHAnsi" w:hAnsiTheme="minorHAnsi" w:cstheme="minorHAnsi"/>
        </w:rPr>
        <w:t xml:space="preserve"> </w:t>
      </w:r>
      <w:r w:rsidR="00C45F41" w:rsidRPr="009F24FE">
        <w:rPr>
          <w:rFonts w:asciiTheme="minorHAnsi" w:hAnsiTheme="minorHAnsi" w:cstheme="minorHAnsi"/>
        </w:rPr>
        <w:t>“</w:t>
      </w:r>
      <w:r w:rsidR="00D204ED" w:rsidRPr="009F24FE">
        <w:rPr>
          <w:rFonts w:asciiTheme="minorHAnsi" w:hAnsiTheme="minorHAnsi" w:cstheme="minorHAnsi"/>
        </w:rPr>
        <w:t>geral_trabalhador</w:t>
      </w:r>
      <w:r w:rsidR="00C45F41" w:rsidRPr="009F24FE">
        <w:rPr>
          <w:rFonts w:asciiTheme="minorHAnsi" w:hAnsiTheme="minorHAnsi" w:cstheme="minorHAnsi"/>
        </w:rPr>
        <w:t>”</w:t>
      </w:r>
      <w:r w:rsidR="00D204ED" w:rsidRPr="009F24FE">
        <w:rPr>
          <w:rFonts w:asciiTheme="minorHAnsi" w:hAnsiTheme="minorHAnsi" w:cstheme="minorHAnsi"/>
        </w:rPr>
        <w:t>,</w:t>
      </w:r>
      <w:r w:rsidR="00C45F41" w:rsidRPr="009F24FE">
        <w:rPr>
          <w:rFonts w:asciiTheme="minorHAnsi" w:hAnsiTheme="minorHAnsi" w:cstheme="minorHAnsi"/>
        </w:rPr>
        <w:t xml:space="preserve"> e para membros da chefia, entidade empregadora, “</w:t>
      </w:r>
      <w:r w:rsidR="00D204ED" w:rsidRPr="009F24FE">
        <w:rPr>
          <w:rFonts w:asciiTheme="minorHAnsi" w:hAnsiTheme="minorHAnsi" w:cstheme="minorHAnsi"/>
        </w:rPr>
        <w:t>admin_empregadora</w:t>
      </w:r>
      <w:r w:rsidR="00C45F41" w:rsidRPr="009F24FE">
        <w:rPr>
          <w:rFonts w:asciiTheme="minorHAnsi" w:hAnsiTheme="minorHAnsi" w:cstheme="minorHAnsi"/>
        </w:rPr>
        <w:t>”</w:t>
      </w:r>
      <w:r w:rsidR="00D204ED" w:rsidRPr="009F24FE">
        <w:rPr>
          <w:rFonts w:asciiTheme="minorHAnsi" w:hAnsiTheme="minorHAnsi" w:cstheme="minorHAnsi"/>
        </w:rPr>
        <w:t>,</w:t>
      </w:r>
      <w:r w:rsidR="00C45F41" w:rsidRPr="009F24FE">
        <w:rPr>
          <w:rFonts w:asciiTheme="minorHAnsi" w:hAnsiTheme="minorHAnsi" w:cstheme="minorHAnsi"/>
        </w:rPr>
        <w:t xml:space="preserve"> e trabalhador, “</w:t>
      </w:r>
      <w:r w:rsidR="00D204ED" w:rsidRPr="009F24FE">
        <w:rPr>
          <w:rFonts w:asciiTheme="minorHAnsi" w:hAnsiTheme="minorHAnsi" w:cstheme="minorHAnsi"/>
        </w:rPr>
        <w:t>admin_trabalhador</w:t>
      </w:r>
      <w:r w:rsidR="00C45F41" w:rsidRPr="009F24FE">
        <w:rPr>
          <w:rFonts w:asciiTheme="minorHAnsi" w:hAnsiTheme="minorHAnsi" w:cstheme="minorHAnsi"/>
        </w:rPr>
        <w:t>”.</w:t>
      </w:r>
    </w:p>
    <w:p w14:paraId="6A97154D" w14:textId="406FB43B" w:rsidR="00303C4E" w:rsidRPr="009F24FE" w:rsidRDefault="00C45F41" w:rsidP="00C67CC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Todos os </w:t>
      </w:r>
      <w:r w:rsidRPr="009F24FE">
        <w:rPr>
          <w:rFonts w:asciiTheme="minorHAnsi" w:hAnsiTheme="minorHAnsi" w:cstheme="minorHAnsi"/>
          <w:i/>
          <w:iCs/>
        </w:rPr>
        <w:t>arrays</w:t>
      </w:r>
      <w:r w:rsidRPr="009F24FE">
        <w:rPr>
          <w:rFonts w:asciiTheme="minorHAnsi" w:hAnsiTheme="minorHAnsi" w:cstheme="minorHAnsi"/>
        </w:rPr>
        <w:t xml:space="preserve"> </w:t>
      </w:r>
      <w:r w:rsidR="00303C4E" w:rsidRPr="009F24FE">
        <w:rPr>
          <w:rFonts w:asciiTheme="minorHAnsi" w:hAnsiTheme="minorHAnsi" w:cstheme="minorHAnsi"/>
        </w:rPr>
        <w:t xml:space="preserve">acima </w:t>
      </w:r>
      <w:r w:rsidRPr="009F24FE">
        <w:rPr>
          <w:rFonts w:asciiTheme="minorHAnsi" w:hAnsiTheme="minorHAnsi" w:cstheme="minorHAnsi"/>
        </w:rPr>
        <w:t>mencionados, são feitos com mem</w:t>
      </w:r>
      <w:r w:rsidR="00F535F5">
        <w:rPr>
          <w:rFonts w:asciiTheme="minorHAnsi" w:hAnsiTheme="minorHAnsi" w:cstheme="minorHAnsi"/>
        </w:rPr>
        <w:t>ór</w:t>
      </w:r>
      <w:r w:rsidRPr="009F24FE">
        <w:rPr>
          <w:rFonts w:asciiTheme="minorHAnsi" w:hAnsiTheme="minorHAnsi" w:cstheme="minorHAnsi"/>
        </w:rPr>
        <w:t xml:space="preserve">ia dinâmica. </w:t>
      </w:r>
      <w:r w:rsidR="00303C4E" w:rsidRPr="009F24FE">
        <w:rPr>
          <w:rFonts w:asciiTheme="minorHAnsi" w:hAnsiTheme="minorHAnsi" w:cstheme="minorHAnsi"/>
        </w:rPr>
        <w:t>São i</w:t>
      </w:r>
      <w:r w:rsidRPr="009F24FE">
        <w:rPr>
          <w:rFonts w:asciiTheme="minorHAnsi" w:hAnsiTheme="minorHAnsi" w:cstheme="minorHAnsi"/>
        </w:rPr>
        <w:t>nicializados no “main” e é lhes criado um espaço de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</w:t>
      </w:r>
      <w:r w:rsidR="00303C4E" w:rsidRPr="009F24FE">
        <w:rPr>
          <w:rFonts w:asciiTheme="minorHAnsi" w:hAnsiTheme="minorHAnsi" w:cstheme="minorHAnsi"/>
        </w:rPr>
        <w:t xml:space="preserve">, </w:t>
      </w:r>
      <w:r w:rsidRPr="009F24FE">
        <w:rPr>
          <w:rFonts w:asciiTheme="minorHAnsi" w:hAnsiTheme="minorHAnsi" w:cstheme="minorHAnsi"/>
        </w:rPr>
        <w:t xml:space="preserve">os contadores, são </w:t>
      </w:r>
      <w:r w:rsidR="00303C4E" w:rsidRPr="009F24FE">
        <w:rPr>
          <w:rFonts w:asciiTheme="minorHAnsi" w:hAnsiTheme="minorHAnsi" w:cstheme="minorHAnsi"/>
        </w:rPr>
        <w:t xml:space="preserve">também </w:t>
      </w:r>
      <w:r w:rsidRPr="009F24FE">
        <w:rPr>
          <w:rFonts w:asciiTheme="minorHAnsi" w:hAnsiTheme="minorHAnsi" w:cstheme="minorHAnsi"/>
        </w:rPr>
        <w:t>inicializados</w:t>
      </w:r>
      <w:r w:rsidR="00303C4E" w:rsidRPr="009F24FE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a zero. A abordagem adotada relativamente </w:t>
      </w:r>
      <w:r w:rsidR="00F535F5">
        <w:rPr>
          <w:rFonts w:asciiTheme="minorHAnsi" w:hAnsiTheme="minorHAnsi" w:cstheme="minorHAnsi"/>
        </w:rPr>
        <w:t xml:space="preserve">à </w:t>
      </w:r>
      <w:r w:rsidRPr="009F24FE">
        <w:rPr>
          <w:rFonts w:asciiTheme="minorHAnsi" w:hAnsiTheme="minorHAnsi" w:cstheme="minorHAnsi"/>
        </w:rPr>
        <w:t>adição de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 xml:space="preserve">ria nos </w:t>
      </w:r>
      <w:r w:rsidRPr="009F24FE">
        <w:rPr>
          <w:rFonts w:asciiTheme="minorHAnsi" w:hAnsiTheme="minorHAnsi" w:cstheme="minorHAnsi"/>
          <w:i/>
          <w:iCs/>
        </w:rPr>
        <w:t>arrays</w:t>
      </w:r>
      <w:r w:rsidRPr="009F24FE">
        <w:rPr>
          <w:rFonts w:asciiTheme="minorHAnsi" w:hAnsiTheme="minorHAnsi" w:cstheme="minorHAnsi"/>
        </w:rPr>
        <w:t>, consiste em, sempre</w:t>
      </w:r>
      <w:r w:rsidR="00303C4E" w:rsidRPr="009F24FE">
        <w:rPr>
          <w:rFonts w:asciiTheme="minorHAnsi" w:hAnsiTheme="minorHAnsi" w:cstheme="minorHAnsi"/>
        </w:rPr>
        <w:t xml:space="preserve"> que</w:t>
      </w:r>
      <w:r w:rsidRPr="009F24FE">
        <w:rPr>
          <w:rFonts w:asciiTheme="minorHAnsi" w:hAnsiTheme="minorHAnsi" w:cstheme="minorHAnsi"/>
        </w:rPr>
        <w:t xml:space="preserve"> é adicionado conteúdo aos </w:t>
      </w:r>
      <w:r w:rsidRPr="009F24FE">
        <w:rPr>
          <w:rFonts w:asciiTheme="minorHAnsi" w:hAnsiTheme="minorHAnsi" w:cstheme="minorHAnsi"/>
          <w:i/>
          <w:iCs/>
        </w:rPr>
        <w:t>arrays</w:t>
      </w:r>
      <w:r w:rsidRPr="009F24FE">
        <w:rPr>
          <w:rFonts w:asciiTheme="minorHAnsi" w:hAnsiTheme="minorHAnsi" w:cstheme="minorHAnsi"/>
        </w:rPr>
        <w:t xml:space="preserve"> é também criada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para a adição seguinte.</w:t>
      </w:r>
    </w:p>
    <w:p w14:paraId="6AEC8294" w14:textId="4D4016FB" w:rsidR="00C67CCE" w:rsidRPr="009F24FE" w:rsidRDefault="00C67CCE" w:rsidP="00303C4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Tiveram de ser criadas funcionalidades para adicionar, editar e remover a informação guardada. Tais como:</w:t>
      </w:r>
    </w:p>
    <w:p w14:paraId="5462BF7F" w14:textId="5E2BDED0" w:rsidR="00303C4E" w:rsidRPr="009F24FE" w:rsidRDefault="00303C4E" w:rsidP="00303C4E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addFuncionario</w:t>
      </w:r>
      <w:r w:rsidRPr="009F24FE">
        <w:rPr>
          <w:rFonts w:asciiTheme="minorHAnsi" w:hAnsiTheme="minorHAnsi" w:cstheme="minorHAnsi"/>
        </w:rPr>
        <w:t xml:space="preserve"> – Esta função é responsável por pedir toda a informação referente </w:t>
      </w:r>
      <w:r w:rsidR="00F535F5" w:rsidRPr="009F24FE">
        <w:rPr>
          <w:rFonts w:asciiTheme="minorHAnsi" w:hAnsiTheme="minorHAnsi" w:cstheme="minorHAnsi"/>
        </w:rPr>
        <w:t>aos utilizadores</w:t>
      </w:r>
      <w:r w:rsidRPr="009F24FE">
        <w:rPr>
          <w:rFonts w:asciiTheme="minorHAnsi" w:hAnsiTheme="minorHAnsi" w:cstheme="minorHAnsi"/>
        </w:rPr>
        <w:t xml:space="preserve"> (dados da estrutura “Funcionario”)</w:t>
      </w:r>
      <w:r w:rsidR="0070578C" w:rsidRPr="009F24FE">
        <w:rPr>
          <w:rFonts w:asciiTheme="minorHAnsi" w:hAnsiTheme="minorHAnsi" w:cstheme="minorHAnsi"/>
        </w:rPr>
        <w:t xml:space="preserve"> e guardá-la no </w:t>
      </w:r>
      <w:r w:rsidR="0070578C" w:rsidRPr="009F24FE">
        <w:rPr>
          <w:rFonts w:asciiTheme="minorHAnsi" w:hAnsiTheme="minorHAnsi" w:cstheme="minorHAnsi"/>
          <w:i/>
          <w:iCs/>
        </w:rPr>
        <w:t>array</w:t>
      </w:r>
      <w:r w:rsidR="0070578C" w:rsidRPr="009F24FE">
        <w:rPr>
          <w:rFonts w:asciiTheme="minorHAnsi" w:hAnsiTheme="minorHAnsi" w:cstheme="minorHAnsi"/>
        </w:rPr>
        <w:t xml:space="preserve"> “funcionarios_array”;</w:t>
      </w:r>
      <w:r w:rsidRPr="009F24FE">
        <w:rPr>
          <w:rFonts w:asciiTheme="minorHAnsi" w:hAnsiTheme="minorHAnsi" w:cstheme="minorHAnsi"/>
        </w:rPr>
        <w:t xml:space="preserve"> </w:t>
      </w:r>
    </w:p>
    <w:p w14:paraId="00D7F57B" w14:textId="70E0160D" w:rsidR="0070578C" w:rsidRPr="009F24FE" w:rsidRDefault="0070578C" w:rsidP="00303C4E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removerFuncionario</w:t>
      </w:r>
      <w:r w:rsidRPr="009F24FE">
        <w:rPr>
          <w:rFonts w:asciiTheme="minorHAnsi" w:hAnsiTheme="minorHAnsi" w:cstheme="minorHAnsi"/>
        </w:rPr>
        <w:t xml:space="preserve"> – Tem como objetivo remover funcionários, passando a variável “ativo” para 0;</w:t>
      </w:r>
    </w:p>
    <w:p w14:paraId="5FBAD4E6" w14:textId="02E99AC8" w:rsidR="0070578C" w:rsidRPr="009F24FE" w:rsidRDefault="0070578C" w:rsidP="00303C4E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editarFuncionario</w:t>
      </w:r>
      <w:r w:rsidRPr="009F24FE">
        <w:rPr>
          <w:rFonts w:asciiTheme="minorHAnsi" w:hAnsiTheme="minorHAnsi" w:cstheme="minorHAnsi"/>
        </w:rPr>
        <w:t xml:space="preserve"> – Permite editar a informação do funcionário e para tal mostra a informação guardada em mem</w:t>
      </w:r>
      <w:r w:rsidR="00F535F5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do mesmo (com uma outra função “infoFuncionario”);</w:t>
      </w:r>
    </w:p>
    <w:p w14:paraId="316D0458" w14:textId="0D077B41" w:rsidR="007E2A0F" w:rsidRPr="009F24FE" w:rsidRDefault="007E2A0F" w:rsidP="007E2A0F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addSalarios</w:t>
      </w:r>
      <w:r w:rsidRPr="009F24FE">
        <w:rPr>
          <w:rFonts w:asciiTheme="minorHAnsi" w:hAnsiTheme="minorHAnsi" w:cstheme="minorHAnsi"/>
        </w:rPr>
        <w:t xml:space="preserve"> - Esta função é responsável por pedir toda a informação referente aos dados salariais (dados da estrutura “Conta”) e guardá-la no </w:t>
      </w:r>
      <w:r w:rsidRPr="009F24FE">
        <w:rPr>
          <w:rFonts w:asciiTheme="minorHAnsi" w:hAnsiTheme="minorHAnsi" w:cstheme="minorHAnsi"/>
          <w:i/>
          <w:iCs/>
        </w:rPr>
        <w:t>array</w:t>
      </w:r>
      <w:r w:rsidRPr="009F24FE">
        <w:rPr>
          <w:rFonts w:asciiTheme="minorHAnsi" w:hAnsiTheme="minorHAnsi" w:cstheme="minorHAnsi"/>
        </w:rPr>
        <w:t xml:space="preserve"> “dados_calculo_array”; </w:t>
      </w:r>
    </w:p>
    <w:p w14:paraId="269FB373" w14:textId="4FF6DDCA" w:rsidR="007E2A0F" w:rsidRPr="009F24FE" w:rsidRDefault="007E2A0F" w:rsidP="007E2A0F">
      <w:pPr>
        <w:pStyle w:val="PargrafodaLista"/>
        <w:numPr>
          <w:ilvl w:val="0"/>
          <w:numId w:val="7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processamento</w:t>
      </w:r>
      <w:r w:rsidRPr="009F24FE">
        <w:rPr>
          <w:rFonts w:asciiTheme="minorHAnsi" w:hAnsiTheme="minorHAnsi" w:cstheme="minorHAnsi"/>
        </w:rPr>
        <w:t xml:space="preserve"> – É a função responsável pelo processamento dos dados salariais, por guardar os mesmos no </w:t>
      </w:r>
      <w:r w:rsidRPr="009F24FE">
        <w:rPr>
          <w:rFonts w:asciiTheme="minorHAnsi" w:hAnsiTheme="minorHAnsi" w:cstheme="minorHAnsi"/>
          <w:i/>
          <w:iCs/>
        </w:rPr>
        <w:t>array</w:t>
      </w:r>
      <w:r w:rsidRPr="009F24FE">
        <w:rPr>
          <w:rFonts w:asciiTheme="minorHAnsi" w:hAnsiTheme="minorHAnsi" w:cstheme="minorHAnsi"/>
        </w:rPr>
        <w:t xml:space="preserve"> “calculo_array” e adicionar um relatório relativo a cada salário processado ao documento dos relatórios, disponível para o utilizador</w:t>
      </w:r>
      <w:r w:rsidR="00414C7A" w:rsidRPr="009F24FE">
        <w:rPr>
          <w:rFonts w:asciiTheme="minorHAnsi" w:hAnsiTheme="minorHAnsi" w:cstheme="minorHAnsi"/>
        </w:rPr>
        <w:t>;</w:t>
      </w:r>
    </w:p>
    <w:p w14:paraId="7AFBFD34" w14:textId="10741C23" w:rsidR="009A7CB6" w:rsidRPr="009A7CB6" w:rsidRDefault="007E2A0F" w:rsidP="009F24FE">
      <w:pPr>
        <w:pStyle w:val="PargrafodaLista"/>
        <w:numPr>
          <w:ilvl w:val="0"/>
          <w:numId w:val="7"/>
        </w:numPr>
      </w:pPr>
      <w:r w:rsidRPr="009A7CB6">
        <w:rPr>
          <w:rFonts w:asciiTheme="minorHAnsi" w:hAnsiTheme="minorHAnsi" w:cstheme="minorHAnsi"/>
          <w:b/>
          <w:bCs/>
        </w:rPr>
        <w:lastRenderedPageBreak/>
        <w:t>saberBonus</w:t>
      </w:r>
      <w:r w:rsidRPr="009A7CB6">
        <w:rPr>
          <w:rFonts w:asciiTheme="minorHAnsi" w:hAnsiTheme="minorHAnsi" w:cstheme="minorHAnsi"/>
        </w:rPr>
        <w:t xml:space="preserve"> – Permite fazer o cálculo do bónus para casa salário e utilizador. </w:t>
      </w:r>
      <w:r w:rsidR="009A7CB6" w:rsidRPr="009F24FE">
        <w:rPr>
          <w:rFonts w:asciiTheme="minorHAnsi" w:hAnsiTheme="minorHAnsi" w:cstheme="minorHAnsi"/>
        </w:rPr>
        <w:t>A percentagem do bónus é conseguida ao somar as três parcelas e a dividi-las por 100.</w:t>
      </w:r>
      <w:r w:rsidR="009A7CB6">
        <w:rPr>
          <w:rFonts w:asciiTheme="minorHAnsi" w:hAnsiTheme="minorHAnsi" w:cstheme="minorHAnsi"/>
        </w:rPr>
        <w:t xml:space="preserve"> </w:t>
      </w:r>
      <w:r w:rsidR="009A7CB6">
        <w:t xml:space="preserve">A percentagem de </w:t>
      </w:r>
      <w:r w:rsidR="009A7CB6" w:rsidRPr="009A7CB6">
        <w:t>bónus</w:t>
      </w:r>
      <w:r w:rsidR="009A7CB6">
        <w:t xml:space="preserve"> foi decidida para que pudesse ser no máximo 50% do vencimento ilíquido. Esses 50% seriam divididos em 3, sendo que então, no máximo, 25 seriam em relação à antiguidade do funcionário na empresa, 12.5 da idade possível do funcionário na empresa, e outros 12.5 seriam dos dias trabalhados a mais dos obrigatórios por mês (decididos como 22).</w:t>
      </w:r>
    </w:p>
    <w:p w14:paraId="5C4C2D81" w14:textId="6F7CE389" w:rsidR="009A7CB6" w:rsidRDefault="009F24FE" w:rsidP="009A7CB6">
      <w:pPr>
        <w:pStyle w:val="PargrafodaLista"/>
      </w:pPr>
      <w:r>
        <w:t xml:space="preserve">O cálculo dos 25% da </w:t>
      </w:r>
      <w:r w:rsidRPr="009A7CB6">
        <w:rPr>
          <w:b/>
          <w:bCs/>
        </w:rPr>
        <w:t>antiguidade</w:t>
      </w:r>
      <w:r>
        <w:t xml:space="preserve"> baseiam-se no máximo de anos que um funcionário pode trabalhar na empresa</w:t>
      </w:r>
      <w:r w:rsidR="00F535F5">
        <w:t>,</w:t>
      </w:r>
      <w:r>
        <w:t xml:space="preserve"> ou seja</w:t>
      </w:r>
      <w:r w:rsidR="00F535F5">
        <w:t>,</w:t>
      </w:r>
      <w:r>
        <w:t xml:space="preserve"> dos 18 anos (idade mínima de entrada na empresa) aos 65 anos (idade de reforma), que são 47 anos. Dividindo então os 25 por 47 anos, equivale a 0.53% por cada ano a trabalhar na empresa. Para se obter a parte em relação à antiguidade do funcionário basta assim multiplicar os anos trabalhados por 0.53.</w:t>
      </w:r>
    </w:p>
    <w:p w14:paraId="21D7684F" w14:textId="77777777" w:rsidR="009A7CB6" w:rsidRDefault="009F24FE" w:rsidP="009A7CB6">
      <w:pPr>
        <w:pStyle w:val="PargrafodaLista"/>
      </w:pPr>
      <w:r>
        <w:t xml:space="preserve">O cálculo dos 12.5% da </w:t>
      </w:r>
      <w:r w:rsidRPr="009A7CB6">
        <w:rPr>
          <w:b/>
          <w:bCs/>
        </w:rPr>
        <w:t>idade</w:t>
      </w:r>
      <w:r>
        <w:t xml:space="preserve"> do funcionário baseiam-se na idade que um funcionário pode ter na empresa, ou seja, como só se pode começar a trabalhar na empresa aos 18 e tem de se sair aos 65, esta percentagem vai também ser dividida por 47 anos, dando 0.26 por ano de idade acima dos 18.</w:t>
      </w:r>
    </w:p>
    <w:p w14:paraId="62F81481" w14:textId="77777777" w:rsidR="009A7CB6" w:rsidRDefault="009F24FE" w:rsidP="009A7CB6">
      <w:pPr>
        <w:pStyle w:val="PargrafodaLista"/>
      </w:pPr>
      <w:r>
        <w:t xml:space="preserve">O cálculo dos 12.5% dos </w:t>
      </w:r>
      <w:r w:rsidRPr="00007349">
        <w:rPr>
          <w:b/>
          <w:bCs/>
        </w:rPr>
        <w:t>dias extra</w:t>
      </w:r>
      <w:r>
        <w:t xml:space="preserve"> trabalhados para além dos 22 obrigatórios por mês vai dependendo do número de dias do mês em questão. Sabendo o número máximo de dias extra que podem ser trabalhados nesse mês, retirando 22 aos dias totais do mês, divide-se os 12.5 por esses dias. Esse número é então multiplicado pelo número de dias que o funcionário trabalhou extra. Esses dias são calculados retirando-se 22 aos dias que trabalhou nesse mês, que são a soma dos dias completos, meios completos e de fim de semana trabalhados.</w:t>
      </w:r>
    </w:p>
    <w:p w14:paraId="3E2B0F09" w14:textId="77777777" w:rsidR="009A7CB6" w:rsidRDefault="009F24FE" w:rsidP="009A7CB6">
      <w:pPr>
        <w:pStyle w:val="PargrafodaLista"/>
      </w:pPr>
      <w:r>
        <w:t>Por fim, são somadas essas três partes, dando a percentagem de bónus final, que com 65 anos de idade a trabalhar na empresa há 45 anos e trabalhando os dias todos de um mês, seria 50%.</w:t>
      </w:r>
    </w:p>
    <w:p w14:paraId="77860133" w14:textId="04FD79C5" w:rsidR="009A7CB6" w:rsidRDefault="009A7CB6" w:rsidP="009A7CB6">
      <w:pPr>
        <w:pStyle w:val="PargrafodaLista"/>
      </w:pPr>
      <w:r w:rsidRPr="009F24FE">
        <w:rPr>
          <w:rFonts w:asciiTheme="minorHAnsi" w:hAnsiTheme="minorHAnsi" w:cstheme="minorHAnsi"/>
        </w:rPr>
        <w:t xml:space="preserve">Esta recebe o máximo de dias possíveis trabalhados naquele mês, “dia_max”, o “num_salarios” e um “x” que definem a posição no </w:t>
      </w:r>
      <w:r w:rsidRPr="009F24FE">
        <w:rPr>
          <w:rFonts w:asciiTheme="minorHAnsi" w:hAnsiTheme="minorHAnsi" w:cstheme="minorHAnsi"/>
          <w:i/>
          <w:iCs/>
        </w:rPr>
        <w:t>array,</w:t>
      </w:r>
      <w:r w:rsidRPr="009F24FE">
        <w:rPr>
          <w:rFonts w:asciiTheme="minorHAnsi" w:hAnsiTheme="minorHAnsi" w:cstheme="minorHAnsi"/>
        </w:rPr>
        <w:t xml:space="preserve"> “conta.calculo_array”,</w:t>
      </w:r>
      <w:r w:rsidRPr="009F24FE">
        <w:rPr>
          <w:rFonts w:asciiTheme="minorHAnsi" w:hAnsiTheme="minorHAnsi" w:cstheme="minorHAnsi"/>
          <w:b/>
          <w:bCs/>
        </w:rPr>
        <w:t xml:space="preserve"> </w:t>
      </w:r>
      <w:r w:rsidRPr="009F24FE">
        <w:rPr>
          <w:rFonts w:asciiTheme="minorHAnsi" w:hAnsiTheme="minorHAnsi" w:cstheme="minorHAnsi"/>
        </w:rPr>
        <w:t>do sal</w:t>
      </w:r>
      <w:r w:rsidR="00F535F5">
        <w:rPr>
          <w:rFonts w:asciiTheme="minorHAnsi" w:hAnsiTheme="minorHAnsi" w:cstheme="minorHAnsi"/>
        </w:rPr>
        <w:t>á</w:t>
      </w:r>
      <w:r w:rsidRPr="009F24FE">
        <w:rPr>
          <w:rFonts w:asciiTheme="minorHAnsi" w:hAnsiTheme="minorHAnsi" w:cstheme="minorHAnsi"/>
        </w:rPr>
        <w:t>rio a ser processado. Primeiramente</w:t>
      </w:r>
      <w:r w:rsidR="00F535F5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é feito o somatório de dias trabalhados pelo funcionário</w:t>
      </w:r>
      <w:r w:rsidR="00F535F5">
        <w:rPr>
          <w:rFonts w:asciiTheme="minorHAnsi" w:hAnsiTheme="minorHAnsi" w:cstheme="minorHAnsi"/>
        </w:rPr>
        <w:t xml:space="preserve"> e,</w:t>
      </w:r>
      <w:r w:rsidRPr="009F24FE">
        <w:rPr>
          <w:rFonts w:asciiTheme="minorHAnsi" w:hAnsiTheme="minorHAnsi" w:cstheme="minorHAnsi"/>
        </w:rPr>
        <w:t xml:space="preserve"> de seguida</w:t>
      </w:r>
      <w:r w:rsidR="00F535F5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são calculadas as percentagens de antiguidade e idade, estas variam com a antiguidade do funcionário na empresa e com a idade. Para a antiguidade, multiplica-se os 0.53 pelo número de anos trabalhados na empresa (recorrendo ao defineData para saber o ano atual) e para a idade, multiplica-se os 0.26 pelo número de anos de idade acima de dezoito anos (recorrendo mais uma vez ao defineData para saber o ano atual). Por último é calculada a percentagem do bónus aos dias trabalhos para al</w:t>
      </w:r>
      <w:r w:rsidR="00F535F5">
        <w:rPr>
          <w:rFonts w:asciiTheme="minorHAnsi" w:hAnsiTheme="minorHAnsi" w:cstheme="minorHAnsi"/>
        </w:rPr>
        <w:t>é</w:t>
      </w:r>
      <w:r w:rsidRPr="009F24FE">
        <w:rPr>
          <w:rFonts w:asciiTheme="minorHAnsi" w:hAnsiTheme="minorHAnsi" w:cstheme="minorHAnsi"/>
        </w:rPr>
        <w:t>m dos vinte e dois obrigatórios. Para este cálculo, verifica-se se o número de dias trabalhados, “dias_trab”, é menor ou igual a vinte e dois</w:t>
      </w:r>
      <w:r w:rsidR="00F535F5">
        <w:rPr>
          <w:rFonts w:asciiTheme="minorHAnsi" w:hAnsiTheme="minorHAnsi" w:cstheme="minorHAnsi"/>
        </w:rPr>
        <w:t xml:space="preserve"> e, </w:t>
      </w:r>
      <w:r w:rsidRPr="009F24FE">
        <w:rPr>
          <w:rFonts w:asciiTheme="minorHAnsi" w:hAnsiTheme="minorHAnsi" w:cstheme="minorHAnsi"/>
        </w:rPr>
        <w:t>caso se verifique, essa parcela do bónus é nula, caso contr</w:t>
      </w:r>
      <w:r w:rsidR="00F535F5">
        <w:rPr>
          <w:rFonts w:asciiTheme="minorHAnsi" w:hAnsiTheme="minorHAnsi" w:cstheme="minorHAnsi"/>
        </w:rPr>
        <w:t>á</w:t>
      </w:r>
      <w:r w:rsidRPr="009F24FE">
        <w:rPr>
          <w:rFonts w:asciiTheme="minorHAnsi" w:hAnsiTheme="minorHAnsi" w:cstheme="minorHAnsi"/>
        </w:rPr>
        <w:t>rio, é feito o c</w:t>
      </w:r>
      <w:r w:rsidR="00F535F5">
        <w:rPr>
          <w:rFonts w:asciiTheme="minorHAnsi" w:hAnsiTheme="minorHAnsi" w:cstheme="minorHAnsi"/>
        </w:rPr>
        <w:t>á</w:t>
      </w:r>
      <w:r w:rsidRPr="009F24FE">
        <w:rPr>
          <w:rFonts w:asciiTheme="minorHAnsi" w:hAnsiTheme="minorHAnsi" w:cstheme="minorHAnsi"/>
        </w:rPr>
        <w:t xml:space="preserve">lculo de quantos dias o funcionário trabalhou a mais e esse valor é multiplicado por </w:t>
      </w:r>
      <w:r w:rsidRPr="009F24FE">
        <w:rPr>
          <w:rFonts w:asciiTheme="minorHAnsi" w:hAnsiTheme="minorHAnsi" w:cstheme="minorHAnsi"/>
        </w:rPr>
        <w:lastRenderedPageBreak/>
        <w:t xml:space="preserve">12.5 a dividir pelo máximo de dias “extra” que podem ser trabalhados nesse mês. </w:t>
      </w:r>
    </w:p>
    <w:p w14:paraId="62DE04E4" w14:textId="6B334211" w:rsidR="007E2A0F" w:rsidRPr="009A7CB6" w:rsidRDefault="00414C7A" w:rsidP="009A7CB6">
      <w:r w:rsidRPr="009F24FE">
        <w:rPr>
          <w:rFonts w:asciiTheme="minorHAnsi" w:hAnsiTheme="minorHAnsi" w:cstheme="minorHAnsi"/>
        </w:rPr>
        <w:t>Tal como</w:t>
      </w:r>
      <w:r w:rsidR="00F535F5">
        <w:rPr>
          <w:rFonts w:asciiTheme="minorHAnsi" w:hAnsiTheme="minorHAnsi" w:cstheme="minorHAnsi"/>
        </w:rPr>
        <w:t xml:space="preserve"> previamente</w:t>
      </w:r>
      <w:r w:rsidRPr="009F24FE">
        <w:rPr>
          <w:rFonts w:asciiTheme="minorHAnsi" w:hAnsiTheme="minorHAnsi" w:cstheme="minorHAnsi"/>
        </w:rPr>
        <w:t xml:space="preserve"> mencionado, o programa tem a capacidade de guardar as informações entre utilizações</w:t>
      </w:r>
      <w:r w:rsidR="00787A3B">
        <w:rPr>
          <w:rFonts w:asciiTheme="minorHAnsi" w:hAnsiTheme="minorHAnsi" w:cstheme="minorHAnsi"/>
        </w:rPr>
        <w:t>.</w:t>
      </w:r>
      <w:r w:rsidRPr="009F24FE">
        <w:rPr>
          <w:rFonts w:asciiTheme="minorHAnsi" w:hAnsiTheme="minorHAnsi" w:cstheme="minorHAnsi"/>
        </w:rPr>
        <w:t xml:space="preserve"> </w:t>
      </w:r>
      <w:r w:rsidR="00787A3B">
        <w:rPr>
          <w:rFonts w:asciiTheme="minorHAnsi" w:hAnsiTheme="minorHAnsi" w:cstheme="minorHAnsi"/>
        </w:rPr>
        <w:t>P</w:t>
      </w:r>
      <w:r w:rsidRPr="009F24FE">
        <w:rPr>
          <w:rFonts w:asciiTheme="minorHAnsi" w:hAnsiTheme="minorHAnsi" w:cstheme="minorHAnsi"/>
        </w:rPr>
        <w:t xml:space="preserve">ara </w:t>
      </w:r>
      <w:r w:rsidR="00787A3B">
        <w:rPr>
          <w:rFonts w:asciiTheme="minorHAnsi" w:hAnsiTheme="minorHAnsi" w:cstheme="minorHAnsi"/>
        </w:rPr>
        <w:t>tal</w:t>
      </w:r>
      <w:r w:rsidRPr="009F24FE">
        <w:rPr>
          <w:rFonts w:asciiTheme="minorHAnsi" w:hAnsiTheme="minorHAnsi" w:cstheme="minorHAnsi"/>
        </w:rPr>
        <w:t>, t</w:t>
      </w:r>
      <w:r w:rsidR="00787A3B">
        <w:rPr>
          <w:rFonts w:asciiTheme="minorHAnsi" w:hAnsiTheme="minorHAnsi" w:cstheme="minorHAnsi"/>
        </w:rPr>
        <w:t>e</w:t>
      </w:r>
      <w:r w:rsidRPr="009F24FE">
        <w:rPr>
          <w:rFonts w:asciiTheme="minorHAnsi" w:hAnsiTheme="minorHAnsi" w:cstheme="minorHAnsi"/>
        </w:rPr>
        <w:t>m de ser importada toda a informação dos documentos que guardam essas informações (estes estão todos guardados em subpastas dentro da pasta “PROGRAMA”. Com esse objetivo, foram feitas as seguintes funções:</w:t>
      </w:r>
    </w:p>
    <w:p w14:paraId="5AF35ABB" w14:textId="7BD0539B" w:rsidR="00414C7A" w:rsidRPr="009F24FE" w:rsidRDefault="00414C7A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importar_users_sys</w:t>
      </w:r>
      <w:r w:rsidRPr="009F24FE">
        <w:rPr>
          <w:rFonts w:asciiTheme="minorHAnsi" w:hAnsiTheme="minorHAnsi" w:cstheme="minorHAnsi"/>
        </w:rPr>
        <w:t xml:space="preserve"> – Importa para a mem</w:t>
      </w:r>
      <w:r w:rsidR="00787A3B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todos os utilizadores que se encontram no ficheiro “users.bin” na pasta “USERS”;</w:t>
      </w:r>
    </w:p>
    <w:p w14:paraId="6CF96C9D" w14:textId="46FA64B7" w:rsidR="00414C7A" w:rsidRPr="009F24FE" w:rsidRDefault="00414C7A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importar_salarios_sys</w:t>
      </w:r>
      <w:r w:rsidRPr="009F24FE">
        <w:rPr>
          <w:rFonts w:asciiTheme="minorHAnsi" w:hAnsiTheme="minorHAnsi" w:cstheme="minorHAnsi"/>
        </w:rPr>
        <w:t xml:space="preserve"> - Importa para a mem</w:t>
      </w:r>
      <w:r w:rsidR="00787A3B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 xml:space="preserve">ria todos os </w:t>
      </w:r>
      <w:r w:rsidR="00087F3B" w:rsidRPr="009F24FE">
        <w:rPr>
          <w:rFonts w:asciiTheme="minorHAnsi" w:hAnsiTheme="minorHAnsi" w:cstheme="minorHAnsi"/>
        </w:rPr>
        <w:t>dados salariais</w:t>
      </w:r>
      <w:r w:rsidRPr="009F24FE">
        <w:rPr>
          <w:rFonts w:asciiTheme="minorHAnsi" w:hAnsiTheme="minorHAnsi" w:cstheme="minorHAnsi"/>
        </w:rPr>
        <w:t xml:space="preserve"> que se encontram no ficheiro “salarios.bin” na pasta “SALARIOS”;</w:t>
      </w:r>
    </w:p>
    <w:p w14:paraId="101D441E" w14:textId="7FAC1224" w:rsidR="00087F3B" w:rsidRPr="009F24FE" w:rsidRDefault="00087F3B" w:rsidP="00087F3B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importar_salarios_proc</w:t>
      </w:r>
      <w:r w:rsidRPr="009F24FE">
        <w:rPr>
          <w:rFonts w:asciiTheme="minorHAnsi" w:hAnsiTheme="minorHAnsi" w:cstheme="minorHAnsi"/>
        </w:rPr>
        <w:t xml:space="preserve"> - Importa para a mem</w:t>
      </w:r>
      <w:r w:rsidR="00787A3B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todos os salários já processados que se encontram no ficheiro “SALARIOS_PROCESSADOS_bin” na pasta “CALCULO”;</w:t>
      </w:r>
    </w:p>
    <w:p w14:paraId="39DE1599" w14:textId="5A95D5B2" w:rsidR="00414C7A" w:rsidRPr="009F24FE" w:rsidRDefault="00087F3B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importarDoisTitulares, importarUnicoTitular, importarNaoCasado</w:t>
      </w:r>
      <w:r w:rsidRPr="009F24FE">
        <w:rPr>
          <w:rFonts w:asciiTheme="minorHAnsi" w:hAnsiTheme="minorHAnsi" w:cstheme="minorHAnsi"/>
        </w:rPr>
        <w:t xml:space="preserve"> - Importa para a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as tabelas de descontos para o IRS que se encontram nos ficheiros “DEPENDENTE_CASADO_DOIS_TITULARES_bin”, “DEPENDENTE_CASADO_UNICO_TITULAR_bin”, “DEPENDENTE_NAO_CASADO_bin”, respetivamente, na pasta “TABELAS_RETENCAO_IRS”;</w:t>
      </w:r>
    </w:p>
    <w:p w14:paraId="48771737" w14:textId="02538EB1" w:rsidR="00087F3B" w:rsidRPr="009F24FE" w:rsidRDefault="00087F3B" w:rsidP="00414C7A">
      <w:pPr>
        <w:pStyle w:val="PargrafodaLista"/>
        <w:numPr>
          <w:ilvl w:val="0"/>
          <w:numId w:val="9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importarTablelaSS</w:t>
      </w:r>
      <w:r w:rsidRPr="009F24FE">
        <w:rPr>
          <w:rFonts w:asciiTheme="minorHAnsi" w:hAnsiTheme="minorHAnsi" w:cstheme="minorHAnsi"/>
        </w:rPr>
        <w:t xml:space="preserve"> – Importa para a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as taxas todas de descontos para a segurança social, que se encontram no ficheiro “TAXAS.txt”, na pasta “SEGURANCA_SOCIAL”.</w:t>
      </w:r>
    </w:p>
    <w:p w14:paraId="025F1013" w14:textId="389AA89D" w:rsidR="00087F3B" w:rsidRPr="009F24FE" w:rsidRDefault="007E2696" w:rsidP="00087F3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Criaram-se, </w:t>
      </w:r>
      <w:r w:rsidR="00087F3B" w:rsidRPr="009F24FE">
        <w:rPr>
          <w:rFonts w:asciiTheme="minorHAnsi" w:hAnsiTheme="minorHAnsi" w:cstheme="minorHAnsi"/>
        </w:rPr>
        <w:t>também</w:t>
      </w:r>
      <w:r>
        <w:rPr>
          <w:rFonts w:asciiTheme="minorHAnsi" w:hAnsiTheme="minorHAnsi" w:cstheme="minorHAnsi"/>
        </w:rPr>
        <w:t xml:space="preserve">, </w:t>
      </w:r>
      <w:r w:rsidR="00087F3B" w:rsidRPr="009F24FE">
        <w:rPr>
          <w:rFonts w:asciiTheme="minorHAnsi" w:hAnsiTheme="minorHAnsi" w:cstheme="minorHAnsi"/>
        </w:rPr>
        <w:t>funções para alterar a informação das tabelas acima mencionadas (IRS e segurança social):</w:t>
      </w:r>
    </w:p>
    <w:p w14:paraId="5103BCC6" w14:textId="29B9DD65" w:rsidR="006E7A75" w:rsidRPr="009F24FE" w:rsidRDefault="00087F3B" w:rsidP="006E7A75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AlterarCriterioSS</w:t>
      </w:r>
      <w:r w:rsidR="006E7A75" w:rsidRPr="009F24FE">
        <w:rPr>
          <w:rFonts w:asciiTheme="minorHAnsi" w:hAnsiTheme="minorHAnsi" w:cstheme="minorHAnsi"/>
          <w:b/>
          <w:bCs/>
        </w:rPr>
        <w:t xml:space="preserve"> </w:t>
      </w:r>
      <w:r w:rsidR="00547C5E" w:rsidRPr="009F24FE">
        <w:rPr>
          <w:rFonts w:asciiTheme="minorHAnsi" w:hAnsiTheme="minorHAnsi" w:cstheme="minorHAnsi"/>
        </w:rPr>
        <w:t>–</w:t>
      </w:r>
      <w:r w:rsidR="006E7A75" w:rsidRPr="009F24FE">
        <w:rPr>
          <w:rFonts w:asciiTheme="minorHAnsi" w:hAnsiTheme="minorHAnsi" w:cstheme="minorHAnsi"/>
        </w:rPr>
        <w:t xml:space="preserve"> </w:t>
      </w:r>
      <w:r w:rsidR="00547C5E" w:rsidRPr="009F24FE">
        <w:rPr>
          <w:rFonts w:asciiTheme="minorHAnsi" w:hAnsiTheme="minorHAnsi" w:cstheme="minorHAnsi"/>
        </w:rPr>
        <w:t>Tem como objetivo alterar os valores de descontos para a segurança social</w:t>
      </w:r>
      <w:r w:rsidR="00BF01B3" w:rsidRPr="009F24FE">
        <w:rPr>
          <w:rFonts w:asciiTheme="minorHAnsi" w:hAnsiTheme="minorHAnsi" w:cstheme="minorHAnsi"/>
        </w:rPr>
        <w:t>. Recebe a estrutura “Taxas”</w:t>
      </w:r>
      <w:r w:rsidR="00547C5E" w:rsidRPr="009F24FE">
        <w:rPr>
          <w:rFonts w:asciiTheme="minorHAnsi" w:hAnsiTheme="minorHAnsi" w:cstheme="minorHAnsi"/>
        </w:rPr>
        <w:t>;</w:t>
      </w:r>
    </w:p>
    <w:p w14:paraId="57F77D68" w14:textId="23258BC8" w:rsidR="006E7A75" w:rsidRPr="009F24FE" w:rsidRDefault="00087F3B" w:rsidP="00547C5E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alterarCriterioIR</w:t>
      </w:r>
      <w:r w:rsidR="006E7A75" w:rsidRPr="009F24FE">
        <w:rPr>
          <w:rFonts w:asciiTheme="minorHAnsi" w:hAnsiTheme="minorHAnsi" w:cstheme="minorHAnsi"/>
          <w:b/>
          <w:bCs/>
        </w:rPr>
        <w:t>S</w:t>
      </w:r>
      <w:r w:rsidR="002E71AE" w:rsidRPr="009F24FE">
        <w:rPr>
          <w:rFonts w:asciiTheme="minorHAnsi" w:hAnsiTheme="minorHAnsi" w:cstheme="minorHAnsi"/>
          <w:b/>
          <w:bCs/>
        </w:rPr>
        <w:t xml:space="preserve"> </w:t>
      </w:r>
      <w:r w:rsidR="002E71AE" w:rsidRPr="009F24FE">
        <w:rPr>
          <w:rFonts w:asciiTheme="minorHAnsi" w:hAnsiTheme="minorHAnsi" w:cstheme="minorHAnsi"/>
        </w:rPr>
        <w:t>-</w:t>
      </w:r>
      <w:r w:rsidR="00547C5E" w:rsidRPr="009F24FE">
        <w:rPr>
          <w:rFonts w:asciiTheme="minorHAnsi" w:hAnsiTheme="minorHAnsi" w:cstheme="minorHAnsi"/>
        </w:rPr>
        <w:t xml:space="preserve"> Tem como objetivo alterar os valores de descontos para o IRS de um vencimento especificado</w:t>
      </w:r>
      <w:r w:rsidR="00BF01B3" w:rsidRPr="009F24FE">
        <w:rPr>
          <w:rFonts w:asciiTheme="minorHAnsi" w:hAnsiTheme="minorHAnsi" w:cstheme="minorHAnsi"/>
        </w:rPr>
        <w:t xml:space="preserve"> perguntando ao utilizador em que vencimento deseja fazer as alterações e os novos valores. Recebe as estruturas “DoisTitulares”, “UnicoTitular” e “NaoCasado”</w:t>
      </w:r>
      <w:r w:rsidR="00547C5E" w:rsidRPr="009F24FE">
        <w:rPr>
          <w:rFonts w:asciiTheme="minorHAnsi" w:hAnsiTheme="minorHAnsi" w:cstheme="minorHAnsi"/>
        </w:rPr>
        <w:t>;</w:t>
      </w:r>
    </w:p>
    <w:p w14:paraId="2FBD5990" w14:textId="4F6DD690" w:rsidR="00087F3B" w:rsidRPr="009F24FE" w:rsidRDefault="00087F3B" w:rsidP="00087F3B">
      <w:pPr>
        <w:pStyle w:val="PargrafodaLista"/>
        <w:numPr>
          <w:ilvl w:val="0"/>
          <w:numId w:val="10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addCriterioIRS</w:t>
      </w:r>
      <w:r w:rsidR="002E71AE" w:rsidRPr="009F24FE">
        <w:rPr>
          <w:rFonts w:asciiTheme="minorHAnsi" w:hAnsiTheme="minorHAnsi" w:cstheme="minorHAnsi"/>
          <w:b/>
          <w:bCs/>
        </w:rPr>
        <w:t xml:space="preserve"> </w:t>
      </w:r>
      <w:r w:rsidR="002E71AE" w:rsidRPr="009F24FE">
        <w:rPr>
          <w:rFonts w:asciiTheme="minorHAnsi" w:hAnsiTheme="minorHAnsi" w:cstheme="minorHAnsi"/>
        </w:rPr>
        <w:t xml:space="preserve">- </w:t>
      </w:r>
      <w:r w:rsidR="00547C5E" w:rsidRPr="009F24FE">
        <w:rPr>
          <w:rFonts w:asciiTheme="minorHAnsi" w:hAnsiTheme="minorHAnsi" w:cstheme="minorHAnsi"/>
        </w:rPr>
        <w:t>Tem como objetivo adicionar uma linha de valores de descontos para o IRS</w:t>
      </w:r>
      <w:r w:rsidR="00BF01B3" w:rsidRPr="009F24FE">
        <w:rPr>
          <w:rFonts w:asciiTheme="minorHAnsi" w:hAnsiTheme="minorHAnsi" w:cstheme="minorHAnsi"/>
        </w:rPr>
        <w:t xml:space="preserve"> pedindo os novos valores e adicionando-os no devido </w:t>
      </w:r>
      <w:r w:rsidR="00BF01B3" w:rsidRPr="009F24FE">
        <w:rPr>
          <w:rFonts w:asciiTheme="minorHAnsi" w:hAnsiTheme="minorHAnsi" w:cstheme="minorHAnsi"/>
          <w:i/>
          <w:iCs/>
        </w:rPr>
        <w:t>array</w:t>
      </w:r>
      <w:r w:rsidR="00BF01B3" w:rsidRPr="009F24FE">
        <w:rPr>
          <w:rFonts w:asciiTheme="minorHAnsi" w:hAnsiTheme="minorHAnsi" w:cstheme="minorHAnsi"/>
        </w:rPr>
        <w:t xml:space="preserve"> (“Dois_titulares_array”, “Unico_titular_array” ou “Nao_casado_array)</w:t>
      </w:r>
      <w:r w:rsidR="00547C5E" w:rsidRPr="009F24FE">
        <w:rPr>
          <w:rFonts w:asciiTheme="minorHAnsi" w:hAnsiTheme="minorHAnsi" w:cstheme="minorHAnsi"/>
        </w:rPr>
        <w:t>.</w:t>
      </w:r>
      <w:r w:rsidR="00BF01B3" w:rsidRPr="009F24FE">
        <w:rPr>
          <w:rFonts w:asciiTheme="minorHAnsi" w:hAnsiTheme="minorHAnsi" w:cstheme="minorHAnsi"/>
        </w:rPr>
        <w:t xml:space="preserve"> Recebe as estruturas “DoisTitulares”, “UnicoTitular” e “NaoCasado”. </w:t>
      </w:r>
    </w:p>
    <w:p w14:paraId="4FB3AE77" w14:textId="1DB01103" w:rsidR="00547C5E" w:rsidRPr="009F24FE" w:rsidRDefault="00547C5E" w:rsidP="00547C5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Por fim, para que toda a informação em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seja guardada nos ficheiros acima mencionados, foi criada uma função</w:t>
      </w:r>
      <w:r w:rsidR="007E2696">
        <w:rPr>
          <w:rFonts w:asciiTheme="minorHAnsi" w:hAnsiTheme="minorHAnsi" w:cstheme="minorHAnsi"/>
        </w:rPr>
        <w:t xml:space="preserve"> </w:t>
      </w:r>
      <w:r w:rsidRPr="009F24FE">
        <w:rPr>
          <w:rFonts w:asciiTheme="minorHAnsi" w:hAnsiTheme="minorHAnsi" w:cstheme="minorHAnsi"/>
          <w:b/>
          <w:bCs/>
        </w:rPr>
        <w:t xml:space="preserve">guardar </w:t>
      </w:r>
      <w:r w:rsidRPr="009F24FE">
        <w:rPr>
          <w:rFonts w:asciiTheme="minorHAnsi" w:hAnsiTheme="minorHAnsi" w:cstheme="minorHAnsi"/>
        </w:rPr>
        <w:t>que substitui ou adiciona toda a informação já existente nos ficheiros com a informação que se encontra em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ria.</w:t>
      </w:r>
    </w:p>
    <w:p w14:paraId="5505E008" w14:textId="42F3B050" w:rsidR="00344621" w:rsidRPr="009F24FE" w:rsidRDefault="00344621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2" w:name="_Toc60935846"/>
      <w:r w:rsidRPr="009F24FE">
        <w:rPr>
          <w:rFonts w:asciiTheme="minorHAnsi" w:hAnsiTheme="minorHAnsi" w:cstheme="minorHAnsi"/>
          <w:sz w:val="32"/>
          <w:szCs w:val="28"/>
        </w:rPr>
        <w:lastRenderedPageBreak/>
        <w:t>Funcionalidades propostas</w:t>
      </w:r>
      <w:bookmarkEnd w:id="2"/>
    </w:p>
    <w:p w14:paraId="19BFB42C" w14:textId="055776B2" w:rsidR="00AA42D4" w:rsidRPr="009F24FE" w:rsidRDefault="00AA42D4" w:rsidP="00AA42D4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Neste trabalho foram pedidas cinco funcionalidades adicionais, </w:t>
      </w:r>
      <w:r w:rsidR="007E2696">
        <w:rPr>
          <w:rFonts w:asciiTheme="minorHAnsi" w:hAnsiTheme="minorHAnsi" w:cstheme="minorHAnsi"/>
        </w:rPr>
        <w:t>cuja finalidade ficou ao encargue do grupo</w:t>
      </w:r>
      <w:r w:rsidRPr="009F24FE">
        <w:rPr>
          <w:rFonts w:asciiTheme="minorHAnsi" w:hAnsiTheme="minorHAnsi" w:cstheme="minorHAnsi"/>
        </w:rPr>
        <w:t>.</w:t>
      </w:r>
    </w:p>
    <w:p w14:paraId="62429D99" w14:textId="092EAF29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Mostrar ex-funcionários </w:t>
      </w:r>
      <w:r w:rsidRPr="009F24FE">
        <w:rPr>
          <w:rFonts w:asciiTheme="minorHAnsi" w:hAnsiTheme="minorHAnsi" w:cstheme="minorHAnsi"/>
        </w:rPr>
        <w:t>– Mostra todos os funcionários que já não se encontram na empresa, ou seja, todos aqueles em que a data de saída tem valores diferentes de 0-0-0</w:t>
      </w:r>
      <w:r w:rsidR="003C055F" w:rsidRPr="009F24FE">
        <w:rPr>
          <w:rFonts w:asciiTheme="minorHAnsi" w:hAnsiTheme="minorHAnsi" w:cstheme="minorHAnsi"/>
        </w:rPr>
        <w:t>, para isto utiliza a estrutura “Empresa”</w:t>
      </w:r>
      <w:r w:rsidRPr="009F24FE">
        <w:rPr>
          <w:rFonts w:asciiTheme="minorHAnsi" w:hAnsiTheme="minorHAnsi" w:cstheme="minorHAnsi"/>
        </w:rPr>
        <w:t>;</w:t>
      </w:r>
    </w:p>
    <w:p w14:paraId="38644EA9" w14:textId="496E99B0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Total gasto pela empresa </w:t>
      </w:r>
      <w:r w:rsidRPr="009F24FE">
        <w:rPr>
          <w:rFonts w:asciiTheme="minorHAnsi" w:hAnsiTheme="minorHAnsi" w:cstheme="minorHAnsi"/>
        </w:rPr>
        <w:t>– Mostra o somatório de todos os encargos da empresa, nos salários até então processados e em mem</w:t>
      </w:r>
      <w:r w:rsidR="007E2696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</w:t>
      </w:r>
      <w:r w:rsidR="007E2696">
        <w:rPr>
          <w:rFonts w:asciiTheme="minorHAnsi" w:hAnsiTheme="minorHAnsi" w:cstheme="minorHAnsi"/>
        </w:rPr>
        <w:t>.</w:t>
      </w:r>
      <w:r w:rsidR="003C055F" w:rsidRPr="009F24FE">
        <w:rPr>
          <w:rFonts w:asciiTheme="minorHAnsi" w:hAnsiTheme="minorHAnsi" w:cstheme="minorHAnsi"/>
        </w:rPr>
        <w:t xml:space="preserve"> </w:t>
      </w:r>
      <w:r w:rsidR="007E2696">
        <w:rPr>
          <w:rFonts w:asciiTheme="minorHAnsi" w:hAnsiTheme="minorHAnsi" w:cstheme="minorHAnsi"/>
        </w:rPr>
        <w:t xml:space="preserve">Com esse intuito </w:t>
      </w:r>
      <w:r w:rsidR="003C055F" w:rsidRPr="009F24FE">
        <w:rPr>
          <w:rFonts w:asciiTheme="minorHAnsi" w:hAnsiTheme="minorHAnsi" w:cstheme="minorHAnsi"/>
        </w:rPr>
        <w:t>é u</w:t>
      </w:r>
      <w:r w:rsidR="007E2696">
        <w:rPr>
          <w:rFonts w:asciiTheme="minorHAnsi" w:hAnsiTheme="minorHAnsi" w:cstheme="minorHAnsi"/>
        </w:rPr>
        <w:t>tilizada</w:t>
      </w:r>
      <w:r w:rsidR="003C055F" w:rsidRPr="009F24FE">
        <w:rPr>
          <w:rFonts w:asciiTheme="minorHAnsi" w:hAnsiTheme="minorHAnsi" w:cstheme="minorHAnsi"/>
        </w:rPr>
        <w:t xml:space="preserve"> a estrutura “Lista_salarios”</w:t>
      </w:r>
      <w:r w:rsidRPr="009F24FE">
        <w:rPr>
          <w:rFonts w:asciiTheme="minorHAnsi" w:hAnsiTheme="minorHAnsi" w:cstheme="minorHAnsi"/>
        </w:rPr>
        <w:t>;</w:t>
      </w:r>
    </w:p>
    <w:p w14:paraId="5CE9D6F4" w14:textId="0292F455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Total gasto pela empresa em impostos </w:t>
      </w:r>
      <w:r w:rsidRPr="009F24FE">
        <w:rPr>
          <w:rFonts w:asciiTheme="minorHAnsi" w:hAnsiTheme="minorHAnsi" w:cstheme="minorHAnsi"/>
        </w:rPr>
        <w:t xml:space="preserve">– Mostra o somatório de todos os descontos para a </w:t>
      </w:r>
      <w:r w:rsidR="00AA42D4" w:rsidRPr="009F24FE">
        <w:rPr>
          <w:rFonts w:asciiTheme="minorHAnsi" w:hAnsiTheme="minorHAnsi" w:cstheme="minorHAnsi"/>
        </w:rPr>
        <w:t>segurança</w:t>
      </w:r>
      <w:r w:rsidRPr="009F24FE">
        <w:rPr>
          <w:rFonts w:asciiTheme="minorHAnsi" w:hAnsiTheme="minorHAnsi" w:cstheme="minorHAnsi"/>
        </w:rPr>
        <w:t xml:space="preserve"> social que a empresa </w:t>
      </w:r>
      <w:r w:rsidR="00AA42D4" w:rsidRPr="009F24FE">
        <w:rPr>
          <w:rFonts w:asciiTheme="minorHAnsi" w:hAnsiTheme="minorHAnsi" w:cstheme="minorHAnsi"/>
        </w:rPr>
        <w:t xml:space="preserve">pagou até </w:t>
      </w:r>
      <w:r w:rsidR="007E2696">
        <w:rPr>
          <w:rFonts w:asciiTheme="minorHAnsi" w:hAnsiTheme="minorHAnsi" w:cstheme="minorHAnsi"/>
        </w:rPr>
        <w:t>à</w:t>
      </w:r>
      <w:r w:rsidR="00AA42D4" w:rsidRPr="009F24FE">
        <w:rPr>
          <w:rFonts w:asciiTheme="minorHAnsi" w:hAnsiTheme="minorHAnsi" w:cstheme="minorHAnsi"/>
        </w:rPr>
        <w:t xml:space="preserve"> data em todos os salários em mem</w:t>
      </w:r>
      <w:r w:rsidR="007E2696">
        <w:rPr>
          <w:rFonts w:asciiTheme="minorHAnsi" w:hAnsiTheme="minorHAnsi" w:cstheme="minorHAnsi"/>
        </w:rPr>
        <w:t>ó</w:t>
      </w:r>
      <w:r w:rsidR="00AA42D4" w:rsidRPr="009F24FE">
        <w:rPr>
          <w:rFonts w:asciiTheme="minorHAnsi" w:hAnsiTheme="minorHAnsi" w:cstheme="minorHAnsi"/>
        </w:rPr>
        <w:t>ria</w:t>
      </w:r>
      <w:r w:rsidR="003C055F" w:rsidRPr="009F24FE">
        <w:rPr>
          <w:rFonts w:asciiTheme="minorHAnsi" w:hAnsiTheme="minorHAnsi" w:cstheme="minorHAnsi"/>
        </w:rPr>
        <w:t>, usando a estrutura “Lista_salarios”</w:t>
      </w:r>
      <w:r w:rsidR="00AA42D4" w:rsidRPr="009F24FE">
        <w:rPr>
          <w:rFonts w:asciiTheme="minorHAnsi" w:hAnsiTheme="minorHAnsi" w:cstheme="minorHAnsi"/>
        </w:rPr>
        <w:t>;</w:t>
      </w:r>
    </w:p>
    <w:p w14:paraId="168F023D" w14:textId="116BE344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Mostrar funcionários removidos </w:t>
      </w:r>
      <w:r w:rsidR="00AA42D4" w:rsidRPr="009F24FE">
        <w:rPr>
          <w:rFonts w:asciiTheme="minorHAnsi" w:hAnsiTheme="minorHAnsi" w:cstheme="minorHAnsi"/>
        </w:rPr>
        <w:t>–</w:t>
      </w:r>
      <w:r w:rsidRPr="009F24FE">
        <w:rPr>
          <w:rFonts w:asciiTheme="minorHAnsi" w:hAnsiTheme="minorHAnsi" w:cstheme="minorHAnsi"/>
        </w:rPr>
        <w:t xml:space="preserve"> </w:t>
      </w:r>
      <w:r w:rsidR="00AA42D4" w:rsidRPr="009F24FE">
        <w:rPr>
          <w:rFonts w:asciiTheme="minorHAnsi" w:hAnsiTheme="minorHAnsi" w:cstheme="minorHAnsi"/>
        </w:rPr>
        <w:t>Mostra todos os funcionários removidos, ou seja, todos aqueles em que a variável “ativo” se encontra a 0</w:t>
      </w:r>
      <w:r w:rsidR="007E2696">
        <w:rPr>
          <w:rFonts w:asciiTheme="minorHAnsi" w:hAnsiTheme="minorHAnsi" w:cstheme="minorHAnsi"/>
        </w:rPr>
        <w:t>. P</w:t>
      </w:r>
      <w:r w:rsidR="003C055F" w:rsidRPr="009F24FE">
        <w:rPr>
          <w:rFonts w:asciiTheme="minorHAnsi" w:hAnsiTheme="minorHAnsi" w:cstheme="minorHAnsi"/>
        </w:rPr>
        <w:t xml:space="preserve">ara </w:t>
      </w:r>
      <w:r w:rsidR="007E2696">
        <w:rPr>
          <w:rFonts w:asciiTheme="minorHAnsi" w:hAnsiTheme="minorHAnsi" w:cstheme="minorHAnsi"/>
        </w:rPr>
        <w:t>tal,</w:t>
      </w:r>
      <w:r w:rsidR="003C055F" w:rsidRPr="009F24FE">
        <w:rPr>
          <w:rFonts w:asciiTheme="minorHAnsi" w:hAnsiTheme="minorHAnsi" w:cstheme="minorHAnsi"/>
        </w:rPr>
        <w:t xml:space="preserve"> utiliza a estrutura “Empresa”;</w:t>
      </w:r>
      <w:r w:rsidR="00AA42D4" w:rsidRPr="009F24FE">
        <w:rPr>
          <w:rFonts w:asciiTheme="minorHAnsi" w:hAnsiTheme="minorHAnsi" w:cstheme="minorHAnsi"/>
        </w:rPr>
        <w:t xml:space="preserve"> </w:t>
      </w:r>
    </w:p>
    <w:p w14:paraId="07558B59" w14:textId="2D4704D1" w:rsidR="0079586D" w:rsidRPr="009F24FE" w:rsidRDefault="0079586D" w:rsidP="0079586D">
      <w:pPr>
        <w:pStyle w:val="PargrafodaLista"/>
        <w:numPr>
          <w:ilvl w:val="0"/>
          <w:numId w:val="11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criarFicheirosUser</w:t>
      </w:r>
      <w:r w:rsidRPr="009F24FE">
        <w:rPr>
          <w:rFonts w:asciiTheme="minorHAnsi" w:hAnsiTheme="minorHAnsi" w:cstheme="minorHAnsi"/>
        </w:rPr>
        <w:t xml:space="preserve"> </w:t>
      </w:r>
      <w:r w:rsidR="00AA42D4" w:rsidRPr="009F24FE">
        <w:rPr>
          <w:rFonts w:asciiTheme="minorHAnsi" w:hAnsiTheme="minorHAnsi" w:cstheme="minorHAnsi"/>
        </w:rPr>
        <w:t>–</w:t>
      </w:r>
      <w:r w:rsidRPr="009F24FE">
        <w:rPr>
          <w:rFonts w:asciiTheme="minorHAnsi" w:hAnsiTheme="minorHAnsi" w:cstheme="minorHAnsi"/>
        </w:rPr>
        <w:t xml:space="preserve"> </w:t>
      </w:r>
      <w:r w:rsidR="00AA42D4" w:rsidRPr="009F24FE">
        <w:rPr>
          <w:rFonts w:asciiTheme="minorHAnsi" w:hAnsiTheme="minorHAnsi" w:cstheme="minorHAnsi"/>
        </w:rPr>
        <w:t>Esta função permite ao utilizador imprimir para um documento (.txt) todos os dados em mem</w:t>
      </w:r>
      <w:r w:rsidR="007E2696">
        <w:rPr>
          <w:rFonts w:asciiTheme="minorHAnsi" w:hAnsiTheme="minorHAnsi" w:cstheme="minorHAnsi"/>
        </w:rPr>
        <w:t>ó</w:t>
      </w:r>
      <w:r w:rsidR="00AA42D4" w:rsidRPr="009F24FE">
        <w:rPr>
          <w:rFonts w:asciiTheme="minorHAnsi" w:hAnsiTheme="minorHAnsi" w:cstheme="minorHAnsi"/>
        </w:rPr>
        <w:t>ria dos utilizadores, dados salariais e salários já processado</w:t>
      </w:r>
      <w:r w:rsidR="003F6FA2">
        <w:rPr>
          <w:rFonts w:asciiTheme="minorHAnsi" w:hAnsiTheme="minorHAnsi" w:cstheme="minorHAnsi"/>
        </w:rPr>
        <w:t xml:space="preserve">s. Com base no documento que </w:t>
      </w:r>
      <w:r w:rsidR="003F6FA2" w:rsidRPr="009F24FE">
        <w:rPr>
          <w:rFonts w:asciiTheme="minorHAnsi" w:hAnsiTheme="minorHAnsi" w:cstheme="minorHAnsi"/>
        </w:rPr>
        <w:t>o utilizador pretende imprimir</w:t>
      </w:r>
      <w:r w:rsidR="003F6FA2" w:rsidRPr="009F24FE">
        <w:rPr>
          <w:rFonts w:asciiTheme="minorHAnsi" w:hAnsiTheme="minorHAnsi" w:cstheme="minorHAnsi"/>
        </w:rPr>
        <w:t xml:space="preserve"> </w:t>
      </w:r>
      <w:r w:rsidR="003F6FA2">
        <w:rPr>
          <w:rFonts w:asciiTheme="minorHAnsi" w:hAnsiTheme="minorHAnsi" w:cstheme="minorHAnsi"/>
        </w:rPr>
        <w:t xml:space="preserve">podem ser utilizadas as </w:t>
      </w:r>
      <w:r w:rsidR="003C055F" w:rsidRPr="009F24FE">
        <w:rPr>
          <w:rFonts w:asciiTheme="minorHAnsi" w:hAnsiTheme="minorHAnsi" w:cstheme="minorHAnsi"/>
        </w:rPr>
        <w:t>estrutura</w:t>
      </w:r>
      <w:r w:rsidR="003F6FA2">
        <w:rPr>
          <w:rFonts w:asciiTheme="minorHAnsi" w:hAnsiTheme="minorHAnsi" w:cstheme="minorHAnsi"/>
        </w:rPr>
        <w:t xml:space="preserve">s </w:t>
      </w:r>
      <w:r w:rsidR="003C055F" w:rsidRPr="009F24FE">
        <w:rPr>
          <w:rFonts w:asciiTheme="minorHAnsi" w:hAnsiTheme="minorHAnsi" w:cstheme="minorHAnsi"/>
        </w:rPr>
        <w:t>“Empresa”, “Lista_calc” ou “Lista_salarios”.</w:t>
      </w:r>
    </w:p>
    <w:p w14:paraId="3ED7783D" w14:textId="29F98C9A" w:rsidR="00143263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3" w:name="_Toc60935847"/>
      <w:r w:rsidRPr="009F24FE">
        <w:rPr>
          <w:rFonts w:asciiTheme="minorHAnsi" w:hAnsiTheme="minorHAnsi" w:cstheme="minorHAnsi"/>
          <w:sz w:val="32"/>
          <w:szCs w:val="28"/>
        </w:rPr>
        <w:t>Estrutura analítica do projeto</w:t>
      </w:r>
      <w:bookmarkEnd w:id="3"/>
    </w:p>
    <w:p w14:paraId="6593C9B5" w14:textId="5D29FC73" w:rsidR="00AA42D4" w:rsidRPr="009F24FE" w:rsidRDefault="00367437" w:rsidP="00AA42D4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Para um correto funcionamento do programa tiveram de ser criadas algumas funções que, </w:t>
      </w:r>
      <w:r w:rsidR="003F6FA2">
        <w:rPr>
          <w:rFonts w:asciiTheme="minorHAnsi" w:hAnsiTheme="minorHAnsi" w:cstheme="minorHAnsi"/>
        </w:rPr>
        <w:t>apesar de</w:t>
      </w:r>
      <w:r w:rsidRPr="009F24FE">
        <w:rPr>
          <w:rFonts w:asciiTheme="minorHAnsi" w:hAnsiTheme="minorHAnsi" w:cstheme="minorHAnsi"/>
        </w:rPr>
        <w:t xml:space="preserve"> não obrigatórias, sem estas não seria possível alcançar o objetivo com sucesso e precisão</w:t>
      </w:r>
      <w:r w:rsidR="003F6FA2">
        <w:rPr>
          <w:rFonts w:asciiTheme="minorHAnsi" w:hAnsiTheme="minorHAnsi" w:cstheme="minorHAnsi"/>
        </w:rPr>
        <w:t>. Assim</w:t>
      </w:r>
      <w:r w:rsidRPr="009F24FE">
        <w:rPr>
          <w:rFonts w:asciiTheme="minorHAnsi" w:hAnsiTheme="minorHAnsi" w:cstheme="minorHAnsi"/>
        </w:rPr>
        <w:t>,</w:t>
      </w:r>
      <w:r w:rsidR="003F6FA2">
        <w:rPr>
          <w:rFonts w:asciiTheme="minorHAnsi" w:hAnsiTheme="minorHAnsi" w:cstheme="minorHAnsi"/>
        </w:rPr>
        <w:t xml:space="preserve"> foram</w:t>
      </w:r>
      <w:r w:rsidRPr="009F24FE">
        <w:rPr>
          <w:rFonts w:asciiTheme="minorHAnsi" w:hAnsiTheme="minorHAnsi" w:cstheme="minorHAnsi"/>
        </w:rPr>
        <w:t xml:space="preserve"> criadas as seguintes funções:</w:t>
      </w:r>
    </w:p>
    <w:p w14:paraId="669C922F" w14:textId="25FA8A65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saberIRS </w:t>
      </w:r>
      <w:r w:rsidR="00367437" w:rsidRPr="009F24FE">
        <w:rPr>
          <w:rFonts w:asciiTheme="minorHAnsi" w:hAnsiTheme="minorHAnsi" w:cstheme="minorHAnsi"/>
        </w:rPr>
        <w:t xml:space="preserve">– Tem como objetivo retornar o valor correto </w:t>
      </w:r>
      <w:r w:rsidR="003F6FA2">
        <w:rPr>
          <w:rFonts w:asciiTheme="minorHAnsi" w:hAnsiTheme="minorHAnsi" w:cstheme="minorHAnsi"/>
        </w:rPr>
        <w:t>d</w:t>
      </w:r>
      <w:r w:rsidR="00367437" w:rsidRPr="009F24FE">
        <w:rPr>
          <w:rFonts w:asciiTheme="minorHAnsi" w:hAnsiTheme="minorHAnsi" w:cstheme="minorHAnsi"/>
        </w:rPr>
        <w:t xml:space="preserve">a taxa de IRS para aplicar no salário em questão. Recebe como argumentos o </w:t>
      </w:r>
      <w:r w:rsidR="00A91D78" w:rsidRPr="009F24FE">
        <w:rPr>
          <w:rFonts w:asciiTheme="minorHAnsi" w:hAnsiTheme="minorHAnsi" w:cstheme="minorHAnsi"/>
        </w:rPr>
        <w:t>salário</w:t>
      </w:r>
      <w:r w:rsidR="00367437" w:rsidRPr="009F24FE">
        <w:rPr>
          <w:rFonts w:asciiTheme="minorHAnsi" w:hAnsiTheme="minorHAnsi" w:cstheme="minorHAnsi"/>
        </w:rPr>
        <w:t xml:space="preserve"> ilíquido do funcionario, o </w:t>
      </w:r>
      <w:r w:rsidR="003F6FA2" w:rsidRPr="009F24FE">
        <w:rPr>
          <w:rFonts w:asciiTheme="minorHAnsi" w:hAnsiTheme="minorHAnsi" w:cstheme="minorHAnsi"/>
        </w:rPr>
        <w:t>código</w:t>
      </w:r>
      <w:r w:rsidR="00367437" w:rsidRPr="009F24FE">
        <w:rPr>
          <w:rFonts w:asciiTheme="minorHAnsi" w:hAnsiTheme="minorHAnsi" w:cstheme="minorHAnsi"/>
        </w:rPr>
        <w:t xml:space="preserve"> e as estruturas da “Empresa</w:t>
      </w:r>
      <w:r w:rsidR="00A91D78" w:rsidRPr="009F24FE">
        <w:rPr>
          <w:rFonts w:asciiTheme="minorHAnsi" w:hAnsiTheme="minorHAnsi" w:cstheme="minorHAnsi"/>
        </w:rPr>
        <w:t>”, “</w:t>
      </w:r>
      <w:r w:rsidR="00367437" w:rsidRPr="009F24FE">
        <w:rPr>
          <w:rFonts w:asciiTheme="minorHAnsi" w:hAnsiTheme="minorHAnsi" w:cstheme="minorHAnsi"/>
        </w:rPr>
        <w:t xml:space="preserve">DoisTitulares”, “UnicoTitular” e </w:t>
      </w:r>
      <w:r w:rsidR="00A91D78" w:rsidRPr="009F24FE">
        <w:rPr>
          <w:rFonts w:asciiTheme="minorHAnsi" w:hAnsiTheme="minorHAnsi" w:cstheme="minorHAnsi"/>
        </w:rPr>
        <w:t xml:space="preserve">“NaoCasado”. Desta forma é capaz de saber em que tabela deve ir procurar os valores (pois na estrutura da “Empresa” consegue obter a informação do número de titulares do funcionário) a que linha (vencimento) e coluna (através, mais uma vez, da estrutura “Empresa” consegue obter o número de filhos do funcionário); </w:t>
      </w:r>
    </w:p>
    <w:p w14:paraId="1FA0FA88" w14:textId="608817CD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saberSS </w:t>
      </w:r>
      <w:r w:rsidR="00A91D78" w:rsidRPr="009F24FE">
        <w:rPr>
          <w:rFonts w:asciiTheme="minorHAnsi" w:hAnsiTheme="minorHAnsi" w:cstheme="minorHAnsi"/>
        </w:rPr>
        <w:t xml:space="preserve">– Tem como objetivo retornar o valor correto das deduções para a segurança social no caso em questão. Recebe a entidade (patronal ou pessoal), o código e as estruturas “Empresa” e “Taxa”, onde irá obter a informação do cargo e dos valores a retornar, respetivamente;   </w:t>
      </w:r>
    </w:p>
    <w:p w14:paraId="7DB7E4A1" w14:textId="01A6966A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procurarFuncionario </w:t>
      </w:r>
      <w:r w:rsidR="00A91D78" w:rsidRPr="009F24FE">
        <w:rPr>
          <w:rFonts w:asciiTheme="minorHAnsi" w:hAnsiTheme="minorHAnsi" w:cstheme="minorHAnsi"/>
        </w:rPr>
        <w:t xml:space="preserve">– </w:t>
      </w:r>
      <w:r w:rsidR="00696C8E" w:rsidRPr="009F24FE">
        <w:rPr>
          <w:rFonts w:asciiTheme="minorHAnsi" w:hAnsiTheme="minorHAnsi" w:cstheme="minorHAnsi"/>
        </w:rPr>
        <w:t>R</w:t>
      </w:r>
      <w:r w:rsidR="00A91D78" w:rsidRPr="009F24FE">
        <w:rPr>
          <w:rFonts w:asciiTheme="minorHAnsi" w:hAnsiTheme="minorHAnsi" w:cstheme="minorHAnsi"/>
        </w:rPr>
        <w:t xml:space="preserve">etorna o valor (i) da posição no </w:t>
      </w:r>
      <w:r w:rsidR="00A91D78" w:rsidRPr="009F24FE">
        <w:rPr>
          <w:rFonts w:asciiTheme="minorHAnsi" w:hAnsiTheme="minorHAnsi" w:cstheme="minorHAnsi"/>
          <w:i/>
          <w:iCs/>
        </w:rPr>
        <w:t>array</w:t>
      </w:r>
      <w:r w:rsidR="00A91D78" w:rsidRPr="009F24FE">
        <w:rPr>
          <w:rFonts w:asciiTheme="minorHAnsi" w:hAnsiTheme="minorHAnsi" w:cstheme="minorHAnsi"/>
        </w:rPr>
        <w:t xml:space="preserve"> “funcionarios_array” do código que lhe é dado, de forma </w:t>
      </w:r>
      <w:r w:rsidR="00696C8E" w:rsidRPr="009F24FE">
        <w:rPr>
          <w:rFonts w:asciiTheme="minorHAnsi" w:hAnsiTheme="minorHAnsi" w:cstheme="minorHAnsi"/>
        </w:rPr>
        <w:t xml:space="preserve">a </w:t>
      </w:r>
      <w:r w:rsidR="00A91D78" w:rsidRPr="009F24FE">
        <w:rPr>
          <w:rFonts w:asciiTheme="minorHAnsi" w:hAnsiTheme="minorHAnsi" w:cstheme="minorHAnsi"/>
        </w:rPr>
        <w:t>localizar</w:t>
      </w:r>
      <w:r w:rsidR="00757DF1">
        <w:rPr>
          <w:rFonts w:asciiTheme="minorHAnsi" w:hAnsiTheme="minorHAnsi" w:cstheme="minorHAnsi"/>
        </w:rPr>
        <w:t>-se em que posição</w:t>
      </w:r>
      <w:r w:rsidR="00A91D78" w:rsidRPr="009F24FE">
        <w:rPr>
          <w:rFonts w:asciiTheme="minorHAnsi" w:hAnsiTheme="minorHAnsi" w:cstheme="minorHAnsi"/>
        </w:rPr>
        <w:t xml:space="preserve"> </w:t>
      </w:r>
      <w:r w:rsidR="00696C8E" w:rsidRPr="009F24FE">
        <w:rPr>
          <w:rFonts w:asciiTheme="minorHAnsi" w:hAnsiTheme="minorHAnsi" w:cstheme="minorHAnsi"/>
        </w:rPr>
        <w:t xml:space="preserve">no </w:t>
      </w:r>
      <w:r w:rsidR="00696C8E" w:rsidRPr="009F24FE">
        <w:rPr>
          <w:rFonts w:asciiTheme="minorHAnsi" w:hAnsiTheme="minorHAnsi" w:cstheme="minorHAnsi"/>
          <w:i/>
          <w:iCs/>
        </w:rPr>
        <w:t>array</w:t>
      </w:r>
      <w:r w:rsidR="00696C8E" w:rsidRPr="009F24FE">
        <w:rPr>
          <w:rFonts w:asciiTheme="minorHAnsi" w:hAnsiTheme="minorHAnsi" w:cstheme="minorHAnsi"/>
        </w:rPr>
        <w:t xml:space="preserve"> se encontra </w:t>
      </w:r>
      <w:r w:rsidR="00A91D78" w:rsidRPr="009F24FE">
        <w:rPr>
          <w:rFonts w:asciiTheme="minorHAnsi" w:hAnsiTheme="minorHAnsi" w:cstheme="minorHAnsi"/>
        </w:rPr>
        <w:t xml:space="preserve">o </w:t>
      </w:r>
      <w:r w:rsidR="00696C8E" w:rsidRPr="009F24FE">
        <w:rPr>
          <w:rFonts w:asciiTheme="minorHAnsi" w:hAnsiTheme="minorHAnsi" w:cstheme="minorHAnsi"/>
        </w:rPr>
        <w:t>funcionário</w:t>
      </w:r>
      <w:r w:rsidR="00A91D78" w:rsidRPr="009F24FE">
        <w:rPr>
          <w:rFonts w:asciiTheme="minorHAnsi" w:hAnsiTheme="minorHAnsi" w:cstheme="minorHAnsi"/>
        </w:rPr>
        <w:t xml:space="preserve"> em questã</w:t>
      </w:r>
      <w:r w:rsidR="00696C8E" w:rsidRPr="009F24FE">
        <w:rPr>
          <w:rFonts w:asciiTheme="minorHAnsi" w:hAnsiTheme="minorHAnsi" w:cstheme="minorHAnsi"/>
        </w:rPr>
        <w:t>o. Recebe o código do funcionário e a estrutura “Empresa”</w:t>
      </w:r>
      <w:r w:rsidR="00A91D78" w:rsidRPr="009F24FE">
        <w:rPr>
          <w:rFonts w:asciiTheme="minorHAnsi" w:hAnsiTheme="minorHAnsi" w:cstheme="minorHAnsi"/>
        </w:rPr>
        <w:t>;</w:t>
      </w:r>
    </w:p>
    <w:p w14:paraId="110B459A" w14:textId="6298FA9C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lastRenderedPageBreak/>
        <w:t xml:space="preserve">mostrarTaxas </w:t>
      </w:r>
      <w:r w:rsidR="00696C8E" w:rsidRPr="009F24FE">
        <w:rPr>
          <w:rFonts w:asciiTheme="minorHAnsi" w:hAnsiTheme="minorHAnsi" w:cstheme="minorHAnsi"/>
        </w:rPr>
        <w:t>– Foi concebida com o objetivo de mostrar os valores das taxas para descontos para a segurança social que se encontram em mem</w:t>
      </w:r>
      <w:r w:rsidR="00757DF1">
        <w:rPr>
          <w:rFonts w:asciiTheme="minorHAnsi" w:hAnsiTheme="minorHAnsi" w:cstheme="minorHAnsi"/>
        </w:rPr>
        <w:t>ó</w:t>
      </w:r>
      <w:r w:rsidR="00696C8E" w:rsidRPr="009F24FE">
        <w:rPr>
          <w:rFonts w:asciiTheme="minorHAnsi" w:hAnsiTheme="minorHAnsi" w:cstheme="minorHAnsi"/>
        </w:rPr>
        <w:t>ria. Recebe a estrutura “Taxas”;</w:t>
      </w:r>
    </w:p>
    <w:p w14:paraId="7879E7EE" w14:textId="20E06CC6" w:rsidR="00AA42D4" w:rsidRPr="009F24FE" w:rsidRDefault="00AA42D4" w:rsidP="00AA42D4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mostra</w:t>
      </w:r>
      <w:r w:rsidR="00696C8E" w:rsidRPr="009F24FE">
        <w:rPr>
          <w:rFonts w:asciiTheme="minorHAnsi" w:hAnsiTheme="minorHAnsi" w:cstheme="minorHAnsi"/>
          <w:b/>
          <w:bCs/>
        </w:rPr>
        <w:t>r</w:t>
      </w:r>
      <w:r w:rsidRPr="009F24FE">
        <w:rPr>
          <w:rFonts w:asciiTheme="minorHAnsi" w:hAnsiTheme="minorHAnsi" w:cstheme="minorHAnsi"/>
          <w:b/>
          <w:bCs/>
        </w:rPr>
        <w:t>Tabelas</w:t>
      </w:r>
      <w:r w:rsidR="00696C8E" w:rsidRPr="009F24FE">
        <w:rPr>
          <w:rFonts w:asciiTheme="minorHAnsi" w:hAnsiTheme="minorHAnsi" w:cstheme="minorHAnsi"/>
          <w:b/>
          <w:bCs/>
        </w:rPr>
        <w:t xml:space="preserve"> </w:t>
      </w:r>
      <w:r w:rsidRPr="009F24FE">
        <w:rPr>
          <w:rFonts w:asciiTheme="minorHAnsi" w:hAnsiTheme="minorHAnsi" w:cstheme="minorHAnsi"/>
        </w:rPr>
        <w:t>-</w:t>
      </w:r>
      <w:r w:rsidR="00696C8E" w:rsidRPr="009F24FE">
        <w:rPr>
          <w:rFonts w:asciiTheme="minorHAnsi" w:hAnsiTheme="minorHAnsi" w:cstheme="minorHAnsi"/>
        </w:rPr>
        <w:t xml:space="preserve"> Foi concebida com o objetivo de perguntar ao utilizador que tabela deseja ver e</w:t>
      </w:r>
      <w:r w:rsidR="00757DF1">
        <w:rPr>
          <w:rFonts w:asciiTheme="minorHAnsi" w:hAnsiTheme="minorHAnsi" w:cstheme="minorHAnsi"/>
        </w:rPr>
        <w:t>,</w:t>
      </w:r>
      <w:r w:rsidR="00696C8E" w:rsidRPr="009F24FE">
        <w:rPr>
          <w:rFonts w:asciiTheme="minorHAnsi" w:hAnsiTheme="minorHAnsi" w:cstheme="minorHAnsi"/>
        </w:rPr>
        <w:t xml:space="preserve"> mostrar as tabelas para os descontos do IRS que se encontram em mem</w:t>
      </w:r>
      <w:r w:rsidR="00757DF1">
        <w:rPr>
          <w:rFonts w:asciiTheme="minorHAnsi" w:hAnsiTheme="minorHAnsi" w:cstheme="minorHAnsi"/>
        </w:rPr>
        <w:t>ó</w:t>
      </w:r>
      <w:r w:rsidR="00696C8E" w:rsidRPr="009F24FE">
        <w:rPr>
          <w:rFonts w:asciiTheme="minorHAnsi" w:hAnsiTheme="minorHAnsi" w:cstheme="minorHAnsi"/>
        </w:rPr>
        <w:t>ria. Recebe as estruturas “DoisTitulares”, “UnicoTitular” e “NaoCasado”;</w:t>
      </w:r>
    </w:p>
    <w:p w14:paraId="77C37E22" w14:textId="02D7AA9E" w:rsidR="00AA42D4" w:rsidRPr="009F24FE" w:rsidRDefault="00AA42D4" w:rsidP="00696C8E">
      <w:pPr>
        <w:pStyle w:val="PargrafodaLista"/>
        <w:numPr>
          <w:ilvl w:val="0"/>
          <w:numId w:val="12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 xml:space="preserve">posicaoVencimento </w:t>
      </w:r>
      <w:r w:rsidRPr="009F24FE">
        <w:rPr>
          <w:rFonts w:asciiTheme="minorHAnsi" w:hAnsiTheme="minorHAnsi" w:cstheme="minorHAnsi"/>
        </w:rPr>
        <w:t>-</w:t>
      </w:r>
      <w:r w:rsidR="00696C8E" w:rsidRPr="009F24FE">
        <w:rPr>
          <w:rFonts w:asciiTheme="minorHAnsi" w:hAnsiTheme="minorHAnsi" w:cstheme="minorHAnsi"/>
        </w:rPr>
        <w:t xml:space="preserve"> Retorna o valor (i) da posição nos </w:t>
      </w:r>
      <w:r w:rsidR="00696C8E" w:rsidRPr="009F24FE">
        <w:rPr>
          <w:rFonts w:asciiTheme="minorHAnsi" w:hAnsiTheme="minorHAnsi" w:cstheme="minorHAnsi"/>
          <w:i/>
          <w:iCs/>
        </w:rPr>
        <w:t>arrays</w:t>
      </w:r>
      <w:r w:rsidR="00696C8E" w:rsidRPr="009F24FE">
        <w:rPr>
          <w:rFonts w:asciiTheme="minorHAnsi" w:hAnsiTheme="minorHAnsi" w:cstheme="minorHAnsi"/>
        </w:rPr>
        <w:t xml:space="preserve"> “</w:t>
      </w:r>
      <w:r w:rsidR="00BF01B3" w:rsidRPr="009F24FE">
        <w:rPr>
          <w:rFonts w:asciiTheme="minorHAnsi" w:hAnsiTheme="minorHAnsi" w:cstheme="minorHAnsi"/>
        </w:rPr>
        <w:t>Dois_titulares_array</w:t>
      </w:r>
      <w:r w:rsidR="00696C8E" w:rsidRPr="009F24FE">
        <w:rPr>
          <w:rFonts w:asciiTheme="minorHAnsi" w:hAnsiTheme="minorHAnsi" w:cstheme="minorHAnsi"/>
        </w:rPr>
        <w:t>”, “</w:t>
      </w:r>
      <w:r w:rsidR="00BF01B3" w:rsidRPr="009F24FE">
        <w:rPr>
          <w:rFonts w:asciiTheme="minorHAnsi" w:hAnsiTheme="minorHAnsi" w:cstheme="minorHAnsi"/>
        </w:rPr>
        <w:t>Unico_titular_array</w:t>
      </w:r>
      <w:r w:rsidR="00696C8E" w:rsidRPr="009F24FE">
        <w:rPr>
          <w:rFonts w:asciiTheme="minorHAnsi" w:hAnsiTheme="minorHAnsi" w:cstheme="minorHAnsi"/>
        </w:rPr>
        <w:t>” e “</w:t>
      </w:r>
      <w:r w:rsidR="00BF01B3" w:rsidRPr="009F24FE">
        <w:rPr>
          <w:rFonts w:asciiTheme="minorHAnsi" w:hAnsiTheme="minorHAnsi" w:cstheme="minorHAnsi"/>
        </w:rPr>
        <w:t>Nao_casado_array</w:t>
      </w:r>
      <w:r w:rsidR="00696C8E" w:rsidRPr="009F24FE">
        <w:rPr>
          <w:rFonts w:asciiTheme="minorHAnsi" w:hAnsiTheme="minorHAnsi" w:cstheme="minorHAnsi"/>
        </w:rPr>
        <w:t>” do vencimento que lhe é dado, de forma a localizar</w:t>
      </w:r>
      <w:r w:rsidR="00757DF1">
        <w:rPr>
          <w:rFonts w:asciiTheme="minorHAnsi" w:hAnsiTheme="minorHAnsi" w:cstheme="minorHAnsi"/>
        </w:rPr>
        <w:t>-se</w:t>
      </w:r>
      <w:r w:rsidR="00696C8E" w:rsidRPr="009F24FE">
        <w:rPr>
          <w:rFonts w:asciiTheme="minorHAnsi" w:hAnsiTheme="minorHAnsi" w:cstheme="minorHAnsi"/>
        </w:rPr>
        <w:t xml:space="preserve"> </w:t>
      </w:r>
      <w:r w:rsidR="00757DF1">
        <w:rPr>
          <w:rFonts w:asciiTheme="minorHAnsi" w:hAnsiTheme="minorHAnsi" w:cstheme="minorHAnsi"/>
        </w:rPr>
        <w:t>em que posição</w:t>
      </w:r>
      <w:r w:rsidR="00696C8E" w:rsidRPr="009F24FE">
        <w:rPr>
          <w:rFonts w:asciiTheme="minorHAnsi" w:hAnsiTheme="minorHAnsi" w:cstheme="minorHAnsi"/>
        </w:rPr>
        <w:t xml:space="preserve"> no </w:t>
      </w:r>
      <w:r w:rsidR="00696C8E" w:rsidRPr="009F24FE">
        <w:rPr>
          <w:rFonts w:asciiTheme="minorHAnsi" w:hAnsiTheme="minorHAnsi" w:cstheme="minorHAnsi"/>
          <w:i/>
          <w:iCs/>
        </w:rPr>
        <w:t>array</w:t>
      </w:r>
      <w:r w:rsidR="00696C8E" w:rsidRPr="009F24FE">
        <w:rPr>
          <w:rFonts w:asciiTheme="minorHAnsi" w:hAnsiTheme="minorHAnsi" w:cstheme="minorHAnsi"/>
        </w:rPr>
        <w:t xml:space="preserve"> se encontra o vencimento em questão. Recebe o a tabela onde se quer procurar, o vencimento e as estruturas</w:t>
      </w:r>
      <w:r w:rsidR="00BF01B3" w:rsidRPr="009F24FE">
        <w:rPr>
          <w:rFonts w:asciiTheme="minorHAnsi" w:hAnsiTheme="minorHAnsi" w:cstheme="minorHAnsi"/>
        </w:rPr>
        <w:t>,</w:t>
      </w:r>
      <w:r w:rsidR="00696C8E" w:rsidRPr="009F24FE">
        <w:rPr>
          <w:rFonts w:asciiTheme="minorHAnsi" w:hAnsiTheme="minorHAnsi" w:cstheme="minorHAnsi"/>
        </w:rPr>
        <w:t xml:space="preserve"> “DoisTitulares”, “UnicoTitular” e “NaoCasado”</w:t>
      </w:r>
      <w:r w:rsidR="00BF01B3" w:rsidRPr="009F24FE">
        <w:rPr>
          <w:rFonts w:asciiTheme="minorHAnsi" w:hAnsiTheme="minorHAnsi" w:cstheme="minorHAnsi"/>
        </w:rPr>
        <w:t>. Desta forma é possível da função “addCriterioIRS” saber em que linha deve ser adicionado os novos critérios</w:t>
      </w:r>
      <w:r w:rsidR="00696C8E" w:rsidRPr="009F24FE">
        <w:rPr>
          <w:rFonts w:asciiTheme="minorHAnsi" w:hAnsiTheme="minorHAnsi" w:cstheme="minorHAnsi"/>
        </w:rPr>
        <w:t>;</w:t>
      </w:r>
    </w:p>
    <w:p w14:paraId="26C003FA" w14:textId="77777777" w:rsidR="00143263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4" w:name="_Toc60935848"/>
      <w:r w:rsidRPr="009F24FE">
        <w:rPr>
          <w:rFonts w:asciiTheme="minorHAnsi" w:hAnsiTheme="minorHAnsi" w:cstheme="minorHAnsi"/>
          <w:sz w:val="32"/>
          <w:szCs w:val="28"/>
        </w:rPr>
        <w:t>Funcionalidades implementadas</w:t>
      </w:r>
      <w:bookmarkEnd w:id="4"/>
    </w:p>
    <w:p w14:paraId="3D744566" w14:textId="67BDD30E" w:rsidR="00D3221E" w:rsidRPr="009F24FE" w:rsidRDefault="009A6B36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Para que todos os dados</w:t>
      </w:r>
      <w:r w:rsidR="00D3221E" w:rsidRPr="009F24FE">
        <w:rPr>
          <w:rFonts w:asciiTheme="minorHAnsi" w:hAnsiTheme="minorHAnsi" w:cstheme="minorHAnsi"/>
        </w:rPr>
        <w:t xml:space="preserve">, </w:t>
      </w:r>
      <w:r w:rsidRPr="009F24FE">
        <w:rPr>
          <w:rFonts w:asciiTheme="minorHAnsi" w:hAnsiTheme="minorHAnsi" w:cstheme="minorHAnsi"/>
        </w:rPr>
        <w:t>cálculos</w:t>
      </w:r>
      <w:r w:rsidR="00D3221E" w:rsidRPr="009F24FE">
        <w:rPr>
          <w:rFonts w:asciiTheme="minorHAnsi" w:hAnsiTheme="minorHAnsi" w:cstheme="minorHAnsi"/>
        </w:rPr>
        <w:t xml:space="preserve">, </w:t>
      </w:r>
      <w:r w:rsidRPr="009F24FE">
        <w:rPr>
          <w:rFonts w:asciiTheme="minorHAnsi" w:hAnsiTheme="minorHAnsi" w:cstheme="minorHAnsi"/>
        </w:rPr>
        <w:t>procedimentos</w:t>
      </w:r>
      <w:r w:rsidR="00D3221E" w:rsidRPr="009F24FE">
        <w:rPr>
          <w:rFonts w:asciiTheme="minorHAnsi" w:hAnsiTheme="minorHAnsi" w:cstheme="minorHAnsi"/>
        </w:rPr>
        <w:t xml:space="preserve"> e até mesmo a </w:t>
      </w:r>
      <w:r w:rsidR="00C67CCE" w:rsidRPr="009F24FE">
        <w:rPr>
          <w:rFonts w:asciiTheme="minorHAnsi" w:hAnsiTheme="minorHAnsi" w:cstheme="minorHAnsi"/>
        </w:rPr>
        <w:t>experiência de utilização</w:t>
      </w:r>
      <w:r w:rsidR="00D3221E" w:rsidRPr="009F24FE">
        <w:rPr>
          <w:rFonts w:asciiTheme="minorHAnsi" w:hAnsiTheme="minorHAnsi" w:cstheme="minorHAnsi"/>
        </w:rPr>
        <w:t xml:space="preserve"> do utilizador</w:t>
      </w:r>
      <w:r w:rsidRPr="009F24FE">
        <w:rPr>
          <w:rFonts w:asciiTheme="minorHAnsi" w:hAnsiTheme="minorHAnsi" w:cstheme="minorHAnsi"/>
        </w:rPr>
        <w:t xml:space="preserve"> fossem corretamente </w:t>
      </w:r>
      <w:r w:rsidR="00D3221E" w:rsidRPr="009F24FE">
        <w:rPr>
          <w:rFonts w:asciiTheme="minorHAnsi" w:hAnsiTheme="minorHAnsi" w:cstheme="minorHAnsi"/>
        </w:rPr>
        <w:t>concretizados</w:t>
      </w:r>
      <w:r w:rsidRPr="009F24FE">
        <w:rPr>
          <w:rFonts w:asciiTheme="minorHAnsi" w:hAnsiTheme="minorHAnsi" w:cstheme="minorHAnsi"/>
        </w:rPr>
        <w:t xml:space="preserve"> foi necessário criar funcionalidades que visassem esse fim. </w:t>
      </w:r>
    </w:p>
    <w:p w14:paraId="532628B3" w14:textId="27BADC94" w:rsidR="00D3221E" w:rsidRPr="009F24FE" w:rsidRDefault="00D3221E" w:rsidP="00D3221E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</w:rPr>
        <w:t>Foi criada uma função</w:t>
      </w:r>
      <w:r w:rsidR="00C67CCE" w:rsidRPr="009F24FE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“cleanInputBuffer”</w:t>
      </w:r>
      <w:r w:rsidR="00C67CCE" w:rsidRPr="009F24FE">
        <w:rPr>
          <w:rFonts w:asciiTheme="minorHAnsi" w:hAnsiTheme="minorHAnsi" w:cstheme="minorHAnsi"/>
        </w:rPr>
        <w:t>, que tem como objetivo limpar todo o buffer do sistema sempre que forem pedidos valores ao utilizador, diminuindo assim a probabilidade de erros provenientes do buffer e possibilitando que estes sejam lidos de forma correta.</w:t>
      </w:r>
    </w:p>
    <w:p w14:paraId="12682D37" w14:textId="2556B5C1" w:rsidR="009A6B36" w:rsidRPr="009F24FE" w:rsidRDefault="009A6B36" w:rsidP="009A6B36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Para pedir e validar </w:t>
      </w:r>
      <w:r w:rsidRPr="00757DF1">
        <w:rPr>
          <w:rFonts w:asciiTheme="minorHAnsi" w:hAnsiTheme="minorHAnsi" w:cstheme="minorHAnsi"/>
          <w:highlight w:val="yellow"/>
        </w:rPr>
        <w:t>se</w:t>
      </w:r>
      <w:r w:rsidRPr="009F24FE">
        <w:rPr>
          <w:rFonts w:asciiTheme="minorHAnsi" w:hAnsiTheme="minorHAnsi" w:cstheme="minorHAnsi"/>
        </w:rPr>
        <w:t xml:space="preserve"> a informação, guardada em mem</w:t>
      </w:r>
      <w:r w:rsidR="00757DF1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(</w:t>
      </w:r>
      <w:r w:rsidRPr="009F24FE">
        <w:rPr>
          <w:rFonts w:asciiTheme="minorHAnsi" w:hAnsiTheme="minorHAnsi" w:cstheme="minorHAnsi"/>
          <w:i/>
          <w:iCs/>
        </w:rPr>
        <w:t>arrays</w:t>
      </w:r>
      <w:r w:rsidRPr="009F24FE">
        <w:rPr>
          <w:rFonts w:asciiTheme="minorHAnsi" w:hAnsiTheme="minorHAnsi" w:cstheme="minorHAnsi"/>
        </w:rPr>
        <w:t>), do utilizador foi corretamente inserida, foram criadas as seguintes funções auxiliares:</w:t>
      </w:r>
    </w:p>
    <w:p w14:paraId="419B4A02" w14:textId="52F23487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obterInt</w:t>
      </w:r>
      <w:r w:rsidRPr="009F24FE">
        <w:rPr>
          <w:rFonts w:asciiTheme="minorHAnsi" w:hAnsiTheme="minorHAnsi" w:cstheme="minorHAnsi"/>
        </w:rPr>
        <w:t xml:space="preserve"> - Recebe um valor de mínimo, um valor de máximo, e uma mensagem de erro (</w:t>
      </w:r>
      <w:r w:rsidRPr="009F24FE">
        <w:rPr>
          <w:rFonts w:asciiTheme="minorHAnsi" w:hAnsiTheme="minorHAnsi" w:cstheme="minorHAnsi"/>
          <w:i/>
          <w:iCs/>
        </w:rPr>
        <w:t>string</w:t>
      </w:r>
      <w:r w:rsidRPr="009F24FE">
        <w:rPr>
          <w:rFonts w:asciiTheme="minorHAnsi" w:hAnsiTheme="minorHAnsi" w:cstheme="minorHAnsi"/>
        </w:rPr>
        <w:t>). Esta pede um valor inteiro (</w:t>
      </w:r>
      <w:r w:rsidRPr="009F24FE">
        <w:rPr>
          <w:rFonts w:asciiTheme="minorHAnsi" w:hAnsiTheme="minorHAnsi" w:cstheme="minorHAnsi"/>
          <w:i/>
          <w:iCs/>
        </w:rPr>
        <w:t>int</w:t>
      </w:r>
      <w:r w:rsidRPr="009F24FE">
        <w:rPr>
          <w:rFonts w:asciiTheme="minorHAnsi" w:hAnsiTheme="minorHAnsi" w:cstheme="minorHAnsi"/>
        </w:rPr>
        <w:t>)</w:t>
      </w:r>
      <w:r w:rsidR="00757DF1">
        <w:rPr>
          <w:rFonts w:asciiTheme="minorHAnsi" w:hAnsiTheme="minorHAnsi" w:cstheme="minorHAnsi"/>
        </w:rPr>
        <w:t xml:space="preserve"> e,</w:t>
      </w:r>
      <w:r w:rsidRPr="009F24FE">
        <w:rPr>
          <w:rFonts w:asciiTheme="minorHAnsi" w:hAnsiTheme="minorHAnsi" w:cstheme="minorHAnsi"/>
        </w:rPr>
        <w:t xml:space="preserve"> caso este se encontre entre o mínimo e o máximo retorna esse valor;</w:t>
      </w:r>
    </w:p>
    <w:p w14:paraId="7D72FCF3" w14:textId="1D0458E7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obterFloat</w:t>
      </w:r>
      <w:r w:rsidRPr="009F24FE">
        <w:rPr>
          <w:rFonts w:asciiTheme="minorHAnsi" w:hAnsiTheme="minorHAnsi" w:cstheme="minorHAnsi"/>
        </w:rPr>
        <w:t xml:space="preserve"> – Funciona exatamente da mesma forma que a função anteriormente descrita, por</w:t>
      </w:r>
      <w:r w:rsidR="00757DF1">
        <w:rPr>
          <w:rFonts w:asciiTheme="minorHAnsi" w:hAnsiTheme="minorHAnsi" w:cstheme="minorHAnsi"/>
        </w:rPr>
        <w:t>é</w:t>
      </w:r>
      <w:r w:rsidRPr="009F24FE">
        <w:rPr>
          <w:rFonts w:asciiTheme="minorHAnsi" w:hAnsiTheme="minorHAnsi" w:cstheme="minorHAnsi"/>
        </w:rPr>
        <w:t>m esta retorna um número decimal (</w:t>
      </w:r>
      <w:r w:rsidRPr="009F24FE">
        <w:rPr>
          <w:rFonts w:asciiTheme="minorHAnsi" w:hAnsiTheme="minorHAnsi" w:cstheme="minorHAnsi"/>
          <w:i/>
          <w:iCs/>
        </w:rPr>
        <w:t>float)</w:t>
      </w:r>
      <w:r w:rsidRPr="009F24FE">
        <w:rPr>
          <w:rFonts w:asciiTheme="minorHAnsi" w:hAnsiTheme="minorHAnsi" w:cstheme="minorHAnsi"/>
        </w:rPr>
        <w:t>;</w:t>
      </w:r>
    </w:p>
    <w:p w14:paraId="3F5EE865" w14:textId="47C56479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obterString</w:t>
      </w:r>
      <w:r w:rsidRPr="009F24FE">
        <w:rPr>
          <w:rFonts w:asciiTheme="minorHAnsi" w:hAnsiTheme="minorHAnsi" w:cstheme="minorHAnsi"/>
        </w:rPr>
        <w:t xml:space="preserve"> - recebe um </w:t>
      </w:r>
      <w:r w:rsidRPr="009F24FE">
        <w:rPr>
          <w:rFonts w:asciiTheme="minorHAnsi" w:hAnsiTheme="minorHAnsi" w:cstheme="minorHAnsi"/>
          <w:i/>
          <w:iCs/>
        </w:rPr>
        <w:t>pointer</w:t>
      </w:r>
      <w:r w:rsidRPr="009F24FE">
        <w:rPr>
          <w:rFonts w:asciiTheme="minorHAnsi" w:hAnsiTheme="minorHAnsi" w:cstheme="minorHAnsi"/>
        </w:rPr>
        <w:t xml:space="preserve"> para o local onde o valor retornado será guardado, o tamanho máximo desse valor e uma mensagem de erro (</w:t>
      </w:r>
      <w:r w:rsidRPr="009F24FE">
        <w:rPr>
          <w:rFonts w:asciiTheme="minorHAnsi" w:hAnsiTheme="minorHAnsi" w:cstheme="minorHAnsi"/>
          <w:i/>
          <w:iCs/>
        </w:rPr>
        <w:t>string</w:t>
      </w:r>
      <w:r w:rsidRPr="009F24FE">
        <w:rPr>
          <w:rFonts w:asciiTheme="minorHAnsi" w:hAnsiTheme="minorHAnsi" w:cstheme="minorHAnsi"/>
        </w:rPr>
        <w:t xml:space="preserve">). </w:t>
      </w:r>
      <w:r w:rsidRPr="009F24FE">
        <w:rPr>
          <w:rFonts w:asciiTheme="minorHAnsi" w:hAnsiTheme="minorHAnsi" w:cstheme="minorHAnsi"/>
          <w:highlight w:val="yellow"/>
        </w:rPr>
        <w:t xml:space="preserve">Com a biblioteca </w:t>
      </w:r>
      <w:r w:rsidRPr="009F24FE">
        <w:rPr>
          <w:rFonts w:asciiTheme="minorHAnsi" w:hAnsiTheme="minorHAnsi" w:cstheme="minorHAnsi"/>
          <w:b/>
          <w:bCs/>
          <w:highlight w:val="yellow"/>
        </w:rPr>
        <w:t>&lt;ctype.h&gt;</w:t>
      </w:r>
      <w:r w:rsidRPr="009F24FE">
        <w:rPr>
          <w:rFonts w:asciiTheme="minorHAnsi" w:hAnsiTheme="minorHAnsi" w:cstheme="minorHAnsi"/>
        </w:rPr>
        <w:t xml:space="preserve">, é pedida o input de uma </w:t>
      </w:r>
      <w:r w:rsidRPr="009F24FE">
        <w:rPr>
          <w:rFonts w:asciiTheme="minorHAnsi" w:hAnsiTheme="minorHAnsi" w:cstheme="minorHAnsi"/>
          <w:i/>
          <w:iCs/>
        </w:rPr>
        <w:t>string</w:t>
      </w:r>
      <w:r w:rsidRPr="009F24FE">
        <w:rPr>
          <w:rFonts w:asciiTheme="minorHAnsi" w:hAnsiTheme="minorHAnsi" w:cstheme="minorHAnsi"/>
        </w:rPr>
        <w:t xml:space="preserve"> até valida. Essa string, uma vez v</w:t>
      </w:r>
      <w:r w:rsidR="00757DF1">
        <w:rPr>
          <w:rFonts w:asciiTheme="minorHAnsi" w:hAnsiTheme="minorHAnsi" w:cstheme="minorHAnsi"/>
        </w:rPr>
        <w:t>á</w:t>
      </w:r>
      <w:r w:rsidRPr="009F24FE">
        <w:rPr>
          <w:rFonts w:asciiTheme="minorHAnsi" w:hAnsiTheme="minorHAnsi" w:cstheme="minorHAnsi"/>
        </w:rPr>
        <w:t xml:space="preserve">lida, é então guardada no espaço do </w:t>
      </w:r>
      <w:r w:rsidRPr="009F24FE">
        <w:rPr>
          <w:rFonts w:asciiTheme="minorHAnsi" w:hAnsiTheme="minorHAnsi" w:cstheme="minorHAnsi"/>
          <w:i/>
          <w:iCs/>
        </w:rPr>
        <w:t>pointer</w:t>
      </w:r>
      <w:r w:rsidRPr="009F24FE">
        <w:rPr>
          <w:rFonts w:asciiTheme="minorHAnsi" w:hAnsiTheme="minorHAnsi" w:cstheme="minorHAnsi"/>
        </w:rPr>
        <w:t xml:space="preserve"> recebido.</w:t>
      </w:r>
    </w:p>
    <w:p w14:paraId="370636BF" w14:textId="3E56041A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  <w:b/>
          <w:bCs/>
        </w:rPr>
        <w:t>obterLong</w:t>
      </w:r>
      <w:r w:rsidRPr="009F24FE">
        <w:rPr>
          <w:rFonts w:asciiTheme="minorHAnsi" w:hAnsiTheme="minorHAnsi" w:cstheme="minorHAnsi"/>
        </w:rPr>
        <w:t xml:space="preserve"> - Funciona da mesma forma que a função “obterFloat”, por</w:t>
      </w:r>
      <w:r w:rsidR="00757DF1">
        <w:rPr>
          <w:rFonts w:asciiTheme="minorHAnsi" w:hAnsiTheme="minorHAnsi" w:cstheme="minorHAnsi"/>
        </w:rPr>
        <w:t>é</w:t>
      </w:r>
      <w:r w:rsidRPr="009F24FE">
        <w:rPr>
          <w:rFonts w:asciiTheme="minorHAnsi" w:hAnsiTheme="minorHAnsi" w:cstheme="minorHAnsi"/>
        </w:rPr>
        <w:t xml:space="preserve">m esta retorna um número </w:t>
      </w:r>
      <w:r w:rsidRPr="009F24FE">
        <w:rPr>
          <w:rFonts w:asciiTheme="minorHAnsi" w:hAnsiTheme="minorHAnsi" w:cstheme="minorHAnsi"/>
          <w:highlight w:val="cyan"/>
        </w:rPr>
        <w:t>longo</w:t>
      </w:r>
      <w:r w:rsidRPr="009F24FE">
        <w:rPr>
          <w:rFonts w:asciiTheme="minorHAnsi" w:hAnsiTheme="minorHAnsi" w:cstheme="minorHAnsi"/>
        </w:rPr>
        <w:t xml:space="preserve"> (</w:t>
      </w:r>
      <w:r w:rsidRPr="009F24FE">
        <w:rPr>
          <w:rFonts w:asciiTheme="minorHAnsi" w:hAnsiTheme="minorHAnsi" w:cstheme="minorHAnsi"/>
          <w:i/>
          <w:iCs/>
        </w:rPr>
        <w:t>long)</w:t>
      </w:r>
      <w:r w:rsidRPr="009F24FE">
        <w:rPr>
          <w:rFonts w:asciiTheme="minorHAnsi" w:hAnsiTheme="minorHAnsi" w:cstheme="minorHAnsi"/>
        </w:rPr>
        <w:t>;</w:t>
      </w:r>
    </w:p>
    <w:p w14:paraId="046EFEE1" w14:textId="79B3CB83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saberDia</w:t>
      </w:r>
      <w:r w:rsidR="009A7CB6">
        <w:rPr>
          <w:rFonts w:asciiTheme="minorHAnsi" w:hAnsiTheme="minorHAnsi" w:cstheme="minorHAnsi"/>
          <w:b/>
          <w:bCs/>
        </w:rPr>
        <w:t xml:space="preserve"> </w:t>
      </w:r>
      <w:r w:rsidR="009A7CB6">
        <w:rPr>
          <w:rFonts w:asciiTheme="minorHAnsi" w:hAnsiTheme="minorHAnsi" w:cstheme="minorHAnsi"/>
        </w:rPr>
        <w:t>– Tem como objetivo pedir valores para o dia. Usando a função “obterInt” para pedir o valor e</w:t>
      </w:r>
      <w:r w:rsidR="006D3911">
        <w:rPr>
          <w:rFonts w:asciiTheme="minorHAnsi" w:hAnsiTheme="minorHAnsi" w:cstheme="minorHAnsi"/>
        </w:rPr>
        <w:t xml:space="preserve"> passa o valor d</w:t>
      </w:r>
      <w:r w:rsidR="009A7CB6">
        <w:rPr>
          <w:rFonts w:asciiTheme="minorHAnsi" w:hAnsiTheme="minorHAnsi" w:cstheme="minorHAnsi"/>
        </w:rPr>
        <w:t xml:space="preserve">a função “saberDiaMax” como o argumento de valor </w:t>
      </w:r>
      <w:r w:rsidR="006D3911">
        <w:rPr>
          <w:rFonts w:asciiTheme="minorHAnsi" w:hAnsiTheme="minorHAnsi" w:cstheme="minorHAnsi"/>
        </w:rPr>
        <w:t>máximo;</w:t>
      </w:r>
    </w:p>
    <w:p w14:paraId="3134A7C6" w14:textId="18383415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saberMes</w:t>
      </w:r>
      <w:r w:rsidR="009A7CB6">
        <w:rPr>
          <w:rFonts w:asciiTheme="minorHAnsi" w:hAnsiTheme="minorHAnsi" w:cstheme="minorHAnsi"/>
          <w:b/>
          <w:bCs/>
        </w:rPr>
        <w:t xml:space="preserve"> </w:t>
      </w:r>
      <w:r w:rsidR="009A7CB6" w:rsidRPr="009A7CB6">
        <w:rPr>
          <w:rFonts w:asciiTheme="minorHAnsi" w:hAnsiTheme="minorHAnsi" w:cstheme="minorHAnsi"/>
        </w:rPr>
        <w:t>-</w:t>
      </w:r>
      <w:r w:rsidR="009A7CB6">
        <w:rPr>
          <w:rFonts w:asciiTheme="minorHAnsi" w:hAnsiTheme="minorHAnsi" w:cstheme="minorHAnsi"/>
          <w:b/>
          <w:bCs/>
        </w:rPr>
        <w:t xml:space="preserve"> </w:t>
      </w:r>
      <w:r w:rsidR="009A7CB6">
        <w:rPr>
          <w:rFonts w:asciiTheme="minorHAnsi" w:hAnsiTheme="minorHAnsi" w:cstheme="minorHAnsi"/>
        </w:rPr>
        <w:t xml:space="preserve">Tem como objetivo pedir valores para o </w:t>
      </w:r>
      <w:r w:rsidR="006D3911">
        <w:rPr>
          <w:rFonts w:asciiTheme="minorHAnsi" w:hAnsiTheme="minorHAnsi" w:cstheme="minorHAnsi"/>
        </w:rPr>
        <w:t>mês</w:t>
      </w:r>
      <w:r w:rsidR="009A7CB6">
        <w:rPr>
          <w:rFonts w:asciiTheme="minorHAnsi" w:hAnsiTheme="minorHAnsi" w:cstheme="minorHAnsi"/>
        </w:rPr>
        <w:t xml:space="preserve">. Usando a função “obterInt” para pedir o valor e dá à mesma o valor máximo para o mês, usando </w:t>
      </w:r>
      <w:r w:rsidR="009A7CB6">
        <w:rPr>
          <w:rFonts w:asciiTheme="minorHAnsi" w:hAnsiTheme="minorHAnsi" w:cstheme="minorHAnsi"/>
        </w:rPr>
        <w:lastRenderedPageBreak/>
        <w:t xml:space="preserve">a função “defineData” como o argumento de valor máximo caso a data a tratar seja do ano atual, caso contrário, dá </w:t>
      </w:r>
      <w:r w:rsidR="006D3911">
        <w:rPr>
          <w:rFonts w:asciiTheme="minorHAnsi" w:hAnsiTheme="minorHAnsi" w:cstheme="minorHAnsi"/>
        </w:rPr>
        <w:t>doze</w:t>
      </w:r>
      <w:r w:rsidR="009A7CB6">
        <w:rPr>
          <w:rFonts w:asciiTheme="minorHAnsi" w:hAnsiTheme="minorHAnsi" w:cstheme="minorHAnsi"/>
        </w:rPr>
        <w:t xml:space="preserve"> como valor </w:t>
      </w:r>
      <w:r w:rsidR="006D3911">
        <w:rPr>
          <w:rFonts w:asciiTheme="minorHAnsi" w:hAnsiTheme="minorHAnsi" w:cstheme="minorHAnsi"/>
        </w:rPr>
        <w:t>máximo</w:t>
      </w:r>
      <w:r w:rsidR="009A7CB6">
        <w:rPr>
          <w:rFonts w:asciiTheme="minorHAnsi" w:hAnsiTheme="minorHAnsi" w:cstheme="minorHAnsi"/>
        </w:rPr>
        <w:t xml:space="preserve">; </w:t>
      </w:r>
    </w:p>
    <w:p w14:paraId="4C152CF2" w14:textId="11B6C1C6" w:rsidR="009A6B36" w:rsidRPr="009F24FE" w:rsidRDefault="009A6B36" w:rsidP="009A6B36">
      <w:pPr>
        <w:pStyle w:val="PargrafodaLista"/>
        <w:numPr>
          <w:ilvl w:val="0"/>
          <w:numId w:val="5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saberAno</w:t>
      </w:r>
      <w:r w:rsidR="009A7CB6" w:rsidRPr="009A7CB6">
        <w:rPr>
          <w:rFonts w:asciiTheme="minorHAnsi" w:hAnsiTheme="minorHAnsi" w:cstheme="minorHAnsi"/>
        </w:rPr>
        <w:t xml:space="preserve"> - </w:t>
      </w:r>
      <w:r w:rsidR="006D3911">
        <w:rPr>
          <w:rFonts w:asciiTheme="minorHAnsi" w:hAnsiTheme="minorHAnsi" w:cstheme="minorHAnsi"/>
        </w:rPr>
        <w:t>Tem como objetivo pedir valores para o ano. Usando a função “obterInt” para pedir o valor e passa o valor da função “defineData” como o argumento do valor máximo;</w:t>
      </w:r>
    </w:p>
    <w:p w14:paraId="38AAD141" w14:textId="77777777" w:rsidR="009A6B36" w:rsidRPr="009F24FE" w:rsidRDefault="009A6B36" w:rsidP="009A6B36">
      <w:pPr>
        <w:pStyle w:val="PargrafodaLista"/>
        <w:ind w:left="780"/>
        <w:rPr>
          <w:rFonts w:asciiTheme="minorHAnsi" w:hAnsiTheme="minorHAnsi" w:cstheme="minorHAnsi"/>
          <w:b/>
          <w:bCs/>
        </w:rPr>
      </w:pPr>
    </w:p>
    <w:p w14:paraId="1466403A" w14:textId="0251E995" w:rsidR="009A6B36" w:rsidRPr="009F24FE" w:rsidRDefault="009A6B36" w:rsidP="009A6B36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</w:rPr>
        <w:t>A exatidão dos valores relativos as datas foram uma área de grande foco do grupo</w:t>
      </w:r>
      <w:r w:rsidR="00530511">
        <w:rPr>
          <w:rFonts w:asciiTheme="minorHAnsi" w:hAnsiTheme="minorHAnsi" w:cstheme="minorHAnsi"/>
        </w:rPr>
        <w:t xml:space="preserve"> logo,</w:t>
      </w:r>
      <w:r w:rsidRPr="009F24FE">
        <w:rPr>
          <w:rFonts w:asciiTheme="minorHAnsi" w:hAnsiTheme="minorHAnsi" w:cstheme="minorHAnsi"/>
        </w:rPr>
        <w:t xml:space="preserve"> para além das funções </w:t>
      </w:r>
      <w:r w:rsidR="00E0630D" w:rsidRPr="009F24FE">
        <w:rPr>
          <w:rFonts w:asciiTheme="minorHAnsi" w:hAnsiTheme="minorHAnsi" w:cstheme="minorHAnsi"/>
        </w:rPr>
        <w:t>acima</w:t>
      </w:r>
      <w:r w:rsidRPr="009F24FE">
        <w:rPr>
          <w:rFonts w:asciiTheme="minorHAnsi" w:hAnsiTheme="minorHAnsi" w:cstheme="minorHAnsi"/>
        </w:rPr>
        <w:t xml:space="preserve"> mencionadas (“saberDia</w:t>
      </w:r>
      <w:r w:rsidR="00E0630D" w:rsidRPr="009F24FE">
        <w:rPr>
          <w:rFonts w:asciiTheme="minorHAnsi" w:hAnsiTheme="minorHAnsi" w:cstheme="minorHAnsi"/>
        </w:rPr>
        <w:t>”,</w:t>
      </w:r>
      <w:r w:rsidRPr="009F24FE">
        <w:rPr>
          <w:rFonts w:asciiTheme="minorHAnsi" w:hAnsiTheme="minorHAnsi" w:cstheme="minorHAnsi"/>
        </w:rPr>
        <w:t xml:space="preserve"> “saberMes” e “saberAno”) foram</w:t>
      </w:r>
      <w:r w:rsidR="00530511">
        <w:rPr>
          <w:rFonts w:asciiTheme="minorHAnsi" w:hAnsiTheme="minorHAnsi" w:cstheme="minorHAnsi"/>
        </w:rPr>
        <w:t>, ainda,</w:t>
      </w:r>
      <w:r w:rsidRPr="009F24FE">
        <w:rPr>
          <w:rFonts w:asciiTheme="minorHAnsi" w:hAnsiTheme="minorHAnsi" w:cstheme="minorHAnsi"/>
        </w:rPr>
        <w:t xml:space="preserve"> cria</w:t>
      </w:r>
      <w:r w:rsidR="00530511">
        <w:rPr>
          <w:rFonts w:asciiTheme="minorHAnsi" w:hAnsiTheme="minorHAnsi" w:cstheme="minorHAnsi"/>
        </w:rPr>
        <w:t>da</w:t>
      </w:r>
      <w:r w:rsidRPr="009F24FE">
        <w:rPr>
          <w:rFonts w:asciiTheme="minorHAnsi" w:hAnsiTheme="minorHAnsi" w:cstheme="minorHAnsi"/>
        </w:rPr>
        <w:t>s as seguintes funções:</w:t>
      </w:r>
    </w:p>
    <w:p w14:paraId="62C7DB96" w14:textId="5817BB16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defineData</w:t>
      </w:r>
      <w:r w:rsidR="006D3911">
        <w:rPr>
          <w:rFonts w:asciiTheme="minorHAnsi" w:hAnsiTheme="minorHAnsi" w:cstheme="minorHAnsi"/>
          <w:b/>
          <w:bCs/>
        </w:rPr>
        <w:t xml:space="preserve"> – </w:t>
      </w:r>
      <w:r w:rsidR="006D3911">
        <w:rPr>
          <w:rFonts w:asciiTheme="minorHAnsi" w:hAnsiTheme="minorHAnsi" w:cstheme="minorHAnsi"/>
        </w:rPr>
        <w:t xml:space="preserve">Esta função foi concebida com o objetivo de retornar os valores do dia, mês, ano, hora, minuto e segundo atuais. Para </w:t>
      </w:r>
      <w:r w:rsidR="00530511">
        <w:rPr>
          <w:rFonts w:asciiTheme="minorHAnsi" w:hAnsiTheme="minorHAnsi" w:cstheme="minorHAnsi"/>
        </w:rPr>
        <w:t>tal,</w:t>
      </w:r>
      <w:r w:rsidR="006D3911">
        <w:rPr>
          <w:rFonts w:asciiTheme="minorHAnsi" w:hAnsiTheme="minorHAnsi" w:cstheme="minorHAnsi"/>
        </w:rPr>
        <w:t xml:space="preserve"> recebe o “pedido”, que é a variável que indica qual das variantes anteriores se quer retornar e usa a biblioteca </w:t>
      </w:r>
      <w:r w:rsidR="006D3911" w:rsidRPr="006D3911">
        <w:rPr>
          <w:rFonts w:asciiTheme="minorHAnsi" w:hAnsiTheme="minorHAnsi" w:cstheme="minorHAnsi"/>
        </w:rPr>
        <w:t>&lt;time.h&gt;</w:t>
      </w:r>
      <w:r w:rsidR="006D3911">
        <w:rPr>
          <w:rFonts w:asciiTheme="minorHAnsi" w:hAnsiTheme="minorHAnsi" w:cstheme="minorHAnsi"/>
        </w:rPr>
        <w:t>;</w:t>
      </w:r>
    </w:p>
    <w:p w14:paraId="392BA115" w14:textId="548081A0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saberDiaMax</w:t>
      </w:r>
      <w:r w:rsidR="006D3911">
        <w:rPr>
          <w:rFonts w:asciiTheme="minorHAnsi" w:hAnsiTheme="minorHAnsi" w:cstheme="minorHAnsi"/>
          <w:b/>
          <w:bCs/>
        </w:rPr>
        <w:t xml:space="preserve"> </w:t>
      </w:r>
      <w:r w:rsidR="006D3911" w:rsidRPr="006D3911">
        <w:rPr>
          <w:rFonts w:asciiTheme="minorHAnsi" w:hAnsiTheme="minorHAnsi" w:cstheme="minorHAnsi"/>
        </w:rPr>
        <w:t xml:space="preserve">- </w:t>
      </w:r>
      <w:r w:rsidR="006D3911">
        <w:rPr>
          <w:rFonts w:asciiTheme="minorHAnsi" w:hAnsiTheme="minorHAnsi" w:cstheme="minorHAnsi"/>
        </w:rPr>
        <w:t>Esta função foi concebida com o objetivo de retornar o número máximo de dias de um mês. Para</w:t>
      </w:r>
      <w:r w:rsidR="00530511">
        <w:rPr>
          <w:rFonts w:asciiTheme="minorHAnsi" w:hAnsiTheme="minorHAnsi" w:cstheme="minorHAnsi"/>
        </w:rPr>
        <w:t xml:space="preserve"> isso,</w:t>
      </w:r>
      <w:r w:rsidR="006D3911">
        <w:rPr>
          <w:rFonts w:asciiTheme="minorHAnsi" w:hAnsiTheme="minorHAnsi" w:cstheme="minorHAnsi"/>
        </w:rPr>
        <w:t xml:space="preserve"> recebe</w:t>
      </w:r>
      <w:r w:rsidR="002D7781">
        <w:rPr>
          <w:rFonts w:asciiTheme="minorHAnsi" w:hAnsiTheme="minorHAnsi" w:cstheme="minorHAnsi"/>
        </w:rPr>
        <w:t xml:space="preserve"> o</w:t>
      </w:r>
      <w:r w:rsidR="006D3911">
        <w:rPr>
          <w:rFonts w:asciiTheme="minorHAnsi" w:hAnsiTheme="minorHAnsi" w:cstheme="minorHAnsi"/>
        </w:rPr>
        <w:t xml:space="preserve"> ano e o mês</w:t>
      </w:r>
      <w:r w:rsidR="002D7781">
        <w:rPr>
          <w:rFonts w:asciiTheme="minorHAnsi" w:hAnsiTheme="minorHAnsi" w:cstheme="minorHAnsi"/>
        </w:rPr>
        <w:t>. P</w:t>
      </w:r>
      <w:r w:rsidR="006D3911">
        <w:rPr>
          <w:rFonts w:asciiTheme="minorHAnsi" w:hAnsiTheme="minorHAnsi" w:cstheme="minorHAnsi"/>
        </w:rPr>
        <w:t>ara concretizar o objetivo</w:t>
      </w:r>
      <w:r w:rsidR="002D7781">
        <w:rPr>
          <w:rFonts w:asciiTheme="minorHAnsi" w:hAnsiTheme="minorHAnsi" w:cstheme="minorHAnsi"/>
        </w:rPr>
        <w:t xml:space="preserve">, primeiramente, </w:t>
      </w:r>
      <w:r w:rsidR="006D3911">
        <w:rPr>
          <w:rFonts w:asciiTheme="minorHAnsi" w:hAnsiTheme="minorHAnsi" w:cstheme="minorHAnsi"/>
        </w:rPr>
        <w:t>o ano é dividido por quatro, caso esta divisão dê resto zero sabemos que o ano em questão é bissexto</w:t>
      </w:r>
      <w:r w:rsidR="002D7781">
        <w:rPr>
          <w:rFonts w:asciiTheme="minorHAnsi" w:hAnsiTheme="minorHAnsi" w:cstheme="minorHAnsi"/>
        </w:rPr>
        <w:t>, de seguida é verificado se o mês e o ano, são diferentes do ano e mês atuais (usando a função defineData), caso essa condição se confirme retorna o valor máximo desse mês (se o mês for igual a fevereiro e o ano bissexto incrementa um dia no n</w:t>
      </w:r>
      <w:r w:rsidR="00530511">
        <w:rPr>
          <w:rFonts w:asciiTheme="minorHAnsi" w:hAnsiTheme="minorHAnsi" w:cstheme="minorHAnsi"/>
        </w:rPr>
        <w:t>ú</w:t>
      </w:r>
      <w:r w:rsidR="002D7781">
        <w:rPr>
          <w:rFonts w:asciiTheme="minorHAnsi" w:hAnsiTheme="minorHAnsi" w:cstheme="minorHAnsi"/>
        </w:rPr>
        <w:t>mero máximo de dias), caso a condição não se confirme, ou seja, o mês e o ano são os atuais, é retornado o dia atual como n</w:t>
      </w:r>
      <w:r w:rsidR="00530511">
        <w:rPr>
          <w:rFonts w:asciiTheme="minorHAnsi" w:hAnsiTheme="minorHAnsi" w:cstheme="minorHAnsi"/>
        </w:rPr>
        <w:t>ú</w:t>
      </w:r>
      <w:r w:rsidR="002D7781">
        <w:rPr>
          <w:rFonts w:asciiTheme="minorHAnsi" w:hAnsiTheme="minorHAnsi" w:cstheme="minorHAnsi"/>
        </w:rPr>
        <w:t xml:space="preserve">mero máximo de dias. </w:t>
      </w:r>
    </w:p>
    <w:p w14:paraId="14646494" w14:textId="6B850A81" w:rsidR="009A6B36" w:rsidRPr="009F24FE" w:rsidRDefault="00E0630D" w:rsidP="009A6B36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Para mostrar ao utilizador a informação guardada, em algumas situações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</w:t>
      </w:r>
      <w:r w:rsidR="00D3221E" w:rsidRPr="009F24FE">
        <w:rPr>
          <w:rFonts w:asciiTheme="minorHAnsi" w:hAnsiTheme="minorHAnsi" w:cstheme="minorHAnsi"/>
        </w:rPr>
        <w:t xml:space="preserve">foram </w:t>
      </w:r>
      <w:r w:rsidRPr="009F24FE">
        <w:rPr>
          <w:rFonts w:asciiTheme="minorHAnsi" w:hAnsiTheme="minorHAnsi" w:cstheme="minorHAnsi"/>
        </w:rPr>
        <w:t>criadas funções para passar a informação guardada em mem</w:t>
      </w:r>
      <w:r w:rsidR="00530511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para texto, possibilitando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assim, a compreensão dos dados.</w:t>
      </w:r>
      <w:r w:rsidR="00D3221E" w:rsidRPr="009F24FE">
        <w:rPr>
          <w:rFonts w:asciiTheme="minorHAnsi" w:hAnsiTheme="minorHAnsi" w:cstheme="minorHAnsi"/>
        </w:rPr>
        <w:t xml:space="preserve"> Tais como:</w:t>
      </w:r>
    </w:p>
    <w:p w14:paraId="59E0CABC" w14:textId="2B8CFDA5" w:rsidR="009A6B36" w:rsidRPr="009F24FE" w:rsidRDefault="009A6B36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est_civilToString</w:t>
      </w:r>
      <w:r w:rsidR="002B65F1">
        <w:rPr>
          <w:rFonts w:asciiTheme="minorHAnsi" w:hAnsiTheme="minorHAnsi" w:cstheme="minorHAnsi"/>
          <w:b/>
          <w:bCs/>
        </w:rPr>
        <w:t xml:space="preserve"> </w:t>
      </w:r>
      <w:r w:rsidR="002B65F1">
        <w:rPr>
          <w:rFonts w:asciiTheme="minorHAnsi" w:hAnsiTheme="minorHAnsi" w:cstheme="minorHAnsi"/>
        </w:rPr>
        <w:t>– Recebe o valor do estado civil do funcionário e retorna esse valor no formato de texto (Ex: recebe: 2, retorna: “</w:t>
      </w:r>
      <w:r w:rsidR="002B65F1" w:rsidRPr="002B65F1">
        <w:rPr>
          <w:rFonts w:asciiTheme="minorHAnsi" w:hAnsiTheme="minorHAnsi" w:cstheme="minorHAnsi"/>
        </w:rPr>
        <w:t>Divorciado</w:t>
      </w:r>
      <w:r w:rsidR="002B65F1">
        <w:rPr>
          <w:rFonts w:asciiTheme="minorHAnsi" w:hAnsiTheme="minorHAnsi" w:cstheme="minorHAnsi"/>
        </w:rPr>
        <w:t>”);</w:t>
      </w:r>
    </w:p>
    <w:p w14:paraId="4D30105E" w14:textId="5CD15217" w:rsidR="009A6B36" w:rsidRPr="009F24FE" w:rsidRDefault="009A6B36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cargoToString</w:t>
      </w:r>
      <w:r w:rsidR="002B65F1">
        <w:rPr>
          <w:rFonts w:asciiTheme="minorHAnsi" w:hAnsiTheme="minorHAnsi" w:cstheme="minorHAnsi"/>
          <w:b/>
          <w:bCs/>
        </w:rPr>
        <w:t xml:space="preserve"> - </w:t>
      </w:r>
      <w:r w:rsidR="002B65F1">
        <w:rPr>
          <w:rFonts w:asciiTheme="minorHAnsi" w:hAnsiTheme="minorHAnsi" w:cstheme="minorHAnsi"/>
        </w:rPr>
        <w:t>Recebe o valor do cargo do funcionário e retorna esse valor no formato de texto (Ex: recebe: 2, retorna: “Administrador”);</w:t>
      </w:r>
    </w:p>
    <w:p w14:paraId="48D00D1C" w14:textId="14FA98D8" w:rsidR="009A6B36" w:rsidRPr="009F24FE" w:rsidRDefault="009A6B36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estadoToString</w:t>
      </w:r>
      <w:r w:rsidR="002B65F1">
        <w:rPr>
          <w:rFonts w:asciiTheme="minorHAnsi" w:hAnsiTheme="minorHAnsi" w:cstheme="minorHAnsi"/>
          <w:b/>
          <w:bCs/>
        </w:rPr>
        <w:t xml:space="preserve"> - </w:t>
      </w:r>
      <w:r w:rsidR="002B65F1">
        <w:rPr>
          <w:rFonts w:asciiTheme="minorHAnsi" w:hAnsiTheme="minorHAnsi" w:cstheme="minorHAnsi"/>
        </w:rPr>
        <w:t>Recebe o valor do estado do salário e retorna esse valor no formato de texto (Ex: recebe: -1, retorna: “Dados inválidos”);</w:t>
      </w:r>
    </w:p>
    <w:p w14:paraId="759782F2" w14:textId="5D8F1402" w:rsidR="00E0630D" w:rsidRPr="009F24FE" w:rsidRDefault="00E0630D" w:rsidP="00E0630D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Tal como fora dito na introdução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o programa em questão possibilita a introdução de dados no sistema a partir de </w:t>
      </w:r>
      <w:r w:rsidR="002B65F1" w:rsidRPr="009F24FE">
        <w:rPr>
          <w:rFonts w:asciiTheme="minorHAnsi" w:hAnsiTheme="minorHAnsi" w:cstheme="minorHAnsi"/>
        </w:rPr>
        <w:t>fichei</w:t>
      </w:r>
      <w:r w:rsidR="002B65F1">
        <w:rPr>
          <w:rFonts w:asciiTheme="minorHAnsi" w:hAnsiTheme="minorHAnsi" w:cstheme="minorHAnsi"/>
        </w:rPr>
        <w:t>r</w:t>
      </w:r>
      <w:r w:rsidR="002B65F1" w:rsidRPr="009F24FE">
        <w:rPr>
          <w:rFonts w:asciiTheme="minorHAnsi" w:hAnsiTheme="minorHAnsi" w:cstheme="minorHAnsi"/>
        </w:rPr>
        <w:t>os</w:t>
      </w:r>
      <w:r w:rsidRPr="009F24FE">
        <w:rPr>
          <w:rFonts w:asciiTheme="minorHAnsi" w:hAnsiTheme="minorHAnsi" w:cstheme="minorHAnsi"/>
        </w:rPr>
        <w:t xml:space="preserve"> texto criados pelo utilizador. Para atingir esse fim</w:t>
      </w:r>
      <w:r w:rsidR="00530511">
        <w:rPr>
          <w:rFonts w:asciiTheme="minorHAnsi" w:hAnsiTheme="minorHAnsi" w:cstheme="minorHAnsi"/>
        </w:rPr>
        <w:t>,</w:t>
      </w:r>
      <w:r w:rsidRPr="009F24FE">
        <w:rPr>
          <w:rFonts w:asciiTheme="minorHAnsi" w:hAnsiTheme="minorHAnsi" w:cstheme="minorHAnsi"/>
        </w:rPr>
        <w:t xml:space="preserve"> foram </w:t>
      </w:r>
      <w:r w:rsidR="00530511">
        <w:rPr>
          <w:rFonts w:asciiTheme="minorHAnsi" w:hAnsiTheme="minorHAnsi" w:cstheme="minorHAnsi"/>
        </w:rPr>
        <w:t>desenvolvidas</w:t>
      </w:r>
      <w:r w:rsidRPr="009F24FE">
        <w:rPr>
          <w:rFonts w:asciiTheme="minorHAnsi" w:hAnsiTheme="minorHAnsi" w:cstheme="minorHAnsi"/>
        </w:rPr>
        <w:t xml:space="preserve"> as seguintes funcionalidades:</w:t>
      </w:r>
    </w:p>
    <w:p w14:paraId="37785102" w14:textId="7B4C6EA1" w:rsidR="009A6B36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importar_users_doc</w:t>
      </w:r>
      <w:r w:rsidR="002B65F1">
        <w:rPr>
          <w:rFonts w:asciiTheme="minorHAnsi" w:hAnsiTheme="minorHAnsi" w:cstheme="minorHAnsi"/>
          <w:b/>
          <w:bCs/>
        </w:rPr>
        <w:t xml:space="preserve"> – </w:t>
      </w:r>
      <w:r w:rsidR="002B65F1">
        <w:rPr>
          <w:rFonts w:asciiTheme="minorHAnsi" w:hAnsiTheme="minorHAnsi" w:cstheme="minorHAnsi"/>
        </w:rPr>
        <w:t xml:space="preserve">Lê toda informação que o utilizador guardou no documento “funcionarios.txt”, na pasta “UTILIZADOR” e guarda no </w:t>
      </w:r>
      <w:r w:rsidR="002B65F1" w:rsidRPr="002B65F1">
        <w:rPr>
          <w:rFonts w:asciiTheme="minorHAnsi" w:hAnsiTheme="minorHAnsi" w:cstheme="minorHAnsi"/>
          <w:i/>
          <w:iCs/>
        </w:rPr>
        <w:t>array</w:t>
      </w:r>
      <w:r w:rsidR="002B65F1">
        <w:rPr>
          <w:rFonts w:asciiTheme="minorHAnsi" w:hAnsiTheme="minorHAnsi" w:cstheme="minorHAnsi"/>
          <w:i/>
          <w:iCs/>
        </w:rPr>
        <w:t xml:space="preserve"> </w:t>
      </w:r>
      <w:r w:rsidR="002B65F1">
        <w:rPr>
          <w:rFonts w:asciiTheme="minorHAnsi" w:hAnsiTheme="minorHAnsi" w:cstheme="minorHAnsi"/>
        </w:rPr>
        <w:t>“</w:t>
      </w:r>
      <w:r w:rsidR="002B65F1" w:rsidRPr="009F24FE">
        <w:rPr>
          <w:rFonts w:asciiTheme="minorHAnsi" w:hAnsiTheme="minorHAnsi" w:cstheme="minorHAnsi"/>
        </w:rPr>
        <w:t>funcionarios_array</w:t>
      </w:r>
      <w:r w:rsidR="002B65F1">
        <w:rPr>
          <w:rFonts w:asciiTheme="minorHAnsi" w:hAnsiTheme="minorHAnsi" w:cstheme="minorHAnsi"/>
        </w:rPr>
        <w:t>”, informa quantos funcionários foram adicionados e se o utilizador pretende ver a informação guardada;</w:t>
      </w:r>
    </w:p>
    <w:p w14:paraId="373456FD" w14:textId="05381B47" w:rsidR="00BF01B3" w:rsidRPr="009F24FE" w:rsidRDefault="00BF01B3" w:rsidP="009A6B36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importar_salarios_doc</w:t>
      </w:r>
      <w:r w:rsidR="002B65F1">
        <w:rPr>
          <w:rFonts w:asciiTheme="minorHAnsi" w:hAnsiTheme="minorHAnsi" w:cstheme="minorHAnsi"/>
          <w:b/>
          <w:bCs/>
        </w:rPr>
        <w:t xml:space="preserve"> - </w:t>
      </w:r>
      <w:r w:rsidR="002B65F1">
        <w:rPr>
          <w:rFonts w:asciiTheme="minorHAnsi" w:hAnsiTheme="minorHAnsi" w:cstheme="minorHAnsi"/>
        </w:rPr>
        <w:t xml:space="preserve">Lê toda informação que o utilizador guardou no documento “salarios.txt”, na pasta “UTILIZADOR” e guarda no </w:t>
      </w:r>
      <w:r w:rsidR="002B65F1" w:rsidRPr="002B65F1">
        <w:rPr>
          <w:rFonts w:asciiTheme="minorHAnsi" w:hAnsiTheme="minorHAnsi" w:cstheme="minorHAnsi"/>
          <w:i/>
          <w:iCs/>
        </w:rPr>
        <w:t>array</w:t>
      </w:r>
      <w:r w:rsidR="002B65F1">
        <w:rPr>
          <w:rFonts w:asciiTheme="minorHAnsi" w:hAnsiTheme="minorHAnsi" w:cstheme="minorHAnsi"/>
          <w:i/>
          <w:iCs/>
        </w:rPr>
        <w:t xml:space="preserve"> </w:t>
      </w:r>
      <w:r w:rsidR="002B65F1">
        <w:rPr>
          <w:rFonts w:asciiTheme="minorHAnsi" w:hAnsiTheme="minorHAnsi" w:cstheme="minorHAnsi"/>
        </w:rPr>
        <w:lastRenderedPageBreak/>
        <w:t>“dados_calculo_array”, informa quantos dados para o processo salarial foram adicionados</w:t>
      </w:r>
      <w:r w:rsidR="007151D0">
        <w:rPr>
          <w:rFonts w:asciiTheme="minorHAnsi" w:hAnsiTheme="minorHAnsi" w:cstheme="minorHAnsi"/>
        </w:rPr>
        <w:t xml:space="preserve">, </w:t>
      </w:r>
      <w:r w:rsidR="002B65F1">
        <w:rPr>
          <w:rFonts w:asciiTheme="minorHAnsi" w:hAnsiTheme="minorHAnsi" w:cstheme="minorHAnsi"/>
        </w:rPr>
        <w:t>se o utilizador pretende ver a informação guardada</w:t>
      </w:r>
      <w:r w:rsidR="007151D0">
        <w:rPr>
          <w:rFonts w:asciiTheme="minorHAnsi" w:hAnsiTheme="minorHAnsi" w:cstheme="minorHAnsi"/>
        </w:rPr>
        <w:t xml:space="preserve"> e se foram adicionados salários e funcionários não pertencentes ao </w:t>
      </w:r>
      <w:r w:rsidR="007151D0" w:rsidRPr="007151D0">
        <w:rPr>
          <w:rFonts w:asciiTheme="minorHAnsi" w:hAnsiTheme="minorHAnsi" w:cstheme="minorHAnsi"/>
          <w:i/>
          <w:iCs/>
        </w:rPr>
        <w:t>database</w:t>
      </w:r>
      <w:r w:rsidR="007151D0">
        <w:rPr>
          <w:rFonts w:asciiTheme="minorHAnsi" w:hAnsiTheme="minorHAnsi" w:cstheme="minorHAnsi"/>
          <w:i/>
          <w:iCs/>
        </w:rPr>
        <w:t xml:space="preserve"> </w:t>
      </w:r>
      <w:r w:rsidR="007151D0">
        <w:rPr>
          <w:rFonts w:asciiTheme="minorHAnsi" w:hAnsiTheme="minorHAnsi" w:cstheme="minorHAnsi"/>
        </w:rPr>
        <w:t>ou com valores não v</w:t>
      </w:r>
      <w:r w:rsidR="00694F68">
        <w:rPr>
          <w:rFonts w:asciiTheme="minorHAnsi" w:hAnsiTheme="minorHAnsi" w:cstheme="minorHAnsi"/>
        </w:rPr>
        <w:t>á</w:t>
      </w:r>
      <w:r w:rsidR="007151D0">
        <w:rPr>
          <w:rFonts w:asciiTheme="minorHAnsi" w:hAnsiTheme="minorHAnsi" w:cstheme="minorHAnsi"/>
        </w:rPr>
        <w:t>lidos.</w:t>
      </w:r>
    </w:p>
    <w:p w14:paraId="5FB25FBF" w14:textId="553ABFD9" w:rsidR="00E0630D" w:rsidRPr="009F24FE" w:rsidRDefault="00E0630D" w:rsidP="00E0630D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 xml:space="preserve">A precisão dos resultados foi outro grande tópico que o grupo dedicou muita atenção e trabalho, para que todos os dados e pedidos pelo utilizador fossem sempre validados. Tiveram de ser criadas funções de validação de </w:t>
      </w:r>
      <w:r w:rsidRPr="009F24FE">
        <w:rPr>
          <w:rFonts w:asciiTheme="minorHAnsi" w:hAnsiTheme="minorHAnsi" w:cstheme="minorHAnsi"/>
          <w:i/>
          <w:iCs/>
        </w:rPr>
        <w:t xml:space="preserve">inputs. </w:t>
      </w:r>
      <w:r w:rsidR="00D3221E" w:rsidRPr="009F24FE">
        <w:rPr>
          <w:rFonts w:asciiTheme="minorHAnsi" w:hAnsiTheme="minorHAnsi" w:cstheme="minorHAnsi"/>
        </w:rPr>
        <w:t>Tais como:</w:t>
      </w:r>
    </w:p>
    <w:p w14:paraId="51080405" w14:textId="42AF081C" w:rsidR="00BF01B3" w:rsidRPr="009F24FE" w:rsidRDefault="00BF01B3" w:rsidP="009A6B36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verificacaoDias</w:t>
      </w:r>
      <w:r w:rsidR="007151D0">
        <w:rPr>
          <w:rFonts w:asciiTheme="minorHAnsi" w:hAnsiTheme="minorHAnsi" w:cstheme="minorHAnsi"/>
          <w:b/>
          <w:bCs/>
        </w:rPr>
        <w:t xml:space="preserve"> </w:t>
      </w:r>
      <w:r w:rsidR="007151D0">
        <w:rPr>
          <w:rFonts w:asciiTheme="minorHAnsi" w:hAnsiTheme="minorHAnsi" w:cstheme="minorHAnsi"/>
        </w:rPr>
        <w:t>–</w:t>
      </w:r>
      <w:r w:rsidR="007151D0" w:rsidRPr="007151D0">
        <w:rPr>
          <w:rFonts w:asciiTheme="minorHAnsi" w:hAnsiTheme="minorHAnsi" w:cstheme="minorHAnsi"/>
        </w:rPr>
        <w:t xml:space="preserve"> Faz</w:t>
      </w:r>
      <w:r w:rsidR="007151D0">
        <w:rPr>
          <w:rFonts w:asciiTheme="minorHAnsi" w:hAnsiTheme="minorHAnsi" w:cstheme="minorHAnsi"/>
        </w:rPr>
        <w:t xml:space="preserve"> a soma de todos os dias introduzidos para o cálculo salarial e verifica se este não é superior a máximo de dias desse mês (usando a função saberDiaMax);</w:t>
      </w:r>
    </w:p>
    <w:p w14:paraId="79E65962" w14:textId="4C992896" w:rsidR="00BF01B3" w:rsidRPr="009F24FE" w:rsidRDefault="00BF01B3" w:rsidP="009A6B36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verificacaoAddFuncionarios</w:t>
      </w:r>
      <w:r w:rsidR="007151D0">
        <w:rPr>
          <w:rFonts w:asciiTheme="minorHAnsi" w:hAnsiTheme="minorHAnsi" w:cstheme="minorHAnsi"/>
          <w:b/>
          <w:bCs/>
        </w:rPr>
        <w:t xml:space="preserve"> – </w:t>
      </w:r>
      <w:r w:rsidR="007151D0">
        <w:rPr>
          <w:rFonts w:asciiTheme="minorHAnsi" w:hAnsiTheme="minorHAnsi" w:cstheme="minorHAnsi"/>
        </w:rPr>
        <w:t>Verifica se o código inserido existe/est</w:t>
      </w:r>
      <w:r w:rsidR="00694F68">
        <w:rPr>
          <w:rFonts w:asciiTheme="minorHAnsi" w:hAnsiTheme="minorHAnsi" w:cstheme="minorHAnsi"/>
        </w:rPr>
        <w:t xml:space="preserve">á </w:t>
      </w:r>
      <w:r w:rsidR="007151D0">
        <w:rPr>
          <w:rFonts w:asciiTheme="minorHAnsi" w:hAnsiTheme="minorHAnsi" w:cstheme="minorHAnsi"/>
        </w:rPr>
        <w:t>em uso. Recebe a estrutura “Empresa” e o código em questão;</w:t>
      </w:r>
    </w:p>
    <w:p w14:paraId="14FFED34" w14:textId="1DDEAC61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VerificacaoEditarFuncionarios</w:t>
      </w:r>
      <w:r w:rsidR="007151D0">
        <w:rPr>
          <w:rFonts w:asciiTheme="minorHAnsi" w:hAnsiTheme="minorHAnsi" w:cstheme="minorHAnsi"/>
          <w:b/>
          <w:bCs/>
        </w:rPr>
        <w:t xml:space="preserve"> –</w:t>
      </w:r>
      <w:r w:rsidR="007151D0">
        <w:rPr>
          <w:rFonts w:asciiTheme="minorHAnsi" w:hAnsiTheme="minorHAnsi" w:cstheme="minorHAnsi"/>
        </w:rPr>
        <w:t xml:space="preserve"> Verifica se o código inserido se encontra no </w:t>
      </w:r>
      <w:r w:rsidR="007151D0" w:rsidRPr="00AF514F">
        <w:rPr>
          <w:rFonts w:asciiTheme="minorHAnsi" w:hAnsiTheme="minorHAnsi" w:cstheme="minorHAnsi"/>
          <w:i/>
          <w:iCs/>
        </w:rPr>
        <w:t>database</w:t>
      </w:r>
      <w:r w:rsidR="007151D0">
        <w:rPr>
          <w:rFonts w:asciiTheme="minorHAnsi" w:hAnsiTheme="minorHAnsi" w:cstheme="minorHAnsi"/>
        </w:rPr>
        <w:t xml:space="preserve"> e ativo (usando a variável “ativo” guardada na estrutura “Empesa”), caso se verifique mostra a informação (com a função infoFuncionario)</w:t>
      </w:r>
      <w:r w:rsidR="00694F68">
        <w:rPr>
          <w:rFonts w:asciiTheme="minorHAnsi" w:hAnsiTheme="minorHAnsi" w:cstheme="minorHAnsi"/>
        </w:rPr>
        <w:t>.</w:t>
      </w:r>
      <w:r w:rsidR="007151D0">
        <w:rPr>
          <w:rFonts w:asciiTheme="minorHAnsi" w:hAnsiTheme="minorHAnsi" w:cstheme="minorHAnsi"/>
        </w:rPr>
        <w:t xml:space="preserve"> </w:t>
      </w:r>
      <w:r w:rsidR="00694F68">
        <w:rPr>
          <w:rFonts w:asciiTheme="minorHAnsi" w:hAnsiTheme="minorHAnsi" w:cstheme="minorHAnsi"/>
        </w:rPr>
        <w:t>C</w:t>
      </w:r>
      <w:r w:rsidR="007151D0">
        <w:rPr>
          <w:rFonts w:asciiTheme="minorHAnsi" w:hAnsiTheme="minorHAnsi" w:cstheme="minorHAnsi"/>
        </w:rPr>
        <w:t>aso contr</w:t>
      </w:r>
      <w:r w:rsidR="00694F68">
        <w:rPr>
          <w:rFonts w:asciiTheme="minorHAnsi" w:hAnsiTheme="minorHAnsi" w:cstheme="minorHAnsi"/>
        </w:rPr>
        <w:t>á</w:t>
      </w:r>
      <w:r w:rsidR="007151D0">
        <w:rPr>
          <w:rFonts w:asciiTheme="minorHAnsi" w:hAnsiTheme="minorHAnsi" w:cstheme="minorHAnsi"/>
        </w:rPr>
        <w:t xml:space="preserve">rio, </w:t>
      </w:r>
      <w:r w:rsidR="00AF514F">
        <w:rPr>
          <w:rFonts w:asciiTheme="minorHAnsi" w:hAnsiTheme="minorHAnsi" w:cstheme="minorHAnsi"/>
        </w:rPr>
        <w:t>é perguntado ao utilizador se deseja adicionar um funcionário novo;</w:t>
      </w:r>
    </w:p>
    <w:p w14:paraId="393BAD3F" w14:textId="5C3739C9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VerificacaoFuncionariosCalculo</w:t>
      </w:r>
      <w:r w:rsidR="00AF514F">
        <w:rPr>
          <w:rFonts w:asciiTheme="minorHAnsi" w:hAnsiTheme="minorHAnsi" w:cstheme="minorHAnsi"/>
          <w:b/>
          <w:bCs/>
        </w:rPr>
        <w:t xml:space="preserve"> –</w:t>
      </w:r>
      <w:r w:rsidR="00AF514F">
        <w:rPr>
          <w:rFonts w:asciiTheme="minorHAnsi" w:hAnsiTheme="minorHAnsi" w:cstheme="minorHAnsi"/>
        </w:rPr>
        <w:t xml:space="preserve"> Verifica se o código inserido se encontra no </w:t>
      </w:r>
      <w:r w:rsidR="00AF514F" w:rsidRPr="00AF514F">
        <w:rPr>
          <w:rFonts w:asciiTheme="minorHAnsi" w:hAnsiTheme="minorHAnsi" w:cstheme="minorHAnsi"/>
          <w:i/>
          <w:iCs/>
        </w:rPr>
        <w:t>database</w:t>
      </w:r>
      <w:r w:rsidR="00AF514F">
        <w:rPr>
          <w:rFonts w:asciiTheme="minorHAnsi" w:hAnsiTheme="minorHAnsi" w:cstheme="minorHAnsi"/>
        </w:rPr>
        <w:t xml:space="preserve"> e ativo (usando a variável “ativo” guardada na estrutura “Empesa”), caso se verifique deixa o utilizador continuar o processo de adicionar salários</w:t>
      </w:r>
      <w:r w:rsidR="00694F68">
        <w:rPr>
          <w:rFonts w:asciiTheme="minorHAnsi" w:hAnsiTheme="minorHAnsi" w:cstheme="minorHAnsi"/>
        </w:rPr>
        <w:t>.</w:t>
      </w:r>
      <w:r w:rsidR="00AF514F">
        <w:rPr>
          <w:rFonts w:asciiTheme="minorHAnsi" w:hAnsiTheme="minorHAnsi" w:cstheme="minorHAnsi"/>
        </w:rPr>
        <w:t xml:space="preserve"> </w:t>
      </w:r>
      <w:r w:rsidR="00694F68">
        <w:rPr>
          <w:rFonts w:asciiTheme="minorHAnsi" w:hAnsiTheme="minorHAnsi" w:cstheme="minorHAnsi"/>
        </w:rPr>
        <w:t>C</w:t>
      </w:r>
      <w:r w:rsidR="00AF514F">
        <w:rPr>
          <w:rFonts w:asciiTheme="minorHAnsi" w:hAnsiTheme="minorHAnsi" w:cstheme="minorHAnsi"/>
        </w:rPr>
        <w:t>aso contr</w:t>
      </w:r>
      <w:r w:rsidR="00694F68">
        <w:rPr>
          <w:rFonts w:asciiTheme="minorHAnsi" w:hAnsiTheme="minorHAnsi" w:cstheme="minorHAnsi"/>
        </w:rPr>
        <w:t>á</w:t>
      </w:r>
      <w:r w:rsidR="00AF514F">
        <w:rPr>
          <w:rFonts w:asciiTheme="minorHAnsi" w:hAnsiTheme="minorHAnsi" w:cstheme="minorHAnsi"/>
        </w:rPr>
        <w:t xml:space="preserve">rio, é perguntado ao utilizador se deseja adicionar um funcionário novo com esse </w:t>
      </w:r>
      <w:r w:rsidR="00694F68">
        <w:rPr>
          <w:rFonts w:asciiTheme="minorHAnsi" w:hAnsiTheme="minorHAnsi" w:cstheme="minorHAnsi"/>
        </w:rPr>
        <w:t>código</w:t>
      </w:r>
      <w:r w:rsidR="00AF514F">
        <w:rPr>
          <w:rFonts w:asciiTheme="minorHAnsi" w:hAnsiTheme="minorHAnsi" w:cstheme="minorHAnsi"/>
        </w:rPr>
        <w:t>;</w:t>
      </w:r>
    </w:p>
    <w:p w14:paraId="41721D0F" w14:textId="14B4778C" w:rsidR="00BF01B3" w:rsidRPr="009F24FE" w:rsidRDefault="00BF01B3" w:rsidP="00BF01B3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VerificarVencimento</w:t>
      </w:r>
      <w:r w:rsidR="00AF514F">
        <w:rPr>
          <w:rFonts w:asciiTheme="minorHAnsi" w:hAnsiTheme="minorHAnsi" w:cstheme="minorHAnsi"/>
          <w:b/>
          <w:bCs/>
        </w:rPr>
        <w:t xml:space="preserve"> – </w:t>
      </w:r>
      <w:r w:rsidR="00AF514F">
        <w:rPr>
          <w:rFonts w:asciiTheme="minorHAnsi" w:hAnsiTheme="minorHAnsi" w:cstheme="minorHAnsi"/>
        </w:rPr>
        <w:t>Verifica se o vencimento indicado pelo utilizador para a alteração de critérios nas tabelas de IRS é v</w:t>
      </w:r>
      <w:r w:rsidR="00694F68">
        <w:rPr>
          <w:rFonts w:asciiTheme="minorHAnsi" w:hAnsiTheme="minorHAnsi" w:cstheme="minorHAnsi"/>
        </w:rPr>
        <w:t>á</w:t>
      </w:r>
      <w:r w:rsidR="00AF514F">
        <w:rPr>
          <w:rFonts w:asciiTheme="minorHAnsi" w:hAnsiTheme="minorHAnsi" w:cstheme="minorHAnsi"/>
        </w:rPr>
        <w:t xml:space="preserve">lido ou não. Para isso, percorre o </w:t>
      </w:r>
      <w:r w:rsidR="00AF514F" w:rsidRPr="00AF514F">
        <w:rPr>
          <w:rFonts w:asciiTheme="minorHAnsi" w:hAnsiTheme="minorHAnsi" w:cstheme="minorHAnsi"/>
          <w:i/>
          <w:iCs/>
        </w:rPr>
        <w:t>array</w:t>
      </w:r>
      <w:r w:rsidR="00AF514F">
        <w:rPr>
          <w:rFonts w:asciiTheme="minorHAnsi" w:hAnsiTheme="minorHAnsi" w:cstheme="minorHAnsi"/>
        </w:rPr>
        <w:t xml:space="preserve"> da tabela em questão até encontrar um valor igual, caso se verifique, retorna um como sucesso</w:t>
      </w:r>
      <w:r w:rsidR="00694F68">
        <w:rPr>
          <w:rFonts w:asciiTheme="minorHAnsi" w:hAnsiTheme="minorHAnsi" w:cstheme="minorHAnsi"/>
        </w:rPr>
        <w:t>,</w:t>
      </w:r>
      <w:r w:rsidR="00AF514F">
        <w:rPr>
          <w:rFonts w:asciiTheme="minorHAnsi" w:hAnsiTheme="minorHAnsi" w:cstheme="minorHAnsi"/>
        </w:rPr>
        <w:t xml:space="preserve"> caso contrário mostra uma mensagem de erro. Para </w:t>
      </w:r>
      <w:r w:rsidR="00694F68">
        <w:rPr>
          <w:rFonts w:asciiTheme="minorHAnsi" w:hAnsiTheme="minorHAnsi" w:cstheme="minorHAnsi"/>
        </w:rPr>
        <w:t>esse fim,</w:t>
      </w:r>
      <w:r w:rsidR="00AF514F">
        <w:rPr>
          <w:rFonts w:asciiTheme="minorHAnsi" w:hAnsiTheme="minorHAnsi" w:cstheme="minorHAnsi"/>
        </w:rPr>
        <w:t xml:space="preserve"> a função recebe como argumentos a tabela que vai ser usada, o vencimento e as estruturas “DoisTitulares”, “UnicoTitular” e “NaoCasado”; </w:t>
      </w:r>
    </w:p>
    <w:p w14:paraId="47489325" w14:textId="6A5AEA75" w:rsidR="00E0630D" w:rsidRPr="009F24FE" w:rsidRDefault="00BF01B3" w:rsidP="00E0630D">
      <w:pPr>
        <w:pStyle w:val="PargrafodaLista"/>
        <w:numPr>
          <w:ilvl w:val="0"/>
          <w:numId w:val="13"/>
        </w:num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  <w:b/>
          <w:bCs/>
        </w:rPr>
        <w:t>verificacaoDiasDoc</w:t>
      </w:r>
      <w:r w:rsidR="00E0630D" w:rsidRPr="009F24FE">
        <w:rPr>
          <w:rFonts w:asciiTheme="minorHAnsi" w:hAnsiTheme="minorHAnsi" w:cstheme="minorHAnsi"/>
          <w:b/>
          <w:bCs/>
        </w:rPr>
        <w:t xml:space="preserve"> </w:t>
      </w:r>
      <w:r w:rsidR="00AF514F">
        <w:rPr>
          <w:rFonts w:asciiTheme="minorHAnsi" w:hAnsiTheme="minorHAnsi" w:cstheme="minorHAnsi"/>
          <w:b/>
          <w:bCs/>
        </w:rPr>
        <w:t xml:space="preserve">– </w:t>
      </w:r>
      <w:r w:rsidR="00AF514F">
        <w:rPr>
          <w:rFonts w:asciiTheme="minorHAnsi" w:hAnsiTheme="minorHAnsi" w:cstheme="minorHAnsi"/>
        </w:rPr>
        <w:t xml:space="preserve">Faz o </w:t>
      </w:r>
      <w:r w:rsidR="00182B82">
        <w:rPr>
          <w:rFonts w:asciiTheme="minorHAnsi" w:hAnsiTheme="minorHAnsi" w:cstheme="minorHAnsi"/>
        </w:rPr>
        <w:t>somatório dos dias para o processamento salarial importados a partir do documento de salários do utilizador, retorna um (ou seja, sucesso) se esse valor for igual o número máximo de dias (para isso usa a função saberDiasMax) e não retorna caso o valor seja diferente. Para isto</w:t>
      </w:r>
      <w:r w:rsidR="00694F68">
        <w:rPr>
          <w:rFonts w:asciiTheme="minorHAnsi" w:hAnsiTheme="minorHAnsi" w:cstheme="minorHAnsi"/>
        </w:rPr>
        <w:t>,</w:t>
      </w:r>
      <w:r w:rsidR="00182B82">
        <w:rPr>
          <w:rFonts w:asciiTheme="minorHAnsi" w:hAnsiTheme="minorHAnsi" w:cstheme="minorHAnsi"/>
        </w:rPr>
        <w:t xml:space="preserve"> recebe como argumentos os dias completos trabalhados, meios dias, fins de semana e dias faltados.</w:t>
      </w:r>
    </w:p>
    <w:p w14:paraId="01C2E495" w14:textId="30C473C2" w:rsidR="00D3221E" w:rsidRPr="009F24FE" w:rsidRDefault="00D3221E" w:rsidP="00D3221E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Tendo em vista a comodidade do utilizador, foi criada uma função de limpeza de mem</w:t>
      </w:r>
      <w:r w:rsidR="00694F68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“limpar_memoria”, que permite ao utilizador limpar todos os dados dos documentos do sistema relativos aos dados dos funcionários, dados para o processamento salarial e salários já processados. Foi também concebida uma função, “Logs”, que guarda todos as interações dos utilizadores com o sistema.</w:t>
      </w:r>
    </w:p>
    <w:p w14:paraId="6EB4F068" w14:textId="03082AE3" w:rsidR="00C67CCE" w:rsidRPr="009F24FE" w:rsidRDefault="00C67CCE" w:rsidP="00D3221E">
      <w:pPr>
        <w:rPr>
          <w:rFonts w:asciiTheme="minorHAnsi" w:hAnsiTheme="minorHAnsi" w:cstheme="minorHAnsi"/>
          <w:b/>
          <w:bCs/>
        </w:rPr>
      </w:pPr>
      <w:r w:rsidRPr="009F24FE">
        <w:rPr>
          <w:rFonts w:asciiTheme="minorHAnsi" w:hAnsiTheme="minorHAnsi" w:cstheme="minorHAnsi"/>
        </w:rPr>
        <w:t>Por fim, devido ao uso de mem</w:t>
      </w:r>
      <w:r w:rsidR="00694F68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rias dinâmicas foi necessário criar uma funcionalidade, “</w:t>
      </w:r>
      <w:r w:rsidR="00924B98" w:rsidRPr="009F24FE">
        <w:rPr>
          <w:rFonts w:asciiTheme="minorHAnsi" w:hAnsiTheme="minorHAnsi" w:cstheme="minorHAnsi"/>
        </w:rPr>
        <w:t>freeMemoria</w:t>
      </w:r>
      <w:r w:rsidRPr="009F24FE">
        <w:rPr>
          <w:rFonts w:asciiTheme="minorHAnsi" w:hAnsiTheme="minorHAnsi" w:cstheme="minorHAnsi"/>
        </w:rPr>
        <w:t>”, que permite ao sistema apagar toda a mem</w:t>
      </w:r>
      <w:r w:rsidR="00694F68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e libertar os apontadores de mem</w:t>
      </w:r>
      <w:r w:rsidR="00694F68">
        <w:rPr>
          <w:rFonts w:asciiTheme="minorHAnsi" w:hAnsiTheme="minorHAnsi" w:cstheme="minorHAnsi"/>
        </w:rPr>
        <w:t>ó</w:t>
      </w:r>
      <w:r w:rsidRPr="009F24FE">
        <w:rPr>
          <w:rFonts w:asciiTheme="minorHAnsi" w:hAnsiTheme="minorHAnsi" w:cstheme="minorHAnsi"/>
        </w:rPr>
        <w:t>ria usados.</w:t>
      </w:r>
    </w:p>
    <w:p w14:paraId="5F71D9A3" w14:textId="77777777" w:rsidR="00143263" w:rsidRPr="009F24FE" w:rsidRDefault="00143263" w:rsidP="006620D7">
      <w:pPr>
        <w:pStyle w:val="Ttulo2"/>
        <w:rPr>
          <w:rFonts w:asciiTheme="minorHAnsi" w:hAnsiTheme="minorHAnsi" w:cstheme="minorHAnsi"/>
          <w:sz w:val="32"/>
          <w:szCs w:val="28"/>
        </w:rPr>
      </w:pPr>
      <w:bookmarkStart w:id="5" w:name="_Toc60935849"/>
      <w:r w:rsidRPr="009F24FE">
        <w:rPr>
          <w:rFonts w:asciiTheme="minorHAnsi" w:hAnsiTheme="minorHAnsi" w:cstheme="minorHAnsi"/>
          <w:sz w:val="32"/>
          <w:szCs w:val="28"/>
        </w:rPr>
        <w:lastRenderedPageBreak/>
        <w:t>Conclusão</w:t>
      </w:r>
      <w:bookmarkEnd w:id="5"/>
    </w:p>
    <w:p w14:paraId="2DB719A8" w14:textId="77777777" w:rsidR="007F743C" w:rsidRPr="009F24FE" w:rsidRDefault="00DD41B4" w:rsidP="006620D7">
      <w:pPr>
        <w:rPr>
          <w:rFonts w:asciiTheme="minorHAnsi" w:hAnsiTheme="minorHAnsi" w:cstheme="minorHAnsi"/>
        </w:rPr>
      </w:pPr>
      <w:r w:rsidRPr="009F24FE">
        <w:rPr>
          <w:rFonts w:asciiTheme="minorHAnsi" w:hAnsiTheme="minorHAnsi" w:cstheme="minorHAnsi"/>
        </w:rPr>
        <w:t>Quaisquer considerações finais que o grupo ache pertinentes para avaliação.</w:t>
      </w:r>
    </w:p>
    <w:p w14:paraId="64601AE5" w14:textId="77777777" w:rsidR="007F743C" w:rsidRPr="009F24FE" w:rsidRDefault="007F743C" w:rsidP="006620D7">
      <w:pPr>
        <w:rPr>
          <w:rFonts w:asciiTheme="minorHAnsi" w:hAnsiTheme="minorHAnsi" w:cstheme="minorHAnsi"/>
        </w:rPr>
      </w:pPr>
    </w:p>
    <w:p w14:paraId="55F4AD5D" w14:textId="77777777" w:rsidR="007F743C" w:rsidRPr="009F24FE" w:rsidRDefault="007F743C" w:rsidP="006620D7">
      <w:pPr>
        <w:rPr>
          <w:rFonts w:asciiTheme="minorHAnsi" w:hAnsiTheme="minorHAnsi" w:cstheme="minorHAnsi"/>
        </w:rPr>
      </w:pPr>
    </w:p>
    <w:p w14:paraId="26ABB163" w14:textId="77777777" w:rsidR="00E62F75" w:rsidRPr="009F24FE" w:rsidRDefault="00E62F75" w:rsidP="006620D7">
      <w:pPr>
        <w:rPr>
          <w:rFonts w:asciiTheme="minorHAnsi" w:hAnsiTheme="minorHAnsi" w:cstheme="minorHAnsi"/>
        </w:rPr>
      </w:pPr>
    </w:p>
    <w:p w14:paraId="23C0EC52" w14:textId="77777777" w:rsidR="00E62F75" w:rsidRPr="009F24FE" w:rsidRDefault="00E62F75" w:rsidP="006620D7">
      <w:pPr>
        <w:rPr>
          <w:rFonts w:asciiTheme="minorHAnsi" w:hAnsiTheme="minorHAnsi" w:cstheme="minorHAnsi"/>
        </w:rPr>
      </w:pPr>
    </w:p>
    <w:p w14:paraId="3B36D8F6" w14:textId="77777777" w:rsidR="00BE4E1F" w:rsidRPr="009F24FE" w:rsidRDefault="00BE4E1F" w:rsidP="006620D7">
      <w:pPr>
        <w:rPr>
          <w:rFonts w:asciiTheme="minorHAnsi" w:hAnsiTheme="minorHAnsi" w:cstheme="minorHAnsi"/>
        </w:rPr>
      </w:pPr>
    </w:p>
    <w:p w14:paraId="422E20AC" w14:textId="77777777" w:rsidR="00BE4E1F" w:rsidRPr="009F24FE" w:rsidRDefault="00BE4E1F" w:rsidP="006620D7">
      <w:pPr>
        <w:rPr>
          <w:rFonts w:asciiTheme="minorHAnsi" w:hAnsiTheme="minorHAnsi" w:cstheme="minorHAnsi"/>
        </w:rPr>
      </w:pPr>
    </w:p>
    <w:p w14:paraId="7EA82F03" w14:textId="77777777" w:rsidR="00BE4E1F" w:rsidRPr="009F24FE" w:rsidRDefault="00BE4E1F" w:rsidP="006620D7">
      <w:pPr>
        <w:rPr>
          <w:rFonts w:asciiTheme="minorHAnsi" w:hAnsiTheme="minorHAnsi" w:cstheme="minorHAnsi"/>
        </w:rPr>
      </w:pPr>
    </w:p>
    <w:sectPr w:rsidR="00BE4E1F" w:rsidRPr="009F24FE" w:rsidSect="00AD6A4B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FD9EE" w14:textId="77777777" w:rsidR="00360FB4" w:rsidRDefault="00360FB4" w:rsidP="006620D7">
      <w:r>
        <w:separator/>
      </w:r>
    </w:p>
  </w:endnote>
  <w:endnote w:type="continuationSeparator" w:id="0">
    <w:p w14:paraId="0CAF6F8B" w14:textId="77777777" w:rsidR="00360FB4" w:rsidRDefault="00360FB4" w:rsidP="0066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844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7828"/>
      <w:gridCol w:w="411"/>
    </w:tblGrid>
    <w:tr w:rsidR="002B65F1" w14:paraId="2A773DE6" w14:textId="77777777" w:rsidTr="00AD6A4B">
      <w:trPr>
        <w:trHeight w:val="242"/>
        <w:jc w:val="right"/>
      </w:trPr>
      <w:tc>
        <w:tcPr>
          <w:tcW w:w="7828" w:type="dxa"/>
          <w:vAlign w:val="center"/>
        </w:tcPr>
        <w:sdt>
          <w:sdtPr>
            <w:rPr>
              <w:sz w:val="20"/>
              <w:szCs w:val="18"/>
            </w:rPr>
            <w:alias w:val="Autor"/>
            <w:tag w:val=""/>
            <w:id w:val="1751848752"/>
            <w:placeholder>
              <w:docPart w:val="C39DAD2C18C64A3AA436A8D1FFD393A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47A0A53" w14:textId="15B762D1" w:rsidR="002B65F1" w:rsidRDefault="002B65F1">
              <w:pPr>
                <w:pStyle w:val="Cabealho"/>
                <w:jc w:val="right"/>
                <w:rPr>
                  <w:caps/>
                  <w:color w:val="000000" w:themeColor="text1"/>
                </w:rPr>
              </w:pPr>
              <w:r w:rsidRPr="00AD6A4B">
                <w:rPr>
                  <w:sz w:val="20"/>
                  <w:szCs w:val="18"/>
                </w:rPr>
                <w:t xml:space="preserve">Projeto de Laboratório de Programação (2020/2021) </w:t>
              </w:r>
              <w:r w:rsidRPr="00AD6A4B">
                <w:rPr>
                  <w:sz w:val="20"/>
                  <w:szCs w:val="18"/>
                </w:rPr>
                <w:tab/>
                <w:t xml:space="preserve">  Grupo 12</w:t>
              </w:r>
            </w:p>
          </w:sdtContent>
        </w:sdt>
      </w:tc>
      <w:tc>
        <w:tcPr>
          <w:tcW w:w="411" w:type="dxa"/>
          <w:shd w:val="clear" w:color="auto" w:fill="ED7D31" w:themeFill="accent2"/>
          <w:vAlign w:val="center"/>
        </w:tcPr>
        <w:p w14:paraId="38EB004C" w14:textId="77777777" w:rsidR="002B65F1" w:rsidRDefault="002B65F1">
          <w:pPr>
            <w:pStyle w:val="Rodap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5DFC40E5" w14:textId="77777777" w:rsidR="002B65F1" w:rsidRDefault="002B65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11480E" w14:textId="77777777" w:rsidR="00360FB4" w:rsidRDefault="00360FB4" w:rsidP="006620D7">
      <w:r>
        <w:separator/>
      </w:r>
    </w:p>
  </w:footnote>
  <w:footnote w:type="continuationSeparator" w:id="0">
    <w:p w14:paraId="12D17AFC" w14:textId="77777777" w:rsidR="00360FB4" w:rsidRDefault="00360FB4" w:rsidP="00662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058"/>
    <w:multiLevelType w:val="hybridMultilevel"/>
    <w:tmpl w:val="8112FD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82032"/>
    <w:multiLevelType w:val="hybridMultilevel"/>
    <w:tmpl w:val="4E60154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8E971B6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111584"/>
    <w:multiLevelType w:val="hybridMultilevel"/>
    <w:tmpl w:val="19EA8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6427F"/>
    <w:multiLevelType w:val="hybridMultilevel"/>
    <w:tmpl w:val="8222E202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44EC44FC"/>
    <w:multiLevelType w:val="hybridMultilevel"/>
    <w:tmpl w:val="635C46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1BDD"/>
    <w:multiLevelType w:val="hybridMultilevel"/>
    <w:tmpl w:val="26D2C1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FC59D3"/>
    <w:multiLevelType w:val="hybridMultilevel"/>
    <w:tmpl w:val="93C0A2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3431"/>
    <w:multiLevelType w:val="multilevel"/>
    <w:tmpl w:val="6592121A"/>
    <w:lvl w:ilvl="0">
      <w:start w:val="1"/>
      <w:numFmt w:val="decimal"/>
      <w:pStyle w:val="Ttulo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F03DF9"/>
    <w:multiLevelType w:val="hybridMultilevel"/>
    <w:tmpl w:val="91BED0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585BF9"/>
    <w:multiLevelType w:val="hybridMultilevel"/>
    <w:tmpl w:val="D5D00C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73C38"/>
    <w:multiLevelType w:val="hybridMultilevel"/>
    <w:tmpl w:val="D36671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A2843"/>
    <w:multiLevelType w:val="hybridMultilevel"/>
    <w:tmpl w:val="8CC04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904E5E"/>
    <w:multiLevelType w:val="hybridMultilevel"/>
    <w:tmpl w:val="77A8CAD0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4" w15:restartNumberingAfterBreak="0">
    <w:nsid w:val="7C7A242E"/>
    <w:multiLevelType w:val="hybridMultilevel"/>
    <w:tmpl w:val="4C0CC97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13"/>
  </w:num>
  <w:num w:numId="5">
    <w:abstractNumId w:val="1"/>
  </w:num>
  <w:num w:numId="6">
    <w:abstractNumId w:val="3"/>
  </w:num>
  <w:num w:numId="7">
    <w:abstractNumId w:val="10"/>
  </w:num>
  <w:num w:numId="8">
    <w:abstractNumId w:val="6"/>
  </w:num>
  <w:num w:numId="9">
    <w:abstractNumId w:val="5"/>
  </w:num>
  <w:num w:numId="10">
    <w:abstractNumId w:val="9"/>
  </w:num>
  <w:num w:numId="11">
    <w:abstractNumId w:val="14"/>
  </w:num>
  <w:num w:numId="12">
    <w:abstractNumId w:val="0"/>
  </w:num>
  <w:num w:numId="13">
    <w:abstractNumId w:val="12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52C"/>
    <w:rsid w:val="00023528"/>
    <w:rsid w:val="000315BF"/>
    <w:rsid w:val="00087F3B"/>
    <w:rsid w:val="000A3194"/>
    <w:rsid w:val="00127E84"/>
    <w:rsid w:val="00143263"/>
    <w:rsid w:val="00165775"/>
    <w:rsid w:val="00175C19"/>
    <w:rsid w:val="00182B82"/>
    <w:rsid w:val="001921E5"/>
    <w:rsid w:val="00211E31"/>
    <w:rsid w:val="0024452C"/>
    <w:rsid w:val="00244F87"/>
    <w:rsid w:val="002476FE"/>
    <w:rsid w:val="002B65F1"/>
    <w:rsid w:val="002D7781"/>
    <w:rsid w:val="002E1411"/>
    <w:rsid w:val="002E71AE"/>
    <w:rsid w:val="002F13EF"/>
    <w:rsid w:val="00303C4E"/>
    <w:rsid w:val="00344621"/>
    <w:rsid w:val="00360FB4"/>
    <w:rsid w:val="00367437"/>
    <w:rsid w:val="003A4D4F"/>
    <w:rsid w:val="003A5019"/>
    <w:rsid w:val="003C055F"/>
    <w:rsid w:val="003F6FA2"/>
    <w:rsid w:val="00412257"/>
    <w:rsid w:val="00414C7A"/>
    <w:rsid w:val="00530511"/>
    <w:rsid w:val="00545DB5"/>
    <w:rsid w:val="00547C5E"/>
    <w:rsid w:val="005A5DAD"/>
    <w:rsid w:val="005F01FF"/>
    <w:rsid w:val="005F4A5F"/>
    <w:rsid w:val="0060228B"/>
    <w:rsid w:val="00617495"/>
    <w:rsid w:val="00624EB7"/>
    <w:rsid w:val="006620D7"/>
    <w:rsid w:val="0068192E"/>
    <w:rsid w:val="00694F68"/>
    <w:rsid w:val="00696C8E"/>
    <w:rsid w:val="006D3911"/>
    <w:rsid w:val="006E7A75"/>
    <w:rsid w:val="0070578C"/>
    <w:rsid w:val="00714242"/>
    <w:rsid w:val="007151D0"/>
    <w:rsid w:val="00745CAA"/>
    <w:rsid w:val="00757DF1"/>
    <w:rsid w:val="00771800"/>
    <w:rsid w:val="00787A3B"/>
    <w:rsid w:val="00792465"/>
    <w:rsid w:val="0079586D"/>
    <w:rsid w:val="007D7AEB"/>
    <w:rsid w:val="007E2696"/>
    <w:rsid w:val="007E2A0F"/>
    <w:rsid w:val="007F34F2"/>
    <w:rsid w:val="007F743C"/>
    <w:rsid w:val="00827DF5"/>
    <w:rsid w:val="00842EBA"/>
    <w:rsid w:val="00870B98"/>
    <w:rsid w:val="0088388D"/>
    <w:rsid w:val="008E5C10"/>
    <w:rsid w:val="00924B98"/>
    <w:rsid w:val="0094552E"/>
    <w:rsid w:val="00975CE1"/>
    <w:rsid w:val="00993817"/>
    <w:rsid w:val="009A6B36"/>
    <w:rsid w:val="009A7CB6"/>
    <w:rsid w:val="009B2227"/>
    <w:rsid w:val="009D3F01"/>
    <w:rsid w:val="009F24FE"/>
    <w:rsid w:val="00A447CE"/>
    <w:rsid w:val="00A53523"/>
    <w:rsid w:val="00A91D78"/>
    <w:rsid w:val="00AA42D4"/>
    <w:rsid w:val="00AC15BD"/>
    <w:rsid w:val="00AD6A4B"/>
    <w:rsid w:val="00AF514F"/>
    <w:rsid w:val="00B13736"/>
    <w:rsid w:val="00B6688E"/>
    <w:rsid w:val="00BB3518"/>
    <w:rsid w:val="00BE4E1F"/>
    <w:rsid w:val="00BF01B3"/>
    <w:rsid w:val="00C1355A"/>
    <w:rsid w:val="00C1628C"/>
    <w:rsid w:val="00C31232"/>
    <w:rsid w:val="00C45F41"/>
    <w:rsid w:val="00C67CCE"/>
    <w:rsid w:val="00C829E8"/>
    <w:rsid w:val="00CA211A"/>
    <w:rsid w:val="00D204ED"/>
    <w:rsid w:val="00D3221E"/>
    <w:rsid w:val="00DD41B4"/>
    <w:rsid w:val="00E0630D"/>
    <w:rsid w:val="00E62F75"/>
    <w:rsid w:val="00E63A99"/>
    <w:rsid w:val="00E82A36"/>
    <w:rsid w:val="00E94672"/>
    <w:rsid w:val="00EB6083"/>
    <w:rsid w:val="00F03766"/>
    <w:rsid w:val="00F1189E"/>
    <w:rsid w:val="00F535F5"/>
    <w:rsid w:val="00F8187C"/>
    <w:rsid w:val="00FA2D34"/>
    <w:rsid w:val="00FD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5729DA"/>
  <w15:chartTrackingRefBased/>
  <w15:docId w15:val="{E73C3C13-38CD-4E6B-A6CD-C22159E6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21E"/>
    <w:rPr>
      <w:rFonts w:ascii="Porto Sans Light" w:hAnsi="Porto Sans Light"/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E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42EBA"/>
    <w:pPr>
      <w:keepNext/>
      <w:keepLines/>
      <w:numPr>
        <w:numId w:val="1"/>
      </w:numPr>
      <w:spacing w:before="120" w:after="240"/>
      <w:ind w:left="426" w:hanging="426"/>
      <w:outlineLvl w:val="1"/>
    </w:pPr>
    <w:rPr>
      <w:rFonts w:ascii="Porto Sans" w:eastAsiaTheme="majorEastAsia" w:hAnsi="Porto Sans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211E31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244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4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35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3518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3518"/>
  </w:style>
  <w:style w:type="paragraph" w:styleId="Rodap">
    <w:name w:val="footer"/>
    <w:basedOn w:val="Normal"/>
    <w:link w:val="RodapCarter"/>
    <w:uiPriority w:val="99"/>
    <w:unhideWhenUsed/>
    <w:rsid w:val="00BB35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3518"/>
  </w:style>
  <w:style w:type="character" w:customStyle="1" w:styleId="Ttulo1Carter">
    <w:name w:val="Título 1 Caráter"/>
    <w:basedOn w:val="Tipodeletrapredefinidodopargrafo"/>
    <w:link w:val="Ttulo1"/>
    <w:uiPriority w:val="9"/>
    <w:rsid w:val="00BE4E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42EBA"/>
    <w:rPr>
      <w:rFonts w:ascii="Porto Sans" w:eastAsiaTheme="majorEastAsia" w:hAnsi="Porto Sans" w:cstheme="majorBidi"/>
      <w:b/>
      <w:sz w:val="28"/>
      <w:szCs w:val="26"/>
    </w:rPr>
  </w:style>
  <w:style w:type="paragraph" w:styleId="PargrafodaLista">
    <w:name w:val="List Paragraph"/>
    <w:basedOn w:val="Normal"/>
    <w:uiPriority w:val="34"/>
    <w:qFormat/>
    <w:rsid w:val="00211E31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211E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E14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E1411"/>
    <w:rPr>
      <w:rFonts w:ascii="Segoe UI" w:hAnsi="Segoe UI" w:cs="Segoe UI"/>
      <w:sz w:val="18"/>
      <w:szCs w:val="18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E2A0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E2A0F"/>
    <w:pPr>
      <w:spacing w:line="240" w:lineRule="auto"/>
    </w:pPr>
    <w:rPr>
      <w:rFonts w:asciiTheme="minorHAnsi" w:hAnsiTheme="minorHAnsi"/>
      <w:sz w:val="20"/>
      <w:szCs w:val="20"/>
      <w:lang w:val="en-GB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E2A0F"/>
    <w:rPr>
      <w:sz w:val="20"/>
      <w:szCs w:val="20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0A3194"/>
    <w:pPr>
      <w:outlineLvl w:val="9"/>
    </w:pPr>
    <w:rPr>
      <w:lang w:eastAsia="pt-PT"/>
    </w:rPr>
  </w:style>
  <w:style w:type="paragraph" w:styleId="ndice2">
    <w:name w:val="toc 2"/>
    <w:basedOn w:val="Normal"/>
    <w:next w:val="Normal"/>
    <w:autoRedefine/>
    <w:uiPriority w:val="39"/>
    <w:unhideWhenUsed/>
    <w:rsid w:val="000A3194"/>
    <w:pPr>
      <w:spacing w:after="100"/>
      <w:ind w:left="220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A3194"/>
    <w:pPr>
      <w:spacing w:after="100"/>
    </w:pPr>
    <w:rPr>
      <w:rFonts w:asciiTheme="minorHAnsi" w:eastAsiaTheme="minorEastAsia" w:hAnsiTheme="minorHAnsi" w:cs="Times New Roman"/>
      <w:sz w:val="22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0A3194"/>
    <w:pPr>
      <w:spacing w:after="100"/>
      <w:ind w:left="440"/>
    </w:pPr>
    <w:rPr>
      <w:rFonts w:asciiTheme="minorHAnsi" w:eastAsiaTheme="minorEastAsia" w:hAnsiTheme="minorHAnsi" w:cs="Times New Roman"/>
      <w:sz w:val="2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AD6A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39DAD2C18C64A3AA436A8D1FFD393A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A02BC-1F20-4D67-B958-096862FF40A2}"/>
      </w:docPartPr>
      <w:docPartBody>
        <w:p w:rsidR="00802E2F" w:rsidRDefault="00802E2F" w:rsidP="00802E2F">
          <w:pPr>
            <w:pStyle w:val="C39DAD2C18C64A3AA436A8D1FFD393A6"/>
          </w:pPr>
          <w:r>
            <w:rPr>
              <w:caps/>
              <w:color w:val="FFFFFF" w:themeColor="background1"/>
            </w:rPr>
            <w:t>[Nome do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E2F"/>
    <w:rsid w:val="00563C45"/>
    <w:rsid w:val="00802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9DAD2C18C64A3AA436A8D1FFD393A6">
    <w:name w:val="C39DAD2C18C64A3AA436A8D1FFD393A6"/>
    <w:rsid w:val="00802E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11</Pages>
  <Words>3450</Words>
  <Characters>18634</Characters>
  <Application>Microsoft Office Word</Application>
  <DocSecurity>0</DocSecurity>
  <Lines>155</Lines>
  <Paragraphs>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Projeto de Laboratório de Programação</vt:lpstr>
      <vt:lpstr/>
    </vt:vector>
  </TitlesOfParts>
  <Company/>
  <LinksUpToDate>false</LinksUpToDate>
  <CharactersWithSpaces>22040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Laboratório de Programação</dc:title>
  <dc:subject/>
  <dc:creator>Projeto de Laboratório de Programação (2020/2021) 	  Grupo 12</dc:creator>
  <cp:keywords/>
  <dc:description/>
  <cp:lastModifiedBy>diana.ribeirinho@gmail.com</cp:lastModifiedBy>
  <cp:revision>11</cp:revision>
  <dcterms:created xsi:type="dcterms:W3CDTF">2021-01-07T18:13:00Z</dcterms:created>
  <dcterms:modified xsi:type="dcterms:W3CDTF">2021-01-07T22:10:00Z</dcterms:modified>
</cp:coreProperties>
</file>