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C07F" w14:textId="42AE0FD4" w:rsidR="0081523B" w:rsidRPr="001A3535" w:rsidRDefault="0081523B" w:rsidP="001A3535">
      <w:pPr>
        <w:jc w:val="both"/>
        <w:rPr>
          <w:sz w:val="20"/>
          <w:szCs w:val="20"/>
          <w:lang w:val="en-US"/>
        </w:rPr>
      </w:pPr>
      <w:r w:rsidRPr="001A3535">
        <w:rPr>
          <w:b/>
          <w:bCs/>
          <w:sz w:val="20"/>
          <w:szCs w:val="20"/>
          <w:u w:val="single"/>
          <w:lang w:val="en-US"/>
        </w:rPr>
        <w:t>Code smell</w:t>
      </w:r>
      <w:r w:rsidRPr="001A3535">
        <w:rPr>
          <w:sz w:val="20"/>
          <w:szCs w:val="20"/>
          <w:lang w:val="en-US"/>
        </w:rPr>
        <w:t xml:space="preserve"> </w:t>
      </w:r>
      <w:r w:rsidR="00FC66BB">
        <w:rPr>
          <w:sz w:val="20"/>
          <w:szCs w:val="20"/>
          <w:lang w:val="en-US"/>
        </w:rPr>
        <w:t>1</w:t>
      </w:r>
      <w:r w:rsidRPr="001A3535">
        <w:rPr>
          <w:sz w:val="20"/>
          <w:szCs w:val="20"/>
          <w:lang w:val="en-US"/>
        </w:rPr>
        <w:t xml:space="preserve">- </w:t>
      </w:r>
      <w:r w:rsidRPr="001A3535">
        <w:rPr>
          <w:sz w:val="20"/>
          <w:szCs w:val="20"/>
          <w:lang w:val="en-US"/>
        </w:rPr>
        <w:t>Local variables should not shadow class fields</w:t>
      </w:r>
    </w:p>
    <w:p w14:paraId="45F5FC85" w14:textId="266BA7E2" w:rsidR="0081523B" w:rsidRPr="001A3535" w:rsidRDefault="001A3535" w:rsidP="001A3535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Code snippet:</w:t>
      </w:r>
    </w:p>
    <w:p w14:paraId="218AAED9" w14:textId="7F92138E" w:rsidR="0081523B" w:rsidRPr="001A3535" w:rsidRDefault="001A3535" w:rsidP="001A3535">
      <w:pPr>
        <w:jc w:val="both"/>
        <w:rPr>
          <w:sz w:val="20"/>
          <w:szCs w:val="20"/>
          <w:lang w:val="en-US"/>
        </w:rPr>
      </w:pPr>
      <w:r w:rsidRPr="001A3535">
        <w:rPr>
          <w:noProof/>
          <w:sz w:val="20"/>
          <w:szCs w:val="20"/>
          <w:lang w:val="en-US"/>
        </w:rPr>
        <w:drawing>
          <wp:inline distT="0" distB="0" distL="0" distR="0" wp14:anchorId="1F825F93" wp14:editId="269AE037">
            <wp:extent cx="4843780" cy="208487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835" cy="21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86C9" w14:textId="03F76D49" w:rsidR="0081523B" w:rsidRPr="001A3535" w:rsidRDefault="0081523B" w:rsidP="001A3535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Location of the code: src/main/java/jabref/logic/remote/client/RemoteClient.java</w:t>
      </w:r>
    </w:p>
    <w:p w14:paraId="6CB56973" w14:textId="77777777" w:rsidR="001A3535" w:rsidRPr="001A3535" w:rsidRDefault="001A3535" w:rsidP="001A3535">
      <w:pPr>
        <w:jc w:val="both"/>
        <w:rPr>
          <w:sz w:val="20"/>
          <w:szCs w:val="20"/>
          <w:lang w:val="en-US"/>
        </w:rPr>
      </w:pPr>
    </w:p>
    <w:p w14:paraId="0ABCAA9C" w14:textId="55D2B7A8" w:rsidR="001A3535" w:rsidRPr="001A3535" w:rsidRDefault="0081523B" w:rsidP="001A3535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 xml:space="preserve">In this specific piece of code </w:t>
      </w:r>
      <w:r w:rsidR="001A3535" w:rsidRPr="001A3535">
        <w:rPr>
          <w:sz w:val="20"/>
          <w:szCs w:val="20"/>
          <w:lang w:val="en-US"/>
        </w:rPr>
        <w:t>there is o</w:t>
      </w:r>
      <w:r w:rsidR="001A3535" w:rsidRPr="001A3535">
        <w:rPr>
          <w:sz w:val="20"/>
          <w:szCs w:val="20"/>
          <w:lang w:val="en-US"/>
        </w:rPr>
        <w:t xml:space="preserve">verriding or shadowing </w:t>
      </w:r>
      <w:r w:rsidR="001A3535" w:rsidRPr="001A3535">
        <w:rPr>
          <w:sz w:val="20"/>
          <w:szCs w:val="20"/>
          <w:lang w:val="en-US"/>
        </w:rPr>
        <w:t xml:space="preserve">of the </w:t>
      </w:r>
      <w:r w:rsidR="001A3535" w:rsidRPr="001A3535">
        <w:rPr>
          <w:sz w:val="20"/>
          <w:szCs w:val="20"/>
          <w:lang w:val="en-US"/>
        </w:rPr>
        <w:t xml:space="preserve">variable </w:t>
      </w:r>
      <w:r w:rsidR="001A3535" w:rsidRPr="001A3535">
        <w:rPr>
          <w:sz w:val="20"/>
          <w:szCs w:val="20"/>
          <w:lang w:val="en-US"/>
        </w:rPr>
        <w:t xml:space="preserve">port </w:t>
      </w:r>
      <w:r w:rsidR="001A3535" w:rsidRPr="001A3535">
        <w:rPr>
          <w:sz w:val="20"/>
          <w:szCs w:val="20"/>
          <w:lang w:val="en-US"/>
        </w:rPr>
        <w:t>declared in an outer scope</w:t>
      </w:r>
      <w:r w:rsidR="001A3535" w:rsidRPr="001A3535">
        <w:rPr>
          <w:sz w:val="20"/>
          <w:szCs w:val="20"/>
          <w:lang w:val="en-US"/>
        </w:rPr>
        <w:t xml:space="preserve">. This can make the code difficult to read and can have a huge impact on the maintainability of the code or it could even lead to bugs since maintainers might be confused and use the wrong variable. </w:t>
      </w:r>
    </w:p>
    <w:p w14:paraId="623065CD" w14:textId="5A60D155" w:rsidR="001A3535" w:rsidRPr="001A3535" w:rsidRDefault="001A3535" w:rsidP="001A3535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 xml:space="preserve">This code smell can easily be fixed by renaming the local variable so that there is no </w:t>
      </w:r>
      <w:r w:rsidRPr="001A3535">
        <w:rPr>
          <w:sz w:val="20"/>
          <w:szCs w:val="20"/>
          <w:lang w:val="en-US"/>
        </w:rPr>
        <w:t>overriding or shadowing</w:t>
      </w:r>
      <w:r w:rsidRPr="001A3535">
        <w:rPr>
          <w:sz w:val="20"/>
          <w:szCs w:val="20"/>
          <w:lang w:val="en-US"/>
        </w:rPr>
        <w:t xml:space="preserve"> of the variable declared before.</w:t>
      </w:r>
    </w:p>
    <w:p w14:paraId="4D7F0694" w14:textId="1D2C4C63" w:rsidR="001A3535" w:rsidRPr="001A3535" w:rsidRDefault="001A3535" w:rsidP="001A3535">
      <w:pPr>
        <w:jc w:val="both"/>
        <w:rPr>
          <w:sz w:val="20"/>
          <w:szCs w:val="20"/>
          <w:lang w:val="en-US"/>
        </w:rPr>
      </w:pPr>
    </w:p>
    <w:p w14:paraId="427768AF" w14:textId="295A63FB" w:rsidR="001A3535" w:rsidRPr="001A3535" w:rsidRDefault="001A3535" w:rsidP="001A3535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Refactoring proposal:</w:t>
      </w:r>
    </w:p>
    <w:p w14:paraId="183DE3B8" w14:textId="481473EA" w:rsidR="0081523B" w:rsidRDefault="001A3535" w:rsidP="001A3535">
      <w:pPr>
        <w:jc w:val="both"/>
        <w:rPr>
          <w:sz w:val="20"/>
          <w:szCs w:val="20"/>
          <w:lang w:val="en-US"/>
        </w:rPr>
      </w:pPr>
      <w:r w:rsidRPr="001A3535">
        <w:rPr>
          <w:noProof/>
          <w:sz w:val="20"/>
          <w:szCs w:val="20"/>
          <w:lang w:val="en-US"/>
        </w:rPr>
        <w:drawing>
          <wp:inline distT="0" distB="0" distL="0" distR="0" wp14:anchorId="45DE6BF4" wp14:editId="45E08B74">
            <wp:extent cx="4844374" cy="208513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157" cy="210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B57E" w14:textId="1F9AF948" w:rsidR="00DE0A71" w:rsidRDefault="00DE0A71" w:rsidP="001A3535">
      <w:pPr>
        <w:jc w:val="both"/>
        <w:rPr>
          <w:sz w:val="20"/>
          <w:szCs w:val="20"/>
          <w:lang w:val="en-US"/>
        </w:rPr>
      </w:pPr>
    </w:p>
    <w:p w14:paraId="175A152D" w14:textId="2AA211EE" w:rsidR="00DE0A71" w:rsidRDefault="00DE0A71" w:rsidP="001A3535">
      <w:pPr>
        <w:jc w:val="both"/>
        <w:rPr>
          <w:sz w:val="20"/>
          <w:szCs w:val="20"/>
          <w:lang w:val="en-US"/>
        </w:rPr>
      </w:pPr>
      <w:r w:rsidRPr="001A3535">
        <w:rPr>
          <w:b/>
          <w:bCs/>
          <w:sz w:val="20"/>
          <w:szCs w:val="20"/>
          <w:u w:val="single"/>
          <w:lang w:val="en-US"/>
        </w:rPr>
        <w:t>Code smell</w:t>
      </w:r>
      <w:r w:rsidRPr="001A3535">
        <w:rPr>
          <w:sz w:val="20"/>
          <w:szCs w:val="20"/>
          <w:lang w:val="en-US"/>
        </w:rPr>
        <w:t xml:space="preserve"> </w:t>
      </w:r>
      <w:r w:rsidR="00FC66BB">
        <w:rPr>
          <w:sz w:val="20"/>
          <w:szCs w:val="20"/>
          <w:lang w:val="en-US"/>
        </w:rPr>
        <w:t>2</w:t>
      </w:r>
      <w:r w:rsidRPr="001A3535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</w:t>
      </w:r>
      <w:r w:rsidRPr="00DE0A71">
        <w:rPr>
          <w:sz w:val="20"/>
          <w:szCs w:val="20"/>
          <w:lang w:val="en-US"/>
        </w:rPr>
        <w:t>Pattern Matching for "instanceof" operator should be used instead of simple "instanceof" + cast</w:t>
      </w:r>
    </w:p>
    <w:p w14:paraId="01AD26FD" w14:textId="1E985A73" w:rsidR="00DE0A71" w:rsidRDefault="00DE0A71" w:rsidP="001A3535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Code snippet:</w:t>
      </w:r>
    </w:p>
    <w:p w14:paraId="1D3B824C" w14:textId="7EC0380C" w:rsidR="00DE0A71" w:rsidRDefault="00DE0A71" w:rsidP="00DE0A71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4ABC4B0" wp14:editId="51F4E8EE">
            <wp:extent cx="5731510" cy="21177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D693" w14:textId="77777777" w:rsidR="00FC66BB" w:rsidRDefault="00FC66BB" w:rsidP="00DE0A71">
      <w:pPr>
        <w:jc w:val="both"/>
        <w:rPr>
          <w:sz w:val="20"/>
          <w:szCs w:val="20"/>
          <w:lang w:val="en-US"/>
        </w:rPr>
      </w:pPr>
    </w:p>
    <w:p w14:paraId="689137C8" w14:textId="1C4F8E16" w:rsidR="00DE0A71" w:rsidRDefault="00DE0A71" w:rsidP="00DE0A71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Location of the code: src/main/java/jabref/logic/remote/</w:t>
      </w:r>
      <w:r>
        <w:rPr>
          <w:sz w:val="20"/>
          <w:szCs w:val="20"/>
          <w:lang w:val="en-US"/>
        </w:rPr>
        <w:t>server/RemoteListenerServer.jav</w:t>
      </w:r>
      <w:r w:rsidR="00FC66BB">
        <w:rPr>
          <w:sz w:val="20"/>
          <w:szCs w:val="20"/>
          <w:lang w:val="en-US"/>
        </w:rPr>
        <w:t>a</w:t>
      </w:r>
    </w:p>
    <w:p w14:paraId="2F39BEA3" w14:textId="4CFA0961" w:rsidR="00DE0A71" w:rsidRDefault="0078191C" w:rsidP="00DE0A71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A java feature </w:t>
      </w:r>
      <w:r w:rsidRPr="00DE0A71">
        <w:rPr>
          <w:sz w:val="20"/>
          <w:szCs w:val="20"/>
          <w:lang w:val="en-US"/>
        </w:rPr>
        <w:t>"Pattern matching for instanceof"</w:t>
      </w:r>
      <w:r>
        <w:rPr>
          <w:sz w:val="20"/>
          <w:szCs w:val="20"/>
          <w:lang w:val="en-US"/>
        </w:rPr>
        <w:t xml:space="preserve"> is present in this specific piece of code. This feature replaces the previous technique that consisted in </w:t>
      </w:r>
      <w:r w:rsidRPr="00DE0A71">
        <w:rPr>
          <w:sz w:val="20"/>
          <w:szCs w:val="20"/>
          <w:lang w:val="en-US"/>
        </w:rPr>
        <w:t xml:space="preserve">3 operations: check the variable type, cast </w:t>
      </w:r>
      <w:r w:rsidR="00FC66BB" w:rsidRPr="00DE0A71">
        <w:rPr>
          <w:sz w:val="20"/>
          <w:szCs w:val="20"/>
          <w:lang w:val="en-US"/>
        </w:rPr>
        <w:t>it,</w:t>
      </w:r>
      <w:r w:rsidRPr="00DE0A71">
        <w:rPr>
          <w:sz w:val="20"/>
          <w:szCs w:val="20"/>
          <w:lang w:val="en-US"/>
        </w:rPr>
        <w:t xml:space="preserve"> and assign the casted value to the new variable.</w:t>
      </w:r>
    </w:p>
    <w:p w14:paraId="6E840C85" w14:textId="1C36BC42" w:rsidR="0078191C" w:rsidRDefault="00DE0A71" w:rsidP="00DE0A71">
      <w:pPr>
        <w:jc w:val="both"/>
        <w:rPr>
          <w:sz w:val="20"/>
          <w:szCs w:val="20"/>
          <w:lang w:val="en-US"/>
        </w:rPr>
      </w:pPr>
      <w:r w:rsidRPr="00DE0A71">
        <w:rPr>
          <w:sz w:val="20"/>
          <w:szCs w:val="20"/>
          <w:lang w:val="en-US"/>
        </w:rPr>
        <w:t>This rule raises an issue when an instanceof check followed by a cast and an assignment could be replaced by pattern matching.</w:t>
      </w:r>
    </w:p>
    <w:p w14:paraId="0C70EA9F" w14:textId="1AC452B8" w:rsidR="0078191C" w:rsidRDefault="0078191C" w:rsidP="00DE0A71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code smell can be fixed by using the declared variable instead of </w:t>
      </w:r>
      <w:r w:rsidRPr="00DE0A71">
        <w:rPr>
          <w:sz w:val="20"/>
          <w:szCs w:val="20"/>
          <w:lang w:val="en-US"/>
        </w:rPr>
        <w:t>an instanceof check followed by a cast and an assignment</w:t>
      </w:r>
      <w:r>
        <w:rPr>
          <w:sz w:val="20"/>
          <w:szCs w:val="20"/>
          <w:lang w:val="en-US"/>
        </w:rPr>
        <w:t>.</w:t>
      </w:r>
    </w:p>
    <w:p w14:paraId="39E1CC83" w14:textId="22CAECE3" w:rsidR="0078191C" w:rsidRDefault="0078191C" w:rsidP="00DE0A71">
      <w:pPr>
        <w:jc w:val="both"/>
        <w:rPr>
          <w:sz w:val="20"/>
          <w:szCs w:val="20"/>
          <w:lang w:val="en-US"/>
        </w:rPr>
      </w:pPr>
    </w:p>
    <w:p w14:paraId="5DEE7AAF" w14:textId="3E1D2278" w:rsidR="0078191C" w:rsidRDefault="0078191C" w:rsidP="00DE0A71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Refactoring proposal:</w:t>
      </w:r>
    </w:p>
    <w:p w14:paraId="5E6B4416" w14:textId="44932100" w:rsidR="0078191C" w:rsidRDefault="0078191C" w:rsidP="00DE0A71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B65C382" wp14:editId="78302805">
            <wp:extent cx="5731510" cy="21177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E7C" w14:textId="2F331820" w:rsidR="0078191C" w:rsidRDefault="0078191C" w:rsidP="00DE0A71">
      <w:pPr>
        <w:jc w:val="both"/>
        <w:rPr>
          <w:sz w:val="20"/>
          <w:szCs w:val="20"/>
          <w:lang w:val="en-US"/>
        </w:rPr>
      </w:pPr>
    </w:p>
    <w:p w14:paraId="7DD2FDDD" w14:textId="2696B01A" w:rsidR="0078191C" w:rsidRDefault="0078191C" w:rsidP="00DE0A71">
      <w:pPr>
        <w:jc w:val="both"/>
        <w:rPr>
          <w:sz w:val="20"/>
          <w:szCs w:val="20"/>
          <w:lang w:val="en-US"/>
        </w:rPr>
      </w:pPr>
      <w:r w:rsidRPr="001A3535">
        <w:rPr>
          <w:b/>
          <w:bCs/>
          <w:sz w:val="20"/>
          <w:szCs w:val="20"/>
          <w:u w:val="single"/>
          <w:lang w:val="en-US"/>
        </w:rPr>
        <w:t>Code smell</w:t>
      </w:r>
      <w:r w:rsidRPr="001A3535">
        <w:rPr>
          <w:sz w:val="20"/>
          <w:szCs w:val="20"/>
          <w:lang w:val="en-US"/>
        </w:rPr>
        <w:t xml:space="preserve"> </w:t>
      </w:r>
      <w:r w:rsidR="00FC66BB">
        <w:rPr>
          <w:sz w:val="20"/>
          <w:szCs w:val="20"/>
          <w:lang w:val="en-US"/>
        </w:rPr>
        <w:t>3</w:t>
      </w:r>
      <w:r w:rsidRPr="001A3535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</w:t>
      </w:r>
      <w:r w:rsidRPr="0078191C">
        <w:rPr>
          <w:sz w:val="20"/>
          <w:szCs w:val="20"/>
          <w:lang w:val="en-US"/>
        </w:rPr>
        <w:t>Unused "private" fields should be removed</w:t>
      </w:r>
    </w:p>
    <w:p w14:paraId="52BC3129" w14:textId="77C1039A" w:rsidR="0078191C" w:rsidRDefault="0078191C" w:rsidP="0078191C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Code snippet:</w:t>
      </w:r>
    </w:p>
    <w:p w14:paraId="37F7B9DE" w14:textId="2F469AD1" w:rsidR="0078191C" w:rsidRPr="001A3535" w:rsidRDefault="0078191C" w:rsidP="0078191C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A4A47F7" wp14:editId="381B9A74">
            <wp:extent cx="5731510" cy="2117725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3CDC" w14:textId="0B83D9F7" w:rsidR="0078191C" w:rsidRPr="001A3535" w:rsidRDefault="0078191C" w:rsidP="0078191C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Location of the code: src/main/java/jabref/logic/remote/</w:t>
      </w:r>
      <w:r>
        <w:rPr>
          <w:sz w:val="20"/>
          <w:szCs w:val="20"/>
          <w:lang w:val="en-US"/>
        </w:rPr>
        <w:t>shared</w:t>
      </w:r>
      <w:r w:rsidRPr="001A3535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Protocol.java</w:t>
      </w:r>
    </w:p>
    <w:p w14:paraId="2C059B24" w14:textId="77777777" w:rsidR="0078191C" w:rsidRPr="001A3535" w:rsidRDefault="0078191C" w:rsidP="0078191C">
      <w:pPr>
        <w:jc w:val="both"/>
        <w:rPr>
          <w:sz w:val="20"/>
          <w:szCs w:val="20"/>
          <w:lang w:val="en-US"/>
        </w:rPr>
      </w:pPr>
    </w:p>
    <w:p w14:paraId="6569E75D" w14:textId="22D3B4A8" w:rsidR="00FC66BB" w:rsidRDefault="0078191C" w:rsidP="0078191C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 xml:space="preserve">In this specific piece of code there is </w:t>
      </w:r>
      <w:r w:rsidR="00FC66BB">
        <w:rPr>
          <w:sz w:val="20"/>
          <w:szCs w:val="20"/>
          <w:lang w:val="en-US"/>
        </w:rPr>
        <w:t xml:space="preserve">what can be considered dead code. Removing dead code, in this case a private field that is declared but never used, will improve maintainability and readability since maintainers won’t have to wonder what the variable is used for. </w:t>
      </w:r>
      <w:r w:rsidRPr="001A3535">
        <w:rPr>
          <w:sz w:val="20"/>
          <w:szCs w:val="20"/>
          <w:lang w:val="en-US"/>
        </w:rPr>
        <w:t xml:space="preserve">This code smell can easily be fixed by </w:t>
      </w:r>
      <w:r w:rsidR="00FC66BB">
        <w:rPr>
          <w:sz w:val="20"/>
          <w:szCs w:val="20"/>
          <w:lang w:val="en-US"/>
        </w:rPr>
        <w:t>removing the dead code.</w:t>
      </w:r>
    </w:p>
    <w:p w14:paraId="19836BFA" w14:textId="77777777" w:rsidR="00FC66BB" w:rsidRPr="001A3535" w:rsidRDefault="00FC66BB" w:rsidP="0078191C">
      <w:pPr>
        <w:jc w:val="both"/>
        <w:rPr>
          <w:sz w:val="20"/>
          <w:szCs w:val="20"/>
          <w:lang w:val="en-US"/>
        </w:rPr>
      </w:pPr>
    </w:p>
    <w:p w14:paraId="03E5A52F" w14:textId="1527617D" w:rsidR="0078191C" w:rsidRDefault="0078191C" w:rsidP="0078191C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Refactoring proposal:</w:t>
      </w:r>
    </w:p>
    <w:p w14:paraId="26F3EA81" w14:textId="2A2A923C" w:rsidR="0078191C" w:rsidRPr="001A3535" w:rsidRDefault="00FC66BB" w:rsidP="00DE0A71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E38DB91" wp14:editId="0FC49B5D">
            <wp:extent cx="5731510" cy="165481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91C" w:rsidRPr="001A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3B"/>
    <w:rsid w:val="001A3535"/>
    <w:rsid w:val="004A2B99"/>
    <w:rsid w:val="0078191C"/>
    <w:rsid w:val="0081523B"/>
    <w:rsid w:val="00DE0A71"/>
    <w:rsid w:val="00FC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1BA34B"/>
  <w15:chartTrackingRefBased/>
  <w15:docId w15:val="{8765C457-7B93-5F44-B4DB-877415FE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Dias</dc:creator>
  <cp:keywords/>
  <dc:description/>
  <cp:lastModifiedBy>Débora Dias</cp:lastModifiedBy>
  <cp:revision>2</cp:revision>
  <dcterms:created xsi:type="dcterms:W3CDTF">2021-11-27T15:09:00Z</dcterms:created>
  <dcterms:modified xsi:type="dcterms:W3CDTF">2021-11-27T15:09:00Z</dcterms:modified>
</cp:coreProperties>
</file>