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xml:space="preserve">You are to find the closest common ancestor of two vertices in a binary tree. For example, the common ancestors of vertices 8 and 13 in the figure below are vertices 3 and 1. Among them, vertex 3 is the closest to the vertex 8 and 13. And the size of sub-tree (the number of vertices in the sub-tree) </w:t>
      </w:r>
      <w:proofErr w:type="spellStart"/>
      <w:r w:rsidRPr="00B715E2">
        <w:rPr>
          <w:rFonts w:ascii="DotumChe" w:eastAsia="DotumChe" w:hAnsi="DotumChe" w:cs="함초롬바탕" w:hint="eastAsia"/>
          <w:color w:val="000000"/>
          <w:kern w:val="0"/>
          <w:sz w:val="20"/>
          <w:szCs w:val="20"/>
        </w:rPr>
        <w:t>rooted</w:t>
      </w:r>
      <w:proofErr w:type="spellEnd"/>
      <w:r w:rsidRPr="00B715E2">
        <w:rPr>
          <w:rFonts w:ascii="DotumChe" w:eastAsia="DotumChe" w:hAnsi="DotumChe" w:cs="함초롬바탕" w:hint="eastAsia"/>
          <w:color w:val="000000"/>
          <w:kern w:val="0"/>
          <w:sz w:val="20"/>
          <w:szCs w:val="20"/>
        </w:rPr>
        <w:t xml:space="preserve"> by vertex 3 is 8.</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Pr>
          <w:rFonts w:ascii="DotumChe" w:eastAsia="DotumChe" w:hAnsi="DotumChe" w:cs="함초롬바탕"/>
          <w:noProof/>
          <w:color w:val="000000"/>
          <w:kern w:val="0"/>
          <w:sz w:val="20"/>
          <w:szCs w:val="20"/>
        </w:rPr>
        <w:drawing>
          <wp:inline distT="0" distB="0" distL="0" distR="0">
            <wp:extent cx="4581525" cy="3019425"/>
            <wp:effectExtent l="19050" t="0" r="9525" b="0"/>
            <wp:docPr id="1" name="图片 1" descr="http://109.105.1.64/uploadimage/201359194234638_e1cL-LyenrUDMjxb1V62wPFPCFeuPNi-Rq-5fd8ogAngu-I_tCKJ8oI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9.105.1.64/uploadimage/201359194234638_e1cL-LyenrUDMjxb1V62wPFPCFeuPNi-Rq-5fd8ogAngu-I_tCKJ8oIjQ...PNG"/>
                    <pic:cNvPicPr>
                      <a:picLocks noChangeAspect="1" noChangeArrowheads="1"/>
                    </pic:cNvPicPr>
                  </pic:nvPicPr>
                  <pic:blipFill>
                    <a:blip r:embed="rId6" cstate="print"/>
                    <a:srcRect/>
                    <a:stretch>
                      <a:fillRect/>
                    </a:stretch>
                  </pic:blipFill>
                  <pic:spPr bwMode="auto">
                    <a:xfrm>
                      <a:off x="0" y="0"/>
                      <a:ext cx="4581525" cy="3019425"/>
                    </a:xfrm>
                    <a:prstGeom prst="rect">
                      <a:avLst/>
                    </a:prstGeom>
                    <a:noFill/>
                    <a:ln w="9525">
                      <a:noFill/>
                      <a:miter lim="800000"/>
                      <a:headEnd/>
                      <a:tailEnd/>
                    </a:ln>
                  </pic:spPr>
                </pic:pic>
              </a:graphicData>
            </a:graphic>
          </wp:inline>
        </w:drawing>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Given a binary tree and two vertices, write a program that finds the closest common ancestor and computes the size of the sub-tree rooted by the closest common ancestor. No input is given where one of the two given vertices is an ancestor of the other. For example, ‘11 and 3’ in the above tree is an invalid input. Therefore, your program does not have to consider this case.</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[Constraints]</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xml:space="preserve">The </w:t>
      </w:r>
      <w:proofErr w:type="gramStart"/>
      <w:r w:rsidRPr="00B715E2">
        <w:rPr>
          <w:rFonts w:ascii="DotumChe" w:eastAsia="DotumChe" w:hAnsi="DotumChe" w:cs="함초롬바탕" w:hint="eastAsia"/>
          <w:color w:val="000000"/>
          <w:kern w:val="0"/>
          <w:sz w:val="20"/>
          <w:szCs w:val="20"/>
        </w:rPr>
        <w:t>number of vertices are</w:t>
      </w:r>
      <w:proofErr w:type="gramEnd"/>
      <w:r w:rsidRPr="00B715E2">
        <w:rPr>
          <w:rFonts w:ascii="DotumChe" w:eastAsia="DotumChe" w:hAnsi="DotumChe" w:cs="함초롬바탕" w:hint="eastAsia"/>
          <w:color w:val="000000"/>
          <w:kern w:val="0"/>
          <w:sz w:val="20"/>
          <w:szCs w:val="20"/>
        </w:rPr>
        <w:t xml:space="preserve"> from 3 to 10000</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xml:space="preserve">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[Input]</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lastRenderedPageBreak/>
        <w:t>You are given 10 test cases. Each test case has two lines, so the total number of lines is 20. In each test case, the first line consists of four integers, V (the number of vertices in the tree), E (the number of edges), and the indices of two vertices. E edges are listed in the next line. Each edge is represented by two vertices; the index of the parent vertex always precedes the index of the child. For example, the edge connecting vertices 5 and 8 is represented by “5 8”, not by “8 5.” There is no order in which the edges are given. Every consecutive integer in the input is separated by a space.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Courier New" w:eastAsia="DotumChe" w:hAnsi="Courier New" w:cs="Courier New"/>
          <w:color w:val="000000"/>
          <w:kern w:val="0"/>
          <w:sz w:val="20"/>
          <w:szCs w:val="20"/>
        </w:rPr>
        <w:t>﻿</w:t>
      </w:r>
      <w:r w:rsidRPr="00B715E2">
        <w:rPr>
          <w:rFonts w:ascii="DotumChe" w:eastAsia="DotumChe" w:hAnsi="DotumChe" w:cs="함초롬바탕" w:hint="eastAsia"/>
          <w:color w:val="000000"/>
          <w:kern w:val="0"/>
          <w:sz w:val="20"/>
          <w:szCs w:val="20"/>
        </w:rPr>
        <w:t xml:space="preserve">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Given 10 test cases,</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xml:space="preserve">First 4 test cases contain small number of </w:t>
      </w:r>
      <w:proofErr w:type="gramStart"/>
      <w:r w:rsidRPr="00B715E2">
        <w:rPr>
          <w:rFonts w:ascii="DotumChe" w:eastAsia="DotumChe" w:hAnsi="DotumChe" w:cs="함초롬바탕" w:hint="eastAsia"/>
          <w:color w:val="000000"/>
          <w:kern w:val="0"/>
          <w:sz w:val="20"/>
          <w:szCs w:val="20"/>
        </w:rPr>
        <w:t>vertices(</w:t>
      </w:r>
      <w:proofErr w:type="gramEnd"/>
      <w:r w:rsidRPr="00B715E2">
        <w:rPr>
          <w:rFonts w:ascii="DotumChe" w:eastAsia="DotumChe" w:hAnsi="DotumChe" w:cs="함초롬바탕" w:hint="eastAsia"/>
          <w:color w:val="000000"/>
          <w:kern w:val="0"/>
          <w:sz w:val="20"/>
          <w:szCs w:val="20"/>
        </w:rPr>
        <w:t>3, 5, 7, 10 each).</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Next 6 test cases contain same or greater than 50 vertices.</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xml:space="preserve">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xml:space="preserve">The indices of vertices are integers from 1 to V, and root vertex always has the index 1.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It is guaranteed that the parent vertex has smaller index than the child vertex.</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In this problem, it is not important whether the child is the left child of the parent or the right child; so you can decide this arbitrarily.</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xml:space="preserve">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[Output]</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xml:space="preserve">Output 10 answers in 10 lines. Each line starts with ‘#x’ meaning the index of a test case, and writes the answer after a space. The answer has two integers: the index of </w:t>
      </w:r>
      <w:r w:rsidRPr="00B715E2">
        <w:rPr>
          <w:rFonts w:ascii="DotumChe" w:eastAsia="DotumChe" w:hAnsi="DotumChe" w:cs="함초롬바탕" w:hint="eastAsia"/>
          <w:color w:val="000000"/>
          <w:kern w:val="0"/>
          <w:sz w:val="20"/>
          <w:szCs w:val="20"/>
        </w:rPr>
        <w:lastRenderedPageBreak/>
        <w:t>the closest common ancestor and the size of the sub-tree rooted by the closest common ancestor. These two integers are separated by a space as well.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   </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[I/O Example]</w:t>
      </w:r>
    </w:p>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Input (20 lines in total)</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8391"/>
      </w:tblGrid>
      <w:tr w:rsidR="00B715E2" w:rsidRPr="00B715E2">
        <w:trPr>
          <w:trHeight w:val="1536"/>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B715E2" w:rsidRPr="00B715E2" w:rsidRDefault="00B715E2" w:rsidP="00B715E2">
            <w:pPr>
              <w:spacing w:before="100" w:beforeAutospacing="1" w:after="100" w:afterAutospacing="1" w:line="408" w:lineRule="atLeast"/>
              <w:jc w:val="left"/>
              <w:rPr>
                <w:rFonts w:ascii="Dotum" w:eastAsia="Dotum" w:hAnsi="Dotum" w:cs="宋体"/>
                <w:color w:val="000000"/>
                <w:kern w:val="0"/>
                <w:sz w:val="18"/>
                <w:szCs w:val="18"/>
              </w:rPr>
            </w:pPr>
            <w:r w:rsidRPr="00B715E2">
              <w:rPr>
                <w:rFonts w:ascii="DotumChe" w:eastAsia="DotumChe" w:hAnsi="DotumChe" w:cs="宋体" w:hint="eastAsia"/>
                <w:color w:val="000000"/>
                <w:kern w:val="0"/>
                <w:sz w:val="20"/>
                <w:szCs w:val="20"/>
              </w:rPr>
              <w:t xml:space="preserve">13 12 8 13 </w:t>
            </w:r>
            <w:r w:rsidRPr="00B715E2">
              <w:rPr>
                <w:rFonts w:ascii="DotumChe" w:eastAsia="함초롬바탕" w:hAnsi="DotumChe" w:cs="宋体" w:hint="eastAsia"/>
                <w:color w:val="000000"/>
                <w:kern w:val="0"/>
                <w:sz w:val="20"/>
                <w:szCs w:val="20"/>
              </w:rPr>
              <w:t>←</w:t>
            </w:r>
            <w:r w:rsidRPr="00B715E2">
              <w:rPr>
                <w:rFonts w:ascii="DotumChe" w:eastAsia="함초롬바탕" w:hAnsi="DotumChe" w:cs="宋体" w:hint="eastAsia"/>
                <w:color w:val="000000"/>
                <w:kern w:val="0"/>
                <w:sz w:val="20"/>
                <w:szCs w:val="20"/>
              </w:rPr>
              <w:t xml:space="preserve"> </w:t>
            </w:r>
            <w:r w:rsidRPr="00B715E2">
              <w:rPr>
                <w:rFonts w:ascii="DotumChe" w:eastAsia="DotumChe" w:hAnsi="DotumChe" w:cs="宋体" w:hint="eastAsia"/>
                <w:color w:val="000000"/>
                <w:kern w:val="0"/>
                <w:sz w:val="20"/>
                <w:szCs w:val="20"/>
              </w:rPr>
              <w:t>Start of the first input</w:t>
            </w:r>
          </w:p>
          <w:p w:rsidR="00B715E2" w:rsidRPr="00B715E2" w:rsidRDefault="00B715E2" w:rsidP="00B715E2">
            <w:pPr>
              <w:spacing w:before="100" w:beforeAutospacing="1" w:after="100" w:afterAutospacing="1" w:line="408" w:lineRule="atLeast"/>
              <w:jc w:val="left"/>
              <w:rPr>
                <w:rFonts w:ascii="Dotum" w:eastAsia="Dotum" w:hAnsi="Dotum" w:cs="宋体"/>
                <w:color w:val="000000"/>
                <w:kern w:val="0"/>
                <w:sz w:val="18"/>
                <w:szCs w:val="18"/>
              </w:rPr>
            </w:pPr>
            <w:r w:rsidRPr="00B715E2">
              <w:rPr>
                <w:rFonts w:ascii="DotumChe" w:eastAsia="DotumChe" w:hAnsi="DotumChe" w:cs="宋体" w:hint="eastAsia"/>
                <w:color w:val="000000"/>
                <w:kern w:val="0"/>
                <w:sz w:val="20"/>
                <w:szCs w:val="20"/>
              </w:rPr>
              <w:t xml:space="preserve">1 2 1 3 2 4 3 5 3 6 4 7 </w:t>
            </w:r>
            <w:proofErr w:type="spellStart"/>
            <w:r w:rsidRPr="00B715E2">
              <w:rPr>
                <w:rFonts w:ascii="DotumChe" w:eastAsia="DotumChe" w:hAnsi="DotumChe" w:cs="宋体" w:hint="eastAsia"/>
                <w:color w:val="000000"/>
                <w:kern w:val="0"/>
                <w:sz w:val="20"/>
                <w:szCs w:val="20"/>
              </w:rPr>
              <w:t>7</w:t>
            </w:r>
            <w:proofErr w:type="spellEnd"/>
            <w:r w:rsidRPr="00B715E2">
              <w:rPr>
                <w:rFonts w:ascii="DotumChe" w:eastAsia="DotumChe" w:hAnsi="DotumChe" w:cs="宋体" w:hint="eastAsia"/>
                <w:color w:val="000000"/>
                <w:kern w:val="0"/>
                <w:sz w:val="20"/>
                <w:szCs w:val="20"/>
              </w:rPr>
              <w:t xml:space="preserve"> 12 5 9 5 8 6 10 6 11 </w:t>
            </w:r>
            <w:proofErr w:type="spellStart"/>
            <w:r w:rsidRPr="00B715E2">
              <w:rPr>
                <w:rFonts w:ascii="DotumChe" w:eastAsia="DotumChe" w:hAnsi="DotumChe" w:cs="宋体" w:hint="eastAsia"/>
                <w:color w:val="000000"/>
                <w:kern w:val="0"/>
                <w:sz w:val="20"/>
                <w:szCs w:val="20"/>
              </w:rPr>
              <w:t>11</w:t>
            </w:r>
            <w:proofErr w:type="spellEnd"/>
            <w:r w:rsidRPr="00B715E2">
              <w:rPr>
                <w:rFonts w:ascii="DotumChe" w:eastAsia="DotumChe" w:hAnsi="DotumChe" w:cs="宋体" w:hint="eastAsia"/>
                <w:color w:val="000000"/>
                <w:kern w:val="0"/>
                <w:sz w:val="20"/>
                <w:szCs w:val="20"/>
              </w:rPr>
              <w:t xml:space="preserve"> 13</w:t>
            </w:r>
          </w:p>
          <w:p w:rsidR="00B715E2" w:rsidRPr="00B715E2" w:rsidRDefault="00B715E2" w:rsidP="00B715E2">
            <w:pPr>
              <w:spacing w:before="100" w:beforeAutospacing="1" w:after="100" w:afterAutospacing="1" w:line="408" w:lineRule="atLeast"/>
              <w:jc w:val="left"/>
              <w:rPr>
                <w:rFonts w:ascii="Dotum" w:eastAsia="Dotum" w:hAnsi="Dotum" w:cs="宋体"/>
                <w:color w:val="000000"/>
                <w:kern w:val="0"/>
                <w:sz w:val="18"/>
                <w:szCs w:val="18"/>
              </w:rPr>
            </w:pPr>
            <w:r w:rsidRPr="00B715E2">
              <w:rPr>
                <w:rFonts w:ascii="DotumChe" w:eastAsia="DotumChe" w:hAnsi="DotumChe" w:cs="宋体" w:hint="eastAsia"/>
                <w:color w:val="000000"/>
                <w:kern w:val="0"/>
                <w:sz w:val="20"/>
                <w:szCs w:val="20"/>
              </w:rPr>
              <w:t xml:space="preserve">10 9 1 10 </w:t>
            </w:r>
            <w:r w:rsidRPr="00B715E2">
              <w:rPr>
                <w:rFonts w:ascii="DotumChe" w:eastAsia="함초롬바탕" w:hAnsi="DotumChe" w:cs="宋体" w:hint="eastAsia"/>
                <w:color w:val="000000"/>
                <w:kern w:val="0"/>
                <w:sz w:val="20"/>
                <w:szCs w:val="20"/>
              </w:rPr>
              <w:t>←</w:t>
            </w:r>
            <w:r w:rsidRPr="00B715E2">
              <w:rPr>
                <w:rFonts w:ascii="DotumChe" w:eastAsia="함초롬바탕" w:hAnsi="DotumChe" w:cs="宋体" w:hint="eastAsia"/>
                <w:color w:val="000000"/>
                <w:kern w:val="0"/>
                <w:sz w:val="20"/>
                <w:szCs w:val="20"/>
              </w:rPr>
              <w:t xml:space="preserve"> </w:t>
            </w:r>
            <w:r w:rsidRPr="00B715E2">
              <w:rPr>
                <w:rFonts w:ascii="DotumChe" w:eastAsia="DotumChe" w:hAnsi="DotumChe" w:cs="宋体" w:hint="eastAsia"/>
                <w:color w:val="000000"/>
                <w:kern w:val="0"/>
                <w:sz w:val="20"/>
                <w:szCs w:val="20"/>
              </w:rPr>
              <w:t>Start of the second input</w:t>
            </w:r>
          </w:p>
          <w:p w:rsidR="00B715E2" w:rsidRPr="00B715E2" w:rsidRDefault="00B715E2" w:rsidP="00B715E2">
            <w:pPr>
              <w:spacing w:before="100" w:beforeAutospacing="1" w:after="100" w:afterAutospacing="1" w:line="408" w:lineRule="atLeast"/>
              <w:jc w:val="left"/>
              <w:rPr>
                <w:rFonts w:ascii="Dotum" w:eastAsia="Dotum" w:hAnsi="Dotum" w:cs="宋体"/>
                <w:color w:val="000000"/>
                <w:kern w:val="0"/>
                <w:sz w:val="18"/>
                <w:szCs w:val="18"/>
              </w:rPr>
            </w:pPr>
            <w:r w:rsidRPr="00B715E2">
              <w:rPr>
                <w:rFonts w:ascii="DotumChe" w:eastAsia="DotumChe" w:hAnsi="DotumChe" w:cs="宋体" w:hint="eastAsia"/>
                <w:color w:val="000000"/>
                <w:kern w:val="0"/>
                <w:sz w:val="20"/>
                <w:szCs w:val="20"/>
              </w:rPr>
              <w:t xml:space="preserve">1 2 </w:t>
            </w:r>
            <w:proofErr w:type="spellStart"/>
            <w:r w:rsidRPr="00B715E2">
              <w:rPr>
                <w:rFonts w:ascii="DotumChe" w:eastAsia="DotumChe" w:hAnsi="DotumChe" w:cs="宋体" w:hint="eastAsia"/>
                <w:color w:val="000000"/>
                <w:kern w:val="0"/>
                <w:sz w:val="20"/>
                <w:szCs w:val="20"/>
              </w:rPr>
              <w:t>2</w:t>
            </w:r>
            <w:proofErr w:type="spellEnd"/>
            <w:r w:rsidRPr="00B715E2">
              <w:rPr>
                <w:rFonts w:ascii="DotumChe" w:eastAsia="DotumChe" w:hAnsi="DotumChe" w:cs="宋体" w:hint="eastAsia"/>
                <w:color w:val="000000"/>
                <w:kern w:val="0"/>
                <w:sz w:val="20"/>
                <w:szCs w:val="20"/>
              </w:rPr>
              <w:t xml:space="preserve"> 3 </w:t>
            </w:r>
            <w:proofErr w:type="spellStart"/>
            <w:r w:rsidRPr="00B715E2">
              <w:rPr>
                <w:rFonts w:ascii="DotumChe" w:eastAsia="DotumChe" w:hAnsi="DotumChe" w:cs="宋体" w:hint="eastAsia"/>
                <w:color w:val="000000"/>
                <w:kern w:val="0"/>
                <w:sz w:val="20"/>
                <w:szCs w:val="20"/>
              </w:rPr>
              <w:t>3</w:t>
            </w:r>
            <w:proofErr w:type="spellEnd"/>
            <w:r w:rsidRPr="00B715E2">
              <w:rPr>
                <w:rFonts w:ascii="DotumChe" w:eastAsia="DotumChe" w:hAnsi="DotumChe" w:cs="宋体" w:hint="eastAsia"/>
                <w:color w:val="000000"/>
                <w:kern w:val="0"/>
                <w:sz w:val="20"/>
                <w:szCs w:val="20"/>
              </w:rPr>
              <w:t xml:space="preserve"> 4 </w:t>
            </w:r>
            <w:proofErr w:type="spellStart"/>
            <w:r w:rsidRPr="00B715E2">
              <w:rPr>
                <w:rFonts w:ascii="DotumChe" w:eastAsia="DotumChe" w:hAnsi="DotumChe" w:cs="宋体" w:hint="eastAsia"/>
                <w:color w:val="000000"/>
                <w:kern w:val="0"/>
                <w:sz w:val="20"/>
                <w:szCs w:val="20"/>
              </w:rPr>
              <w:t>4</w:t>
            </w:r>
            <w:proofErr w:type="spellEnd"/>
            <w:r w:rsidRPr="00B715E2">
              <w:rPr>
                <w:rFonts w:ascii="DotumChe" w:eastAsia="DotumChe" w:hAnsi="DotumChe" w:cs="宋体" w:hint="eastAsia"/>
                <w:color w:val="000000"/>
                <w:kern w:val="0"/>
                <w:sz w:val="20"/>
                <w:szCs w:val="20"/>
              </w:rPr>
              <w:t xml:space="preserve"> 5 </w:t>
            </w:r>
            <w:proofErr w:type="spellStart"/>
            <w:r w:rsidRPr="00B715E2">
              <w:rPr>
                <w:rFonts w:ascii="DotumChe" w:eastAsia="DotumChe" w:hAnsi="DotumChe" w:cs="宋体" w:hint="eastAsia"/>
                <w:color w:val="000000"/>
                <w:kern w:val="0"/>
                <w:sz w:val="20"/>
                <w:szCs w:val="20"/>
              </w:rPr>
              <w:t>5</w:t>
            </w:r>
            <w:proofErr w:type="spellEnd"/>
            <w:r w:rsidRPr="00B715E2">
              <w:rPr>
                <w:rFonts w:ascii="DotumChe" w:eastAsia="DotumChe" w:hAnsi="DotumChe" w:cs="宋体" w:hint="eastAsia"/>
                <w:color w:val="000000"/>
                <w:kern w:val="0"/>
                <w:sz w:val="20"/>
                <w:szCs w:val="20"/>
              </w:rPr>
              <w:t xml:space="preserve"> 6 </w:t>
            </w:r>
            <w:proofErr w:type="spellStart"/>
            <w:r w:rsidRPr="00B715E2">
              <w:rPr>
                <w:rFonts w:ascii="DotumChe" w:eastAsia="DotumChe" w:hAnsi="DotumChe" w:cs="宋体" w:hint="eastAsia"/>
                <w:color w:val="000000"/>
                <w:kern w:val="0"/>
                <w:sz w:val="20"/>
                <w:szCs w:val="20"/>
              </w:rPr>
              <w:t>6</w:t>
            </w:r>
            <w:proofErr w:type="spellEnd"/>
            <w:r w:rsidRPr="00B715E2">
              <w:rPr>
                <w:rFonts w:ascii="DotumChe" w:eastAsia="DotumChe" w:hAnsi="DotumChe" w:cs="宋体" w:hint="eastAsia"/>
                <w:color w:val="000000"/>
                <w:kern w:val="0"/>
                <w:sz w:val="20"/>
                <w:szCs w:val="20"/>
              </w:rPr>
              <w:t xml:space="preserve"> 7 </w:t>
            </w:r>
            <w:proofErr w:type="spellStart"/>
            <w:r w:rsidRPr="00B715E2">
              <w:rPr>
                <w:rFonts w:ascii="DotumChe" w:eastAsia="DotumChe" w:hAnsi="DotumChe" w:cs="宋体" w:hint="eastAsia"/>
                <w:color w:val="000000"/>
                <w:kern w:val="0"/>
                <w:sz w:val="20"/>
                <w:szCs w:val="20"/>
              </w:rPr>
              <w:t>7</w:t>
            </w:r>
            <w:proofErr w:type="spellEnd"/>
            <w:r w:rsidRPr="00B715E2">
              <w:rPr>
                <w:rFonts w:ascii="DotumChe" w:eastAsia="DotumChe" w:hAnsi="DotumChe" w:cs="宋体" w:hint="eastAsia"/>
                <w:color w:val="000000"/>
                <w:kern w:val="0"/>
                <w:sz w:val="20"/>
                <w:szCs w:val="20"/>
              </w:rPr>
              <w:t xml:space="preserve"> 8 </w:t>
            </w:r>
            <w:proofErr w:type="spellStart"/>
            <w:r w:rsidRPr="00B715E2">
              <w:rPr>
                <w:rFonts w:ascii="DotumChe" w:eastAsia="DotumChe" w:hAnsi="DotumChe" w:cs="宋体" w:hint="eastAsia"/>
                <w:color w:val="000000"/>
                <w:kern w:val="0"/>
                <w:sz w:val="20"/>
                <w:szCs w:val="20"/>
              </w:rPr>
              <w:t>8</w:t>
            </w:r>
            <w:proofErr w:type="spellEnd"/>
            <w:r w:rsidRPr="00B715E2">
              <w:rPr>
                <w:rFonts w:ascii="DotumChe" w:eastAsia="DotumChe" w:hAnsi="DotumChe" w:cs="宋体" w:hint="eastAsia"/>
                <w:color w:val="000000"/>
                <w:kern w:val="0"/>
                <w:sz w:val="20"/>
                <w:szCs w:val="20"/>
              </w:rPr>
              <w:t xml:space="preserve"> 9 </w:t>
            </w:r>
            <w:proofErr w:type="spellStart"/>
            <w:r w:rsidRPr="00B715E2">
              <w:rPr>
                <w:rFonts w:ascii="DotumChe" w:eastAsia="DotumChe" w:hAnsi="DotumChe" w:cs="宋体" w:hint="eastAsia"/>
                <w:color w:val="000000"/>
                <w:kern w:val="0"/>
                <w:sz w:val="20"/>
                <w:szCs w:val="20"/>
              </w:rPr>
              <w:t>9</w:t>
            </w:r>
            <w:proofErr w:type="spellEnd"/>
            <w:r w:rsidRPr="00B715E2">
              <w:rPr>
                <w:rFonts w:ascii="DotumChe" w:eastAsia="DotumChe" w:hAnsi="DotumChe" w:cs="宋体" w:hint="eastAsia"/>
                <w:color w:val="000000"/>
                <w:kern w:val="0"/>
                <w:sz w:val="20"/>
                <w:szCs w:val="20"/>
              </w:rPr>
              <w:t xml:space="preserve"> 10</w:t>
            </w:r>
          </w:p>
          <w:p w:rsidR="00B715E2" w:rsidRPr="00B715E2" w:rsidRDefault="00B715E2" w:rsidP="00B715E2">
            <w:pPr>
              <w:spacing w:before="100" w:beforeAutospacing="1" w:after="100" w:afterAutospacing="1" w:line="408" w:lineRule="atLeast"/>
              <w:jc w:val="left"/>
              <w:rPr>
                <w:rFonts w:ascii="Dotum" w:eastAsia="Dotum" w:hAnsi="Dotum" w:cs="宋体"/>
                <w:color w:val="000000"/>
                <w:kern w:val="0"/>
                <w:sz w:val="18"/>
                <w:szCs w:val="18"/>
              </w:rPr>
            </w:pPr>
            <w:r w:rsidRPr="00B715E2">
              <w:rPr>
                <w:rFonts w:ascii="DotumChe" w:eastAsia="DotumChe" w:hAnsi="DotumChe" w:cs="宋体" w:hint="eastAsia"/>
                <w:color w:val="000000"/>
                <w:kern w:val="0"/>
                <w:sz w:val="20"/>
                <w:szCs w:val="20"/>
              </w:rPr>
              <w:t>...</w:t>
            </w:r>
          </w:p>
        </w:tc>
      </w:tr>
    </w:tbl>
    <w:p w:rsidR="00B715E2" w:rsidRPr="00B715E2" w:rsidRDefault="00B715E2" w:rsidP="00B715E2">
      <w:pPr>
        <w:spacing w:before="100" w:beforeAutospacing="1" w:after="100" w:afterAutospacing="1" w:line="408" w:lineRule="atLeast"/>
        <w:jc w:val="left"/>
        <w:rPr>
          <w:rFonts w:ascii="DotumChe" w:eastAsia="DotumChe" w:hAnsi="DotumChe" w:cs="함초롬바탕"/>
          <w:color w:val="000000"/>
          <w:kern w:val="0"/>
          <w:sz w:val="20"/>
          <w:szCs w:val="20"/>
        </w:rPr>
      </w:pPr>
      <w:r w:rsidRPr="00B715E2">
        <w:rPr>
          <w:rFonts w:ascii="DotumChe" w:eastAsia="DotumChe" w:hAnsi="DotumChe" w:cs="함초롬바탕" w:hint="eastAsia"/>
          <w:color w:val="000000"/>
          <w:kern w:val="0"/>
          <w:sz w:val="20"/>
          <w:szCs w:val="20"/>
        </w:rPr>
        <w:t>Output (10 lines in total)</w:t>
      </w:r>
    </w:p>
    <w:tbl>
      <w:tblPr>
        <w:tblOverlap w:val="never"/>
        <w:tblW w:w="0" w:type="auto"/>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8391"/>
      </w:tblGrid>
      <w:tr w:rsidR="00B715E2" w:rsidRPr="00B715E2">
        <w:trPr>
          <w:trHeight w:val="896"/>
        </w:trPr>
        <w:tc>
          <w:tcPr>
            <w:tcW w:w="8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B715E2" w:rsidRPr="00B715E2" w:rsidRDefault="00B715E2" w:rsidP="00B715E2">
            <w:pPr>
              <w:spacing w:before="100" w:beforeAutospacing="1" w:after="100" w:afterAutospacing="1" w:line="408" w:lineRule="atLeast"/>
              <w:jc w:val="left"/>
              <w:rPr>
                <w:rFonts w:ascii="Dotum" w:eastAsia="Dotum" w:hAnsi="Dotum" w:cs="宋体"/>
                <w:color w:val="000000"/>
                <w:kern w:val="0"/>
                <w:sz w:val="18"/>
                <w:szCs w:val="18"/>
              </w:rPr>
            </w:pPr>
            <w:r w:rsidRPr="00B715E2">
              <w:rPr>
                <w:rFonts w:ascii="DotumChe" w:eastAsia="DotumChe" w:hAnsi="DotumChe" w:cs="宋体" w:hint="eastAsia"/>
                <w:color w:val="000000"/>
                <w:kern w:val="0"/>
                <w:sz w:val="20"/>
                <w:szCs w:val="20"/>
              </w:rPr>
              <w:t>#1 3 8</w:t>
            </w:r>
          </w:p>
          <w:p w:rsidR="00B715E2" w:rsidRPr="00B715E2" w:rsidRDefault="00B715E2" w:rsidP="00B715E2">
            <w:pPr>
              <w:spacing w:before="100" w:beforeAutospacing="1" w:after="100" w:afterAutospacing="1" w:line="408" w:lineRule="atLeast"/>
              <w:jc w:val="left"/>
              <w:rPr>
                <w:rFonts w:ascii="Dotum" w:eastAsia="Dotum" w:hAnsi="Dotum" w:cs="宋体"/>
                <w:color w:val="000000"/>
                <w:kern w:val="0"/>
                <w:sz w:val="18"/>
                <w:szCs w:val="18"/>
              </w:rPr>
            </w:pPr>
            <w:r w:rsidRPr="00B715E2">
              <w:rPr>
                <w:rFonts w:ascii="DotumChe" w:eastAsia="DotumChe" w:hAnsi="DotumChe" w:cs="宋体" w:hint="eastAsia"/>
                <w:color w:val="000000"/>
                <w:kern w:val="0"/>
                <w:sz w:val="20"/>
                <w:szCs w:val="20"/>
              </w:rPr>
              <w:t>#2 1 10</w:t>
            </w:r>
          </w:p>
          <w:p w:rsidR="00B715E2" w:rsidRPr="00B715E2" w:rsidRDefault="00B715E2" w:rsidP="00B715E2">
            <w:pPr>
              <w:spacing w:before="100" w:beforeAutospacing="1" w:after="100" w:afterAutospacing="1" w:line="408" w:lineRule="atLeast"/>
              <w:jc w:val="left"/>
              <w:rPr>
                <w:rFonts w:ascii="Dotum" w:eastAsia="Dotum" w:hAnsi="Dotum" w:cs="宋体"/>
                <w:color w:val="000000"/>
                <w:kern w:val="0"/>
                <w:sz w:val="18"/>
                <w:szCs w:val="18"/>
              </w:rPr>
            </w:pPr>
            <w:r w:rsidRPr="00B715E2">
              <w:rPr>
                <w:rFonts w:ascii="DotumChe" w:eastAsia="DotumChe" w:hAnsi="DotumChe" w:cs="宋体" w:hint="eastAsia"/>
                <w:color w:val="000000"/>
                <w:kern w:val="0"/>
                <w:sz w:val="20"/>
                <w:szCs w:val="20"/>
              </w:rPr>
              <w:t>...</w:t>
            </w:r>
          </w:p>
        </w:tc>
      </w:tr>
    </w:tbl>
    <w:p w:rsidR="005B07CF" w:rsidRDefault="005B07CF">
      <w:pPr>
        <w:rPr>
          <w:rFonts w:hint="eastAsia"/>
        </w:rPr>
      </w:pPr>
    </w:p>
    <w:p w:rsidR="004A75C1" w:rsidRDefault="004A75C1">
      <w:r>
        <w:rPr>
          <w:rFonts w:hint="eastAsia"/>
        </w:rPr>
        <w:t xml:space="preserve">GondorFu: </w:t>
      </w:r>
      <w:r>
        <w:rPr>
          <w:rFonts w:hint="eastAsia"/>
        </w:rPr>
        <w:t>使用递归求得最近公共节点之后，使用递归求得问题的解。</w:t>
      </w:r>
    </w:p>
    <w:sectPr w:rsidR="004A75C1" w:rsidSect="005B07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7B0" w:rsidRDefault="00D437B0" w:rsidP="00B715E2">
      <w:r>
        <w:separator/>
      </w:r>
    </w:p>
  </w:endnote>
  <w:endnote w:type="continuationSeparator" w:id="0">
    <w:p w:rsidR="00D437B0" w:rsidRDefault="00D437B0" w:rsidP="00B715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DotumChe">
    <w:panose1 w:val="020B0609000101010101"/>
    <w:charset w:val="81"/>
    <w:family w:val="modern"/>
    <w:pitch w:val="fixed"/>
    <w:sig w:usb0="B00002AF" w:usb1="69D77CFB" w:usb2="00000030" w:usb3="00000000" w:csb0="0008009F" w:csb1="00000000"/>
  </w:font>
  <w:font w:name="함초롬바탕">
    <w:altName w:val="宋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7B0" w:rsidRDefault="00D437B0" w:rsidP="00B715E2">
      <w:r>
        <w:separator/>
      </w:r>
    </w:p>
  </w:footnote>
  <w:footnote w:type="continuationSeparator" w:id="0">
    <w:p w:rsidR="00D437B0" w:rsidRDefault="00D437B0" w:rsidP="00B715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15E2"/>
    <w:rsid w:val="004A75C1"/>
    <w:rsid w:val="005B07CF"/>
    <w:rsid w:val="00B256A2"/>
    <w:rsid w:val="00B715E2"/>
    <w:rsid w:val="00BE228E"/>
    <w:rsid w:val="00D437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7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15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15E2"/>
    <w:rPr>
      <w:sz w:val="18"/>
      <w:szCs w:val="18"/>
    </w:rPr>
  </w:style>
  <w:style w:type="paragraph" w:styleId="a4">
    <w:name w:val="footer"/>
    <w:basedOn w:val="a"/>
    <w:link w:val="Char0"/>
    <w:uiPriority w:val="99"/>
    <w:semiHidden/>
    <w:unhideWhenUsed/>
    <w:rsid w:val="00B715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15E2"/>
    <w:rPr>
      <w:sz w:val="18"/>
      <w:szCs w:val="18"/>
    </w:rPr>
  </w:style>
  <w:style w:type="paragraph" w:customStyle="1" w:styleId="0">
    <w:name w:val="0"/>
    <w:basedOn w:val="a"/>
    <w:rsid w:val="00B715E2"/>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1"/>
    <w:uiPriority w:val="99"/>
    <w:semiHidden/>
    <w:unhideWhenUsed/>
    <w:rsid w:val="00B715E2"/>
    <w:rPr>
      <w:sz w:val="18"/>
      <w:szCs w:val="18"/>
    </w:rPr>
  </w:style>
  <w:style w:type="character" w:customStyle="1" w:styleId="Char1">
    <w:name w:val="批注框文本 Char"/>
    <w:basedOn w:val="a0"/>
    <w:link w:val="a5"/>
    <w:uiPriority w:val="99"/>
    <w:semiHidden/>
    <w:rsid w:val="00B715E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chenyuan</dc:creator>
  <cp:keywords/>
  <dc:description/>
  <cp:lastModifiedBy>FuJinbin1</cp:lastModifiedBy>
  <cp:revision>3</cp:revision>
  <dcterms:created xsi:type="dcterms:W3CDTF">2015-08-26T11:43:00Z</dcterms:created>
  <dcterms:modified xsi:type="dcterms:W3CDTF">2017-11-05T10:44:00Z</dcterms:modified>
</cp:coreProperties>
</file>