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sz w:val="22"/>
          <w:lang w:val="en-US"/>
        </w:rPr>
        <w:id w:val="181781704"/>
      </w:sdtPr>
      <w:sdtEndPr>
        <w:rPr>
          <w:rFonts w:ascii="Arial" w:hAnsi="Arial"/>
          <w:sz w:val="24"/>
        </w:rPr>
      </w:sdtEndPr>
      <w:sdtContent>
        <w:p w:rsidR="00A16D4A" w:rsidRDefault="00A16D4A" w:rsidP="00A16D4A">
          <w:pPr>
            <w:pStyle w:val="ScrollListBullet1"/>
            <w:numPr>
              <w:ilvl w:val="0"/>
              <w:numId w:val="0"/>
            </w:numPr>
            <w:jc w:val="center"/>
            <w:rPr>
              <w:rFonts w:asciiTheme="minorHAnsi" w:eastAsiaTheme="minorHAnsi" w:hAnsiTheme="minorHAnsi" w:cstheme="minorBidi"/>
              <w:sz w:val="22"/>
            </w:rPr>
          </w:pPr>
        </w:p>
        <w:p w:rsidR="00A16D4A" w:rsidRDefault="00A16D4A" w:rsidP="00A16D4A">
          <w:pPr>
            <w:pStyle w:val="ScrollListBullet1"/>
            <w:numPr>
              <w:ilvl w:val="0"/>
              <w:numId w:val="0"/>
            </w:numPr>
            <w:jc w:val="center"/>
            <w:rPr>
              <w:rFonts w:asciiTheme="minorHAnsi" w:eastAsiaTheme="minorHAnsi" w:hAnsiTheme="minorHAnsi" w:cstheme="minorBidi"/>
              <w:sz w:val="22"/>
            </w:rPr>
          </w:pPr>
        </w:p>
        <w:p w:rsidR="00136D1D" w:rsidRDefault="00A16D4A" w:rsidP="00A16D4A">
          <w:pPr>
            <w:pStyle w:val="ScrollListBullet1"/>
            <w:numPr>
              <w:ilvl w:val="0"/>
              <w:numId w:val="0"/>
            </w:numPr>
            <w:jc w:val="center"/>
            <w:rPr>
              <w:lang w:val="en-US"/>
            </w:rPr>
          </w:pPr>
          <w:r w:rsidRPr="00A16D4A">
            <w:rPr>
              <w:noProof/>
              <w:lang w:eastAsia="ru-RU"/>
            </w:rPr>
            <w:drawing>
              <wp:inline distT="0" distB="0" distL="0" distR="0">
                <wp:extent cx="1910729" cy="1878160"/>
                <wp:effectExtent l="19050" t="0" r="0" b="0"/>
                <wp:docPr id="2" name="Рисунок 1" descr="лог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ого.png"/>
                        <pic:cNvPicPr/>
                      </pic:nvPicPr>
                      <pic:blipFill>
                        <a:blip r:embed="rId8" cstate="print"/>
                        <a:stretch>
                          <a:fillRect/>
                        </a:stretch>
                      </pic:blipFill>
                      <pic:spPr>
                        <a:xfrm>
                          <a:off x="0" y="0"/>
                          <a:ext cx="1914063" cy="1881437"/>
                        </a:xfrm>
                        <a:prstGeom prst="rect">
                          <a:avLst/>
                        </a:prstGeom>
                      </pic:spPr>
                    </pic:pic>
                  </a:graphicData>
                </a:graphic>
              </wp:inline>
            </w:drawing>
          </w:r>
        </w:p>
        <w:p w:rsidR="00136D1D" w:rsidRPr="00D6539B" w:rsidRDefault="00136D1D" w:rsidP="00136D1D"/>
        <w:p w:rsidR="00136D1D" w:rsidRDefault="00136D1D" w:rsidP="00136D1D"/>
        <w:p w:rsidR="00136D1D" w:rsidRPr="00C132BD" w:rsidRDefault="00C132BD" w:rsidP="00136D1D">
          <w:pPr>
            <w:jc w:val="center"/>
            <w:rPr>
              <w:rFonts w:cs="Arial"/>
              <w:sz w:val="32"/>
              <w:szCs w:val="32"/>
            </w:rPr>
          </w:pPr>
          <w:r>
            <w:rPr>
              <w:rFonts w:cs="Arial"/>
              <w:sz w:val="32"/>
              <w:szCs w:val="32"/>
            </w:rPr>
            <w:t xml:space="preserve">Справочник API. Интеграция </w:t>
          </w:r>
          <w:r w:rsidR="00551F04">
            <w:rPr>
              <w:rFonts w:cs="Arial"/>
              <w:sz w:val="32"/>
              <w:szCs w:val="32"/>
              <w:lang w:val="en-US"/>
            </w:rPr>
            <w:t>SmartTUBE</w:t>
          </w:r>
          <w:r w:rsidR="00551F04" w:rsidRPr="00E1427C">
            <w:rPr>
              <w:rFonts w:cs="Arial"/>
              <w:sz w:val="32"/>
              <w:szCs w:val="32"/>
            </w:rPr>
            <w:t xml:space="preserve"> 5 </w:t>
          </w:r>
          <w:r>
            <w:rPr>
              <w:rFonts w:cs="Arial"/>
              <w:sz w:val="32"/>
              <w:szCs w:val="32"/>
            </w:rPr>
            <w:t>с OSS/BSS</w:t>
          </w:r>
        </w:p>
        <w:p w:rsidR="00136D1D" w:rsidRPr="007A43E5" w:rsidRDefault="000D5F80" w:rsidP="00136D1D">
          <w:pPr>
            <w:jc w:val="left"/>
          </w:pPr>
          <w:r>
            <w:br w:type="page"/>
          </w:r>
        </w:p>
      </w:sdtContent>
    </w:sdt>
    <w:bookmarkStart w:id="0" w:name="scroll-bookmark-1" w:displacedByCustomXml="next"/>
    <w:bookmarkEnd w:id="0" w:displacedByCustomXml="next"/>
    <w:sdt>
      <w:sdtPr>
        <w:rPr>
          <w:rFonts w:ascii="Arial" w:eastAsiaTheme="minorHAnsi" w:hAnsi="Arial" w:cstheme="minorBidi"/>
          <w:b w:val="0"/>
          <w:bCs w:val="0"/>
          <w:color w:val="669900"/>
          <w:sz w:val="24"/>
          <w:szCs w:val="22"/>
        </w:rPr>
        <w:id w:val="226266051"/>
        <w:docPartObj>
          <w:docPartGallery w:val="Оглавление"/>
          <w:docPartUnique/>
        </w:docPartObj>
      </w:sdtPr>
      <w:sdtEndPr>
        <w:rPr>
          <w:color w:val="auto"/>
        </w:rPr>
      </w:sdtEndPr>
      <w:sdtContent>
        <w:p w:rsidR="0053394C" w:rsidRPr="0053394C" w:rsidRDefault="0053394C">
          <w:pPr>
            <w:pStyle w:val="af3"/>
            <w:rPr>
              <w:color w:val="669900"/>
            </w:rPr>
          </w:pPr>
          <w:r w:rsidRPr="0053394C">
            <w:rPr>
              <w:color w:val="669900"/>
            </w:rPr>
            <w:t>Оглавление</w:t>
          </w:r>
        </w:p>
        <w:p w:rsidR="0047710C" w:rsidRDefault="00A16C4C" w:rsidP="0047710C">
          <w:pPr>
            <w:pStyle w:val="12"/>
            <w:tabs>
              <w:tab w:val="left" w:pos="480"/>
              <w:tab w:val="right" w:leader="dot" w:pos="9345"/>
            </w:tabs>
            <w:spacing w:after="60"/>
            <w:rPr>
              <w:rFonts w:asciiTheme="minorHAnsi" w:eastAsiaTheme="minorEastAsia" w:hAnsiTheme="minorHAnsi"/>
              <w:noProof/>
              <w:sz w:val="22"/>
              <w:lang w:eastAsia="ru-RU"/>
            </w:rPr>
          </w:pPr>
          <w:r>
            <w:fldChar w:fldCharType="begin"/>
          </w:r>
          <w:r w:rsidR="0053394C">
            <w:instrText xml:space="preserve"> TOC \o "1-3" \h \z \u </w:instrText>
          </w:r>
          <w:r>
            <w:fldChar w:fldCharType="separate"/>
          </w:r>
          <w:hyperlink w:anchor="_Toc509604369" w:history="1">
            <w:r w:rsidR="0047710C" w:rsidRPr="005244BB">
              <w:rPr>
                <w:rStyle w:val="af1"/>
                <w:noProof/>
                <w:lang w:val="en-US"/>
              </w:rPr>
              <w:t>1</w:t>
            </w:r>
            <w:r w:rsidR="0047710C">
              <w:rPr>
                <w:rFonts w:asciiTheme="minorHAnsi" w:eastAsiaTheme="minorEastAsia" w:hAnsiTheme="minorHAnsi"/>
                <w:noProof/>
                <w:sz w:val="22"/>
                <w:lang w:eastAsia="ru-RU"/>
              </w:rPr>
              <w:tab/>
            </w:r>
            <w:r w:rsidR="0047710C" w:rsidRPr="005244BB">
              <w:rPr>
                <w:rStyle w:val="af1"/>
                <w:noProof/>
              </w:rPr>
              <w:t>О документе</w:t>
            </w:r>
            <w:r w:rsidR="0047710C">
              <w:rPr>
                <w:noProof/>
                <w:webHidden/>
              </w:rPr>
              <w:tab/>
            </w:r>
            <w:r w:rsidR="0047710C">
              <w:rPr>
                <w:noProof/>
                <w:webHidden/>
              </w:rPr>
              <w:fldChar w:fldCharType="begin"/>
            </w:r>
            <w:r w:rsidR="0047710C">
              <w:rPr>
                <w:noProof/>
                <w:webHidden/>
              </w:rPr>
              <w:instrText xml:space="preserve"> PAGEREF _Toc509604369 \h </w:instrText>
            </w:r>
            <w:r w:rsidR="0047710C">
              <w:rPr>
                <w:noProof/>
                <w:webHidden/>
              </w:rPr>
            </w:r>
            <w:r w:rsidR="0047710C">
              <w:rPr>
                <w:noProof/>
                <w:webHidden/>
              </w:rPr>
              <w:fldChar w:fldCharType="separate"/>
            </w:r>
            <w:r w:rsidR="0047710C">
              <w:rPr>
                <w:noProof/>
                <w:webHidden/>
              </w:rPr>
              <w:t>3</w:t>
            </w:r>
            <w:r w:rsidR="0047710C">
              <w:rPr>
                <w:noProof/>
                <w:webHidden/>
              </w:rPr>
              <w:fldChar w:fldCharType="end"/>
            </w:r>
          </w:hyperlink>
        </w:p>
        <w:p w:rsidR="0047710C" w:rsidRDefault="0047710C" w:rsidP="0047710C">
          <w:pPr>
            <w:pStyle w:val="12"/>
            <w:tabs>
              <w:tab w:val="left" w:pos="480"/>
              <w:tab w:val="right" w:leader="dot" w:pos="9345"/>
            </w:tabs>
            <w:spacing w:after="60"/>
            <w:rPr>
              <w:rFonts w:asciiTheme="minorHAnsi" w:eastAsiaTheme="minorEastAsia" w:hAnsiTheme="minorHAnsi"/>
              <w:noProof/>
              <w:sz w:val="22"/>
              <w:lang w:eastAsia="ru-RU"/>
            </w:rPr>
          </w:pPr>
          <w:hyperlink w:anchor="_Toc509604370" w:history="1">
            <w:r w:rsidRPr="005244BB">
              <w:rPr>
                <w:rStyle w:val="af1"/>
                <w:noProof/>
              </w:rPr>
              <w:t>2</w:t>
            </w:r>
            <w:r>
              <w:rPr>
                <w:rFonts w:asciiTheme="minorHAnsi" w:eastAsiaTheme="minorEastAsia" w:hAnsiTheme="minorHAnsi"/>
                <w:noProof/>
                <w:sz w:val="22"/>
                <w:lang w:eastAsia="ru-RU"/>
              </w:rPr>
              <w:tab/>
            </w:r>
            <w:r w:rsidRPr="005244BB">
              <w:rPr>
                <w:rStyle w:val="af1"/>
                <w:noProof/>
              </w:rPr>
              <w:t>Термины и сокращения</w:t>
            </w:r>
            <w:r>
              <w:rPr>
                <w:noProof/>
                <w:webHidden/>
              </w:rPr>
              <w:tab/>
            </w:r>
            <w:r>
              <w:rPr>
                <w:noProof/>
                <w:webHidden/>
              </w:rPr>
              <w:fldChar w:fldCharType="begin"/>
            </w:r>
            <w:r>
              <w:rPr>
                <w:noProof/>
                <w:webHidden/>
              </w:rPr>
              <w:instrText xml:space="preserve"> PAGEREF _Toc509604370 \h </w:instrText>
            </w:r>
            <w:r>
              <w:rPr>
                <w:noProof/>
                <w:webHidden/>
              </w:rPr>
            </w:r>
            <w:r>
              <w:rPr>
                <w:noProof/>
                <w:webHidden/>
              </w:rPr>
              <w:fldChar w:fldCharType="separate"/>
            </w:r>
            <w:r>
              <w:rPr>
                <w:noProof/>
                <w:webHidden/>
              </w:rPr>
              <w:t>4</w:t>
            </w:r>
            <w:r>
              <w:rPr>
                <w:noProof/>
                <w:webHidden/>
              </w:rPr>
              <w:fldChar w:fldCharType="end"/>
            </w:r>
          </w:hyperlink>
        </w:p>
        <w:p w:rsidR="0047710C" w:rsidRDefault="0047710C" w:rsidP="0047710C">
          <w:pPr>
            <w:pStyle w:val="12"/>
            <w:tabs>
              <w:tab w:val="left" w:pos="480"/>
              <w:tab w:val="right" w:leader="dot" w:pos="9345"/>
            </w:tabs>
            <w:spacing w:after="60"/>
            <w:rPr>
              <w:rFonts w:asciiTheme="minorHAnsi" w:eastAsiaTheme="minorEastAsia" w:hAnsiTheme="minorHAnsi"/>
              <w:noProof/>
              <w:sz w:val="22"/>
              <w:lang w:eastAsia="ru-RU"/>
            </w:rPr>
          </w:pPr>
          <w:hyperlink w:anchor="_Toc509604371" w:history="1">
            <w:r w:rsidRPr="005244BB">
              <w:rPr>
                <w:rStyle w:val="af1"/>
                <w:noProof/>
              </w:rPr>
              <w:t>3</w:t>
            </w:r>
            <w:r>
              <w:rPr>
                <w:rFonts w:asciiTheme="minorHAnsi" w:eastAsiaTheme="minorEastAsia" w:hAnsiTheme="minorHAnsi"/>
                <w:noProof/>
                <w:sz w:val="22"/>
                <w:lang w:eastAsia="ru-RU"/>
              </w:rPr>
              <w:tab/>
            </w:r>
            <w:r w:rsidRPr="005244BB">
              <w:rPr>
                <w:rStyle w:val="af1"/>
                <w:noProof/>
              </w:rPr>
              <w:t>Исходные положения</w:t>
            </w:r>
            <w:r>
              <w:rPr>
                <w:noProof/>
                <w:webHidden/>
              </w:rPr>
              <w:tab/>
            </w:r>
            <w:r>
              <w:rPr>
                <w:noProof/>
                <w:webHidden/>
              </w:rPr>
              <w:fldChar w:fldCharType="begin"/>
            </w:r>
            <w:r>
              <w:rPr>
                <w:noProof/>
                <w:webHidden/>
              </w:rPr>
              <w:instrText xml:space="preserve"> PAGEREF _Toc509604371 \h </w:instrText>
            </w:r>
            <w:r>
              <w:rPr>
                <w:noProof/>
                <w:webHidden/>
              </w:rPr>
            </w:r>
            <w:r>
              <w:rPr>
                <w:noProof/>
                <w:webHidden/>
              </w:rPr>
              <w:fldChar w:fldCharType="separate"/>
            </w:r>
            <w:r>
              <w:rPr>
                <w:noProof/>
                <w:webHidden/>
              </w:rPr>
              <w:t>6</w:t>
            </w:r>
            <w:r>
              <w:rPr>
                <w:noProof/>
                <w:webHidden/>
              </w:rPr>
              <w:fldChar w:fldCharType="end"/>
            </w:r>
          </w:hyperlink>
        </w:p>
        <w:p w:rsidR="0047710C" w:rsidRDefault="0047710C" w:rsidP="0047710C">
          <w:pPr>
            <w:pStyle w:val="12"/>
            <w:tabs>
              <w:tab w:val="left" w:pos="480"/>
              <w:tab w:val="right" w:leader="dot" w:pos="9345"/>
            </w:tabs>
            <w:spacing w:after="60"/>
            <w:rPr>
              <w:rFonts w:asciiTheme="minorHAnsi" w:eastAsiaTheme="minorEastAsia" w:hAnsiTheme="minorHAnsi"/>
              <w:noProof/>
              <w:sz w:val="22"/>
              <w:lang w:eastAsia="ru-RU"/>
            </w:rPr>
          </w:pPr>
          <w:hyperlink w:anchor="_Toc509604372" w:history="1">
            <w:r w:rsidRPr="005244BB">
              <w:rPr>
                <w:rStyle w:val="af1"/>
                <w:noProof/>
              </w:rPr>
              <w:t>4</w:t>
            </w:r>
            <w:r>
              <w:rPr>
                <w:rFonts w:asciiTheme="minorHAnsi" w:eastAsiaTheme="minorEastAsia" w:hAnsiTheme="minorHAnsi"/>
                <w:noProof/>
                <w:sz w:val="22"/>
                <w:lang w:eastAsia="ru-RU"/>
              </w:rPr>
              <w:tab/>
            </w:r>
            <w:r w:rsidRPr="005244BB">
              <w:rPr>
                <w:rStyle w:val="af1"/>
                <w:noProof/>
              </w:rPr>
              <w:t>Модель объектов SmartTUBE 5</w:t>
            </w:r>
            <w:r>
              <w:rPr>
                <w:noProof/>
                <w:webHidden/>
              </w:rPr>
              <w:tab/>
            </w:r>
            <w:r>
              <w:rPr>
                <w:noProof/>
                <w:webHidden/>
              </w:rPr>
              <w:fldChar w:fldCharType="begin"/>
            </w:r>
            <w:r>
              <w:rPr>
                <w:noProof/>
                <w:webHidden/>
              </w:rPr>
              <w:instrText xml:space="preserve"> PAGEREF _Toc509604372 \h </w:instrText>
            </w:r>
            <w:r>
              <w:rPr>
                <w:noProof/>
                <w:webHidden/>
              </w:rPr>
            </w:r>
            <w:r>
              <w:rPr>
                <w:noProof/>
                <w:webHidden/>
              </w:rPr>
              <w:fldChar w:fldCharType="separate"/>
            </w:r>
            <w:r>
              <w:rPr>
                <w:noProof/>
                <w:webHidden/>
              </w:rPr>
              <w:t>7</w:t>
            </w:r>
            <w:r>
              <w:rPr>
                <w:noProof/>
                <w:webHidden/>
              </w:rPr>
              <w:fldChar w:fldCharType="end"/>
            </w:r>
          </w:hyperlink>
        </w:p>
        <w:p w:rsidR="0047710C" w:rsidRDefault="0047710C" w:rsidP="0047710C">
          <w:pPr>
            <w:pStyle w:val="21"/>
            <w:tabs>
              <w:tab w:val="left" w:pos="880"/>
              <w:tab w:val="right" w:leader="dot" w:pos="9345"/>
            </w:tabs>
            <w:spacing w:after="60"/>
            <w:rPr>
              <w:rFonts w:asciiTheme="minorHAnsi" w:eastAsiaTheme="minorEastAsia" w:hAnsiTheme="minorHAnsi"/>
              <w:noProof/>
              <w:sz w:val="22"/>
              <w:lang w:eastAsia="ru-RU"/>
            </w:rPr>
          </w:pPr>
          <w:hyperlink w:anchor="_Toc509604373" w:history="1">
            <w:r w:rsidRPr="005244BB">
              <w:rPr>
                <w:rStyle w:val="af1"/>
                <w:noProof/>
                <w:lang w:val="en-US"/>
              </w:rPr>
              <w:t>4.1</w:t>
            </w:r>
            <w:r>
              <w:rPr>
                <w:rFonts w:asciiTheme="minorHAnsi" w:eastAsiaTheme="minorEastAsia" w:hAnsiTheme="minorHAnsi"/>
                <w:noProof/>
                <w:sz w:val="22"/>
                <w:lang w:eastAsia="ru-RU"/>
              </w:rPr>
              <w:tab/>
            </w:r>
            <w:r w:rsidRPr="005244BB">
              <w:rPr>
                <w:rStyle w:val="af1"/>
                <w:noProof/>
                <w:lang w:val="en-US"/>
              </w:rPr>
              <w:t>Состояния учетной записи</w:t>
            </w:r>
            <w:r>
              <w:rPr>
                <w:noProof/>
                <w:webHidden/>
              </w:rPr>
              <w:tab/>
            </w:r>
            <w:r>
              <w:rPr>
                <w:noProof/>
                <w:webHidden/>
              </w:rPr>
              <w:fldChar w:fldCharType="begin"/>
            </w:r>
            <w:r>
              <w:rPr>
                <w:noProof/>
                <w:webHidden/>
              </w:rPr>
              <w:instrText xml:space="preserve"> PAGEREF _Toc509604373 \h </w:instrText>
            </w:r>
            <w:r>
              <w:rPr>
                <w:noProof/>
                <w:webHidden/>
              </w:rPr>
            </w:r>
            <w:r>
              <w:rPr>
                <w:noProof/>
                <w:webHidden/>
              </w:rPr>
              <w:fldChar w:fldCharType="separate"/>
            </w:r>
            <w:r>
              <w:rPr>
                <w:noProof/>
                <w:webHidden/>
              </w:rPr>
              <w:t>8</w:t>
            </w:r>
            <w:r>
              <w:rPr>
                <w:noProof/>
                <w:webHidden/>
              </w:rPr>
              <w:fldChar w:fldCharType="end"/>
            </w:r>
          </w:hyperlink>
        </w:p>
        <w:p w:rsidR="0047710C" w:rsidRDefault="0047710C" w:rsidP="0047710C">
          <w:pPr>
            <w:pStyle w:val="12"/>
            <w:tabs>
              <w:tab w:val="left" w:pos="480"/>
              <w:tab w:val="right" w:leader="dot" w:pos="9345"/>
            </w:tabs>
            <w:spacing w:after="60"/>
            <w:rPr>
              <w:rFonts w:asciiTheme="minorHAnsi" w:eastAsiaTheme="minorEastAsia" w:hAnsiTheme="minorHAnsi"/>
              <w:noProof/>
              <w:sz w:val="22"/>
              <w:lang w:eastAsia="ru-RU"/>
            </w:rPr>
          </w:pPr>
          <w:hyperlink w:anchor="_Toc509604374" w:history="1">
            <w:r w:rsidRPr="005244BB">
              <w:rPr>
                <w:rStyle w:val="af1"/>
                <w:noProof/>
                <w:lang w:val="en-US"/>
              </w:rPr>
              <w:t>5</w:t>
            </w:r>
            <w:r>
              <w:rPr>
                <w:rFonts w:asciiTheme="minorHAnsi" w:eastAsiaTheme="minorEastAsia" w:hAnsiTheme="minorHAnsi"/>
                <w:noProof/>
                <w:sz w:val="22"/>
                <w:lang w:eastAsia="ru-RU"/>
              </w:rPr>
              <w:tab/>
            </w:r>
            <w:r w:rsidRPr="005244BB">
              <w:rPr>
                <w:rStyle w:val="af1"/>
                <w:noProof/>
              </w:rPr>
              <w:t>Интеграция</w:t>
            </w:r>
            <w:r w:rsidRPr="005244BB">
              <w:rPr>
                <w:rStyle w:val="af1"/>
                <w:noProof/>
                <w:lang w:val="en-US"/>
              </w:rPr>
              <w:t xml:space="preserve"> OSS/BSS </w:t>
            </w:r>
            <w:r w:rsidRPr="005244BB">
              <w:rPr>
                <w:rStyle w:val="af1"/>
                <w:noProof/>
              </w:rPr>
              <w:t>и</w:t>
            </w:r>
            <w:r w:rsidRPr="005244BB">
              <w:rPr>
                <w:rStyle w:val="af1"/>
                <w:noProof/>
                <w:lang w:val="en-US"/>
              </w:rPr>
              <w:t xml:space="preserve"> SmartTUBE 5</w:t>
            </w:r>
            <w:r>
              <w:rPr>
                <w:noProof/>
                <w:webHidden/>
              </w:rPr>
              <w:tab/>
            </w:r>
            <w:r>
              <w:rPr>
                <w:noProof/>
                <w:webHidden/>
              </w:rPr>
              <w:fldChar w:fldCharType="begin"/>
            </w:r>
            <w:r>
              <w:rPr>
                <w:noProof/>
                <w:webHidden/>
              </w:rPr>
              <w:instrText xml:space="preserve"> PAGEREF _Toc509604374 \h </w:instrText>
            </w:r>
            <w:r>
              <w:rPr>
                <w:noProof/>
                <w:webHidden/>
              </w:rPr>
            </w:r>
            <w:r>
              <w:rPr>
                <w:noProof/>
                <w:webHidden/>
              </w:rPr>
              <w:fldChar w:fldCharType="separate"/>
            </w:r>
            <w:r>
              <w:rPr>
                <w:noProof/>
                <w:webHidden/>
              </w:rPr>
              <w:t>10</w:t>
            </w:r>
            <w:r>
              <w:rPr>
                <w:noProof/>
                <w:webHidden/>
              </w:rPr>
              <w:fldChar w:fldCharType="end"/>
            </w:r>
          </w:hyperlink>
        </w:p>
        <w:p w:rsidR="0047710C" w:rsidRDefault="0047710C" w:rsidP="0047710C">
          <w:pPr>
            <w:pStyle w:val="21"/>
            <w:tabs>
              <w:tab w:val="left" w:pos="880"/>
              <w:tab w:val="right" w:leader="dot" w:pos="9345"/>
            </w:tabs>
            <w:spacing w:after="60"/>
            <w:rPr>
              <w:rFonts w:asciiTheme="minorHAnsi" w:eastAsiaTheme="minorEastAsia" w:hAnsiTheme="minorHAnsi"/>
              <w:noProof/>
              <w:sz w:val="22"/>
              <w:lang w:eastAsia="ru-RU"/>
            </w:rPr>
          </w:pPr>
          <w:hyperlink w:anchor="_Toc509604375" w:history="1">
            <w:r w:rsidRPr="005244BB">
              <w:rPr>
                <w:rStyle w:val="af1"/>
                <w:noProof/>
              </w:rPr>
              <w:t>5.1</w:t>
            </w:r>
            <w:r>
              <w:rPr>
                <w:rFonts w:asciiTheme="minorHAnsi" w:eastAsiaTheme="minorEastAsia" w:hAnsiTheme="minorHAnsi"/>
                <w:noProof/>
                <w:sz w:val="22"/>
                <w:lang w:eastAsia="ru-RU"/>
              </w:rPr>
              <w:tab/>
            </w:r>
            <w:r w:rsidRPr="005244BB">
              <w:rPr>
                <w:rStyle w:val="af1"/>
                <w:noProof/>
              </w:rPr>
              <w:t>Вызов методов</w:t>
            </w:r>
            <w:r>
              <w:rPr>
                <w:noProof/>
                <w:webHidden/>
              </w:rPr>
              <w:tab/>
            </w:r>
            <w:r>
              <w:rPr>
                <w:noProof/>
                <w:webHidden/>
              </w:rPr>
              <w:fldChar w:fldCharType="begin"/>
            </w:r>
            <w:r>
              <w:rPr>
                <w:noProof/>
                <w:webHidden/>
              </w:rPr>
              <w:instrText xml:space="preserve"> PAGEREF _Toc509604375 \h </w:instrText>
            </w:r>
            <w:r>
              <w:rPr>
                <w:noProof/>
                <w:webHidden/>
              </w:rPr>
            </w:r>
            <w:r>
              <w:rPr>
                <w:noProof/>
                <w:webHidden/>
              </w:rPr>
              <w:fldChar w:fldCharType="separate"/>
            </w:r>
            <w:r>
              <w:rPr>
                <w:noProof/>
                <w:webHidden/>
              </w:rPr>
              <w:t>11</w:t>
            </w:r>
            <w:r>
              <w:rPr>
                <w:noProof/>
                <w:webHidden/>
              </w:rPr>
              <w:fldChar w:fldCharType="end"/>
            </w:r>
          </w:hyperlink>
        </w:p>
        <w:p w:rsidR="0047710C" w:rsidRDefault="0047710C" w:rsidP="0047710C">
          <w:pPr>
            <w:pStyle w:val="21"/>
            <w:tabs>
              <w:tab w:val="left" w:pos="880"/>
              <w:tab w:val="right" w:leader="dot" w:pos="9345"/>
            </w:tabs>
            <w:spacing w:after="60"/>
            <w:rPr>
              <w:rFonts w:asciiTheme="minorHAnsi" w:eastAsiaTheme="minorEastAsia" w:hAnsiTheme="minorHAnsi"/>
              <w:noProof/>
              <w:sz w:val="22"/>
              <w:lang w:eastAsia="ru-RU"/>
            </w:rPr>
          </w:pPr>
          <w:hyperlink w:anchor="_Toc509604376" w:history="1">
            <w:r w:rsidRPr="005244BB">
              <w:rPr>
                <w:rStyle w:val="af1"/>
                <w:noProof/>
              </w:rPr>
              <w:t>5.2</w:t>
            </w:r>
            <w:r>
              <w:rPr>
                <w:rFonts w:asciiTheme="minorHAnsi" w:eastAsiaTheme="minorEastAsia" w:hAnsiTheme="minorHAnsi"/>
                <w:noProof/>
                <w:sz w:val="22"/>
                <w:lang w:eastAsia="ru-RU"/>
              </w:rPr>
              <w:tab/>
            </w:r>
            <w:r w:rsidRPr="005244BB">
              <w:rPr>
                <w:rStyle w:val="af1"/>
                <w:noProof/>
              </w:rPr>
              <w:t>Обработка возвращаемых значений</w:t>
            </w:r>
            <w:r>
              <w:rPr>
                <w:noProof/>
                <w:webHidden/>
              </w:rPr>
              <w:tab/>
            </w:r>
            <w:r>
              <w:rPr>
                <w:noProof/>
                <w:webHidden/>
              </w:rPr>
              <w:fldChar w:fldCharType="begin"/>
            </w:r>
            <w:r>
              <w:rPr>
                <w:noProof/>
                <w:webHidden/>
              </w:rPr>
              <w:instrText xml:space="preserve"> PAGEREF _Toc509604376 \h </w:instrText>
            </w:r>
            <w:r>
              <w:rPr>
                <w:noProof/>
                <w:webHidden/>
              </w:rPr>
            </w:r>
            <w:r>
              <w:rPr>
                <w:noProof/>
                <w:webHidden/>
              </w:rPr>
              <w:fldChar w:fldCharType="separate"/>
            </w:r>
            <w:r>
              <w:rPr>
                <w:noProof/>
                <w:webHidden/>
              </w:rPr>
              <w:t>12</w:t>
            </w:r>
            <w:r>
              <w:rPr>
                <w:noProof/>
                <w:webHidden/>
              </w:rPr>
              <w:fldChar w:fldCharType="end"/>
            </w:r>
          </w:hyperlink>
        </w:p>
        <w:p w:rsidR="0047710C" w:rsidRDefault="0047710C" w:rsidP="0047710C">
          <w:pPr>
            <w:pStyle w:val="31"/>
            <w:tabs>
              <w:tab w:val="left" w:pos="1320"/>
              <w:tab w:val="right" w:leader="dot" w:pos="9345"/>
            </w:tabs>
            <w:spacing w:after="60"/>
            <w:rPr>
              <w:rFonts w:asciiTheme="minorHAnsi" w:eastAsiaTheme="minorEastAsia" w:hAnsiTheme="minorHAnsi"/>
              <w:noProof/>
              <w:sz w:val="22"/>
              <w:lang w:eastAsia="ru-RU"/>
            </w:rPr>
          </w:pPr>
          <w:hyperlink w:anchor="_Toc509604377" w:history="1">
            <w:r w:rsidRPr="005244BB">
              <w:rPr>
                <w:rStyle w:val="af1"/>
                <w:noProof/>
              </w:rPr>
              <w:t>5.2.1</w:t>
            </w:r>
            <w:r>
              <w:rPr>
                <w:rFonts w:asciiTheme="minorHAnsi" w:eastAsiaTheme="minorEastAsia" w:hAnsiTheme="minorHAnsi"/>
                <w:noProof/>
                <w:sz w:val="22"/>
                <w:lang w:eastAsia="ru-RU"/>
              </w:rPr>
              <w:tab/>
            </w:r>
            <w:r w:rsidRPr="005244BB">
              <w:rPr>
                <w:rStyle w:val="af1"/>
                <w:noProof/>
                <w:lang w:val="en-US"/>
              </w:rPr>
              <w:t>Ошибки SmartTUBE 5</w:t>
            </w:r>
            <w:r>
              <w:rPr>
                <w:noProof/>
                <w:webHidden/>
              </w:rPr>
              <w:tab/>
            </w:r>
            <w:r>
              <w:rPr>
                <w:noProof/>
                <w:webHidden/>
              </w:rPr>
              <w:fldChar w:fldCharType="begin"/>
            </w:r>
            <w:r>
              <w:rPr>
                <w:noProof/>
                <w:webHidden/>
              </w:rPr>
              <w:instrText xml:space="preserve"> PAGEREF _Toc509604377 \h </w:instrText>
            </w:r>
            <w:r>
              <w:rPr>
                <w:noProof/>
                <w:webHidden/>
              </w:rPr>
            </w:r>
            <w:r>
              <w:rPr>
                <w:noProof/>
                <w:webHidden/>
              </w:rPr>
              <w:fldChar w:fldCharType="separate"/>
            </w:r>
            <w:r>
              <w:rPr>
                <w:noProof/>
                <w:webHidden/>
              </w:rPr>
              <w:t>13</w:t>
            </w:r>
            <w:r>
              <w:rPr>
                <w:noProof/>
                <w:webHidden/>
              </w:rPr>
              <w:fldChar w:fldCharType="end"/>
            </w:r>
          </w:hyperlink>
        </w:p>
        <w:p w:rsidR="0047710C" w:rsidRDefault="0047710C" w:rsidP="0047710C">
          <w:pPr>
            <w:pStyle w:val="12"/>
            <w:tabs>
              <w:tab w:val="left" w:pos="480"/>
              <w:tab w:val="right" w:leader="dot" w:pos="9345"/>
            </w:tabs>
            <w:spacing w:after="60"/>
            <w:rPr>
              <w:rFonts w:asciiTheme="minorHAnsi" w:eastAsiaTheme="minorEastAsia" w:hAnsiTheme="minorHAnsi"/>
              <w:noProof/>
              <w:sz w:val="22"/>
              <w:lang w:eastAsia="ru-RU"/>
            </w:rPr>
          </w:pPr>
          <w:hyperlink w:anchor="_Toc509604378" w:history="1">
            <w:r w:rsidRPr="005244BB">
              <w:rPr>
                <w:rStyle w:val="af1"/>
                <w:noProof/>
                <w:lang w:val="en-US"/>
              </w:rPr>
              <w:t>6</w:t>
            </w:r>
            <w:r>
              <w:rPr>
                <w:rFonts w:asciiTheme="minorHAnsi" w:eastAsiaTheme="minorEastAsia" w:hAnsiTheme="minorHAnsi"/>
                <w:noProof/>
                <w:sz w:val="22"/>
                <w:lang w:eastAsia="ru-RU"/>
              </w:rPr>
              <w:tab/>
            </w:r>
            <w:r w:rsidRPr="005244BB">
              <w:rPr>
                <w:rStyle w:val="af1"/>
                <w:noProof/>
                <w:lang w:val="en-US"/>
              </w:rPr>
              <w:t>Описание методов</w:t>
            </w:r>
            <w:r>
              <w:rPr>
                <w:noProof/>
                <w:webHidden/>
              </w:rPr>
              <w:tab/>
            </w:r>
            <w:r>
              <w:rPr>
                <w:noProof/>
                <w:webHidden/>
              </w:rPr>
              <w:fldChar w:fldCharType="begin"/>
            </w:r>
            <w:r>
              <w:rPr>
                <w:noProof/>
                <w:webHidden/>
              </w:rPr>
              <w:instrText xml:space="preserve"> PAGEREF _Toc509604378 \h </w:instrText>
            </w:r>
            <w:r>
              <w:rPr>
                <w:noProof/>
                <w:webHidden/>
              </w:rPr>
            </w:r>
            <w:r>
              <w:rPr>
                <w:noProof/>
                <w:webHidden/>
              </w:rPr>
              <w:fldChar w:fldCharType="separate"/>
            </w:r>
            <w:r>
              <w:rPr>
                <w:noProof/>
                <w:webHidden/>
              </w:rPr>
              <w:t>15</w:t>
            </w:r>
            <w:r>
              <w:rPr>
                <w:noProof/>
                <w:webHidden/>
              </w:rPr>
              <w:fldChar w:fldCharType="end"/>
            </w:r>
          </w:hyperlink>
        </w:p>
        <w:p w:rsidR="0047710C" w:rsidRDefault="0047710C" w:rsidP="0047710C">
          <w:pPr>
            <w:pStyle w:val="21"/>
            <w:tabs>
              <w:tab w:val="left" w:pos="880"/>
              <w:tab w:val="right" w:leader="dot" w:pos="9345"/>
            </w:tabs>
            <w:spacing w:after="60"/>
            <w:rPr>
              <w:rFonts w:asciiTheme="minorHAnsi" w:eastAsiaTheme="minorEastAsia" w:hAnsiTheme="minorHAnsi"/>
              <w:noProof/>
              <w:sz w:val="22"/>
              <w:lang w:eastAsia="ru-RU"/>
            </w:rPr>
          </w:pPr>
          <w:hyperlink w:anchor="_Toc509604379" w:history="1">
            <w:r w:rsidRPr="005244BB">
              <w:rPr>
                <w:rStyle w:val="af1"/>
                <w:noProof/>
                <w:lang w:val="en-US"/>
              </w:rPr>
              <w:t>6.1</w:t>
            </w:r>
            <w:r>
              <w:rPr>
                <w:rFonts w:asciiTheme="minorHAnsi" w:eastAsiaTheme="minorEastAsia" w:hAnsiTheme="minorHAnsi"/>
                <w:noProof/>
                <w:sz w:val="22"/>
                <w:lang w:eastAsia="ru-RU"/>
              </w:rPr>
              <w:tab/>
            </w:r>
            <w:r w:rsidRPr="005244BB">
              <w:rPr>
                <w:rStyle w:val="af1"/>
                <w:noProof/>
              </w:rPr>
              <w:t xml:space="preserve">Методы </w:t>
            </w:r>
            <w:r w:rsidRPr="005244BB">
              <w:rPr>
                <w:rStyle w:val="af1"/>
                <w:noProof/>
                <w:lang w:val="en-US"/>
              </w:rPr>
              <w:t>SmartTUBE</w:t>
            </w:r>
            <w:r>
              <w:rPr>
                <w:noProof/>
                <w:webHidden/>
              </w:rPr>
              <w:tab/>
            </w:r>
            <w:r>
              <w:rPr>
                <w:noProof/>
                <w:webHidden/>
              </w:rPr>
              <w:fldChar w:fldCharType="begin"/>
            </w:r>
            <w:r>
              <w:rPr>
                <w:noProof/>
                <w:webHidden/>
              </w:rPr>
              <w:instrText xml:space="preserve"> PAGEREF _Toc509604379 \h </w:instrText>
            </w:r>
            <w:r>
              <w:rPr>
                <w:noProof/>
                <w:webHidden/>
              </w:rPr>
            </w:r>
            <w:r>
              <w:rPr>
                <w:noProof/>
                <w:webHidden/>
              </w:rPr>
              <w:fldChar w:fldCharType="separate"/>
            </w:r>
            <w:r>
              <w:rPr>
                <w:noProof/>
                <w:webHidden/>
              </w:rPr>
              <w:t>15</w:t>
            </w:r>
            <w:r>
              <w:rPr>
                <w:noProof/>
                <w:webHidden/>
              </w:rPr>
              <w:fldChar w:fldCharType="end"/>
            </w:r>
          </w:hyperlink>
        </w:p>
        <w:p w:rsidR="0047710C" w:rsidRDefault="0047710C" w:rsidP="0047710C">
          <w:pPr>
            <w:pStyle w:val="31"/>
            <w:tabs>
              <w:tab w:val="left" w:pos="1320"/>
              <w:tab w:val="right" w:leader="dot" w:pos="9345"/>
            </w:tabs>
            <w:spacing w:after="60"/>
            <w:rPr>
              <w:rFonts w:asciiTheme="minorHAnsi" w:eastAsiaTheme="minorEastAsia" w:hAnsiTheme="minorHAnsi"/>
              <w:noProof/>
              <w:sz w:val="22"/>
              <w:lang w:eastAsia="ru-RU"/>
            </w:rPr>
          </w:pPr>
          <w:hyperlink w:anchor="_Toc509604380" w:history="1">
            <w:r w:rsidRPr="005244BB">
              <w:rPr>
                <w:rStyle w:val="af1"/>
                <w:noProof/>
              </w:rPr>
              <w:t>6.1.1</w:t>
            </w:r>
            <w:r>
              <w:rPr>
                <w:rFonts w:asciiTheme="minorHAnsi" w:eastAsiaTheme="minorEastAsia" w:hAnsiTheme="minorHAnsi"/>
                <w:noProof/>
                <w:sz w:val="22"/>
                <w:lang w:eastAsia="ru-RU"/>
              </w:rPr>
              <w:tab/>
            </w:r>
            <w:r w:rsidRPr="005244BB">
              <w:rPr>
                <w:rStyle w:val="af1"/>
                <w:noProof/>
              </w:rPr>
              <w:t>Создание учетной записи и подключения</w:t>
            </w:r>
            <w:r>
              <w:rPr>
                <w:noProof/>
                <w:webHidden/>
              </w:rPr>
              <w:tab/>
            </w:r>
            <w:r>
              <w:rPr>
                <w:noProof/>
                <w:webHidden/>
              </w:rPr>
              <w:fldChar w:fldCharType="begin"/>
            </w:r>
            <w:r>
              <w:rPr>
                <w:noProof/>
                <w:webHidden/>
              </w:rPr>
              <w:instrText xml:space="preserve"> PAGEREF _Toc509604380 \h </w:instrText>
            </w:r>
            <w:r>
              <w:rPr>
                <w:noProof/>
                <w:webHidden/>
              </w:rPr>
            </w:r>
            <w:r>
              <w:rPr>
                <w:noProof/>
                <w:webHidden/>
              </w:rPr>
              <w:fldChar w:fldCharType="separate"/>
            </w:r>
            <w:r>
              <w:rPr>
                <w:noProof/>
                <w:webHidden/>
              </w:rPr>
              <w:t>15</w:t>
            </w:r>
            <w:r>
              <w:rPr>
                <w:noProof/>
                <w:webHidden/>
              </w:rPr>
              <w:fldChar w:fldCharType="end"/>
            </w:r>
          </w:hyperlink>
        </w:p>
        <w:p w:rsidR="0047710C" w:rsidRDefault="0047710C" w:rsidP="0047710C">
          <w:pPr>
            <w:pStyle w:val="31"/>
            <w:tabs>
              <w:tab w:val="left" w:pos="1320"/>
              <w:tab w:val="right" w:leader="dot" w:pos="9345"/>
            </w:tabs>
            <w:spacing w:after="60"/>
            <w:rPr>
              <w:rFonts w:asciiTheme="minorHAnsi" w:eastAsiaTheme="minorEastAsia" w:hAnsiTheme="minorHAnsi"/>
              <w:noProof/>
              <w:sz w:val="22"/>
              <w:lang w:eastAsia="ru-RU"/>
            </w:rPr>
          </w:pPr>
          <w:hyperlink w:anchor="_Toc509604381" w:history="1">
            <w:r w:rsidRPr="005244BB">
              <w:rPr>
                <w:rStyle w:val="af1"/>
                <w:noProof/>
              </w:rPr>
              <w:t>6.1.2</w:t>
            </w:r>
            <w:r>
              <w:rPr>
                <w:rFonts w:asciiTheme="minorHAnsi" w:eastAsiaTheme="minorEastAsia" w:hAnsiTheme="minorHAnsi"/>
                <w:noProof/>
                <w:sz w:val="22"/>
                <w:lang w:eastAsia="ru-RU"/>
              </w:rPr>
              <w:tab/>
            </w:r>
            <w:r w:rsidRPr="005244BB">
              <w:rPr>
                <w:rStyle w:val="af1"/>
                <w:noProof/>
              </w:rPr>
              <w:t>Создание учетной записи по шаблону</w:t>
            </w:r>
            <w:r>
              <w:rPr>
                <w:noProof/>
                <w:webHidden/>
              </w:rPr>
              <w:tab/>
            </w:r>
            <w:r>
              <w:rPr>
                <w:noProof/>
                <w:webHidden/>
              </w:rPr>
              <w:fldChar w:fldCharType="begin"/>
            </w:r>
            <w:r>
              <w:rPr>
                <w:noProof/>
                <w:webHidden/>
              </w:rPr>
              <w:instrText xml:space="preserve"> PAGEREF _Toc509604381 \h </w:instrText>
            </w:r>
            <w:r>
              <w:rPr>
                <w:noProof/>
                <w:webHidden/>
              </w:rPr>
            </w:r>
            <w:r>
              <w:rPr>
                <w:noProof/>
                <w:webHidden/>
              </w:rPr>
              <w:fldChar w:fldCharType="separate"/>
            </w:r>
            <w:r>
              <w:rPr>
                <w:noProof/>
                <w:webHidden/>
              </w:rPr>
              <w:t>17</w:t>
            </w:r>
            <w:r>
              <w:rPr>
                <w:noProof/>
                <w:webHidden/>
              </w:rPr>
              <w:fldChar w:fldCharType="end"/>
            </w:r>
          </w:hyperlink>
        </w:p>
        <w:p w:rsidR="0047710C" w:rsidRDefault="0047710C" w:rsidP="0047710C">
          <w:pPr>
            <w:pStyle w:val="31"/>
            <w:tabs>
              <w:tab w:val="left" w:pos="1320"/>
              <w:tab w:val="right" w:leader="dot" w:pos="9345"/>
            </w:tabs>
            <w:spacing w:after="60"/>
            <w:rPr>
              <w:rFonts w:asciiTheme="minorHAnsi" w:eastAsiaTheme="minorEastAsia" w:hAnsiTheme="minorHAnsi"/>
              <w:noProof/>
              <w:sz w:val="22"/>
              <w:lang w:eastAsia="ru-RU"/>
            </w:rPr>
          </w:pPr>
          <w:hyperlink w:anchor="_Toc509604382" w:history="1">
            <w:r w:rsidRPr="005244BB">
              <w:rPr>
                <w:rStyle w:val="af1"/>
                <w:noProof/>
              </w:rPr>
              <w:t>6.1.3</w:t>
            </w:r>
            <w:r>
              <w:rPr>
                <w:rFonts w:asciiTheme="minorHAnsi" w:eastAsiaTheme="minorEastAsia" w:hAnsiTheme="minorHAnsi"/>
                <w:noProof/>
                <w:sz w:val="22"/>
                <w:lang w:eastAsia="ru-RU"/>
              </w:rPr>
              <w:tab/>
            </w:r>
            <w:r w:rsidRPr="005244BB">
              <w:rPr>
                <w:rStyle w:val="af1"/>
                <w:noProof/>
              </w:rPr>
              <w:t>Изменение учетной записи</w:t>
            </w:r>
            <w:r>
              <w:rPr>
                <w:noProof/>
                <w:webHidden/>
              </w:rPr>
              <w:tab/>
            </w:r>
            <w:r>
              <w:rPr>
                <w:noProof/>
                <w:webHidden/>
              </w:rPr>
              <w:fldChar w:fldCharType="begin"/>
            </w:r>
            <w:r>
              <w:rPr>
                <w:noProof/>
                <w:webHidden/>
              </w:rPr>
              <w:instrText xml:space="preserve"> PAGEREF _Toc509604382 \h </w:instrText>
            </w:r>
            <w:r>
              <w:rPr>
                <w:noProof/>
                <w:webHidden/>
              </w:rPr>
            </w:r>
            <w:r>
              <w:rPr>
                <w:noProof/>
                <w:webHidden/>
              </w:rPr>
              <w:fldChar w:fldCharType="separate"/>
            </w:r>
            <w:r>
              <w:rPr>
                <w:noProof/>
                <w:webHidden/>
              </w:rPr>
              <w:t>19</w:t>
            </w:r>
            <w:r>
              <w:rPr>
                <w:noProof/>
                <w:webHidden/>
              </w:rPr>
              <w:fldChar w:fldCharType="end"/>
            </w:r>
          </w:hyperlink>
        </w:p>
        <w:p w:rsidR="0047710C" w:rsidRDefault="0047710C" w:rsidP="0047710C">
          <w:pPr>
            <w:pStyle w:val="31"/>
            <w:tabs>
              <w:tab w:val="left" w:pos="1320"/>
              <w:tab w:val="right" w:leader="dot" w:pos="9345"/>
            </w:tabs>
            <w:spacing w:after="60"/>
            <w:rPr>
              <w:rFonts w:asciiTheme="minorHAnsi" w:eastAsiaTheme="minorEastAsia" w:hAnsiTheme="minorHAnsi"/>
              <w:noProof/>
              <w:sz w:val="22"/>
              <w:lang w:eastAsia="ru-RU"/>
            </w:rPr>
          </w:pPr>
          <w:hyperlink w:anchor="_Toc509604383" w:history="1">
            <w:r w:rsidRPr="005244BB">
              <w:rPr>
                <w:rStyle w:val="af1"/>
                <w:noProof/>
              </w:rPr>
              <w:t>6.1.4</w:t>
            </w:r>
            <w:r>
              <w:rPr>
                <w:rFonts w:asciiTheme="minorHAnsi" w:eastAsiaTheme="minorEastAsia" w:hAnsiTheme="minorHAnsi"/>
                <w:noProof/>
                <w:sz w:val="22"/>
                <w:lang w:eastAsia="ru-RU"/>
              </w:rPr>
              <w:tab/>
            </w:r>
            <w:r w:rsidRPr="005244BB">
              <w:rPr>
                <w:rStyle w:val="af1"/>
                <w:noProof/>
              </w:rPr>
              <w:t>Удаление учетной записи</w:t>
            </w:r>
            <w:r>
              <w:rPr>
                <w:noProof/>
                <w:webHidden/>
              </w:rPr>
              <w:tab/>
            </w:r>
            <w:r>
              <w:rPr>
                <w:noProof/>
                <w:webHidden/>
              </w:rPr>
              <w:fldChar w:fldCharType="begin"/>
            </w:r>
            <w:r>
              <w:rPr>
                <w:noProof/>
                <w:webHidden/>
              </w:rPr>
              <w:instrText xml:space="preserve"> PAGEREF _Toc509604383 \h </w:instrText>
            </w:r>
            <w:r>
              <w:rPr>
                <w:noProof/>
                <w:webHidden/>
              </w:rPr>
            </w:r>
            <w:r>
              <w:rPr>
                <w:noProof/>
                <w:webHidden/>
              </w:rPr>
              <w:fldChar w:fldCharType="separate"/>
            </w:r>
            <w:r>
              <w:rPr>
                <w:noProof/>
                <w:webHidden/>
              </w:rPr>
              <w:t>20</w:t>
            </w:r>
            <w:r>
              <w:rPr>
                <w:noProof/>
                <w:webHidden/>
              </w:rPr>
              <w:fldChar w:fldCharType="end"/>
            </w:r>
          </w:hyperlink>
        </w:p>
        <w:p w:rsidR="0047710C" w:rsidRDefault="0047710C" w:rsidP="0047710C">
          <w:pPr>
            <w:pStyle w:val="31"/>
            <w:tabs>
              <w:tab w:val="left" w:pos="1320"/>
              <w:tab w:val="right" w:leader="dot" w:pos="9345"/>
            </w:tabs>
            <w:spacing w:after="60"/>
            <w:rPr>
              <w:rFonts w:asciiTheme="minorHAnsi" w:eastAsiaTheme="minorEastAsia" w:hAnsiTheme="minorHAnsi"/>
              <w:noProof/>
              <w:sz w:val="22"/>
              <w:lang w:eastAsia="ru-RU"/>
            </w:rPr>
          </w:pPr>
          <w:hyperlink w:anchor="_Toc509604384" w:history="1">
            <w:r w:rsidRPr="005244BB">
              <w:rPr>
                <w:rStyle w:val="af1"/>
                <w:noProof/>
              </w:rPr>
              <w:t>6.1.5</w:t>
            </w:r>
            <w:r>
              <w:rPr>
                <w:rFonts w:asciiTheme="minorHAnsi" w:eastAsiaTheme="minorEastAsia" w:hAnsiTheme="minorHAnsi"/>
                <w:noProof/>
                <w:sz w:val="22"/>
                <w:lang w:eastAsia="ru-RU"/>
              </w:rPr>
              <w:tab/>
            </w:r>
            <w:r w:rsidRPr="005244BB">
              <w:rPr>
                <w:rStyle w:val="af1"/>
                <w:noProof/>
              </w:rPr>
              <w:t>Создание подключения</w:t>
            </w:r>
            <w:r>
              <w:rPr>
                <w:noProof/>
                <w:webHidden/>
              </w:rPr>
              <w:tab/>
            </w:r>
            <w:r>
              <w:rPr>
                <w:noProof/>
                <w:webHidden/>
              </w:rPr>
              <w:fldChar w:fldCharType="begin"/>
            </w:r>
            <w:r>
              <w:rPr>
                <w:noProof/>
                <w:webHidden/>
              </w:rPr>
              <w:instrText xml:space="preserve"> PAGEREF _Toc509604384 \h </w:instrText>
            </w:r>
            <w:r>
              <w:rPr>
                <w:noProof/>
                <w:webHidden/>
              </w:rPr>
            </w:r>
            <w:r>
              <w:rPr>
                <w:noProof/>
                <w:webHidden/>
              </w:rPr>
              <w:fldChar w:fldCharType="separate"/>
            </w:r>
            <w:r>
              <w:rPr>
                <w:noProof/>
                <w:webHidden/>
              </w:rPr>
              <w:t>20</w:t>
            </w:r>
            <w:r>
              <w:rPr>
                <w:noProof/>
                <w:webHidden/>
              </w:rPr>
              <w:fldChar w:fldCharType="end"/>
            </w:r>
          </w:hyperlink>
        </w:p>
        <w:p w:rsidR="0047710C" w:rsidRDefault="0047710C" w:rsidP="0047710C">
          <w:pPr>
            <w:pStyle w:val="31"/>
            <w:tabs>
              <w:tab w:val="left" w:pos="1320"/>
              <w:tab w:val="right" w:leader="dot" w:pos="9345"/>
            </w:tabs>
            <w:spacing w:after="60"/>
            <w:rPr>
              <w:rFonts w:asciiTheme="minorHAnsi" w:eastAsiaTheme="minorEastAsia" w:hAnsiTheme="minorHAnsi"/>
              <w:noProof/>
              <w:sz w:val="22"/>
              <w:lang w:eastAsia="ru-RU"/>
            </w:rPr>
          </w:pPr>
          <w:hyperlink w:anchor="_Toc509604385" w:history="1">
            <w:r w:rsidRPr="005244BB">
              <w:rPr>
                <w:rStyle w:val="af1"/>
                <w:noProof/>
              </w:rPr>
              <w:t>6.1.6</w:t>
            </w:r>
            <w:r>
              <w:rPr>
                <w:rFonts w:asciiTheme="minorHAnsi" w:eastAsiaTheme="minorEastAsia" w:hAnsiTheme="minorHAnsi"/>
                <w:noProof/>
                <w:sz w:val="22"/>
                <w:lang w:eastAsia="ru-RU"/>
              </w:rPr>
              <w:tab/>
            </w:r>
            <w:r w:rsidRPr="005244BB">
              <w:rPr>
                <w:rStyle w:val="af1"/>
                <w:noProof/>
              </w:rPr>
              <w:t>Изменение подключения</w:t>
            </w:r>
            <w:r>
              <w:rPr>
                <w:noProof/>
                <w:webHidden/>
              </w:rPr>
              <w:tab/>
            </w:r>
            <w:r>
              <w:rPr>
                <w:noProof/>
                <w:webHidden/>
              </w:rPr>
              <w:fldChar w:fldCharType="begin"/>
            </w:r>
            <w:r>
              <w:rPr>
                <w:noProof/>
                <w:webHidden/>
              </w:rPr>
              <w:instrText xml:space="preserve"> PAGEREF _Toc509604385 \h </w:instrText>
            </w:r>
            <w:r>
              <w:rPr>
                <w:noProof/>
                <w:webHidden/>
              </w:rPr>
            </w:r>
            <w:r>
              <w:rPr>
                <w:noProof/>
                <w:webHidden/>
              </w:rPr>
              <w:fldChar w:fldCharType="separate"/>
            </w:r>
            <w:r>
              <w:rPr>
                <w:noProof/>
                <w:webHidden/>
              </w:rPr>
              <w:t>22</w:t>
            </w:r>
            <w:r>
              <w:rPr>
                <w:noProof/>
                <w:webHidden/>
              </w:rPr>
              <w:fldChar w:fldCharType="end"/>
            </w:r>
          </w:hyperlink>
        </w:p>
        <w:p w:rsidR="0047710C" w:rsidRDefault="0047710C" w:rsidP="0047710C">
          <w:pPr>
            <w:pStyle w:val="31"/>
            <w:tabs>
              <w:tab w:val="left" w:pos="1320"/>
              <w:tab w:val="right" w:leader="dot" w:pos="9345"/>
            </w:tabs>
            <w:spacing w:after="60"/>
            <w:rPr>
              <w:rFonts w:asciiTheme="minorHAnsi" w:eastAsiaTheme="minorEastAsia" w:hAnsiTheme="minorHAnsi"/>
              <w:noProof/>
              <w:sz w:val="22"/>
              <w:lang w:eastAsia="ru-RU"/>
            </w:rPr>
          </w:pPr>
          <w:hyperlink w:anchor="_Toc509604386" w:history="1">
            <w:r w:rsidRPr="005244BB">
              <w:rPr>
                <w:rStyle w:val="af1"/>
                <w:noProof/>
              </w:rPr>
              <w:t>6.1.7</w:t>
            </w:r>
            <w:r>
              <w:rPr>
                <w:rFonts w:asciiTheme="minorHAnsi" w:eastAsiaTheme="minorEastAsia" w:hAnsiTheme="minorHAnsi"/>
                <w:noProof/>
                <w:sz w:val="22"/>
                <w:lang w:eastAsia="ru-RU"/>
              </w:rPr>
              <w:tab/>
            </w:r>
            <w:r w:rsidRPr="005244BB">
              <w:rPr>
                <w:rStyle w:val="af1"/>
                <w:noProof/>
              </w:rPr>
              <w:t>Удаление подключения</w:t>
            </w:r>
            <w:r>
              <w:rPr>
                <w:noProof/>
                <w:webHidden/>
              </w:rPr>
              <w:tab/>
            </w:r>
            <w:r>
              <w:rPr>
                <w:noProof/>
                <w:webHidden/>
              </w:rPr>
              <w:fldChar w:fldCharType="begin"/>
            </w:r>
            <w:r>
              <w:rPr>
                <w:noProof/>
                <w:webHidden/>
              </w:rPr>
              <w:instrText xml:space="preserve"> PAGEREF _Toc509604386 \h </w:instrText>
            </w:r>
            <w:r>
              <w:rPr>
                <w:noProof/>
                <w:webHidden/>
              </w:rPr>
            </w:r>
            <w:r>
              <w:rPr>
                <w:noProof/>
                <w:webHidden/>
              </w:rPr>
              <w:fldChar w:fldCharType="separate"/>
            </w:r>
            <w:r>
              <w:rPr>
                <w:noProof/>
                <w:webHidden/>
              </w:rPr>
              <w:t>23</w:t>
            </w:r>
            <w:r>
              <w:rPr>
                <w:noProof/>
                <w:webHidden/>
              </w:rPr>
              <w:fldChar w:fldCharType="end"/>
            </w:r>
          </w:hyperlink>
        </w:p>
        <w:p w:rsidR="0047710C" w:rsidRDefault="0047710C" w:rsidP="0047710C">
          <w:pPr>
            <w:pStyle w:val="31"/>
            <w:tabs>
              <w:tab w:val="left" w:pos="1320"/>
              <w:tab w:val="right" w:leader="dot" w:pos="9345"/>
            </w:tabs>
            <w:spacing w:after="60"/>
            <w:rPr>
              <w:rFonts w:asciiTheme="minorHAnsi" w:eastAsiaTheme="minorEastAsia" w:hAnsiTheme="minorHAnsi"/>
              <w:noProof/>
              <w:sz w:val="22"/>
              <w:lang w:eastAsia="ru-RU"/>
            </w:rPr>
          </w:pPr>
          <w:hyperlink w:anchor="_Toc509604387" w:history="1">
            <w:r w:rsidRPr="005244BB">
              <w:rPr>
                <w:rStyle w:val="af1"/>
                <w:noProof/>
              </w:rPr>
              <w:t>6.1.8</w:t>
            </w:r>
            <w:r>
              <w:rPr>
                <w:rFonts w:asciiTheme="minorHAnsi" w:eastAsiaTheme="minorEastAsia" w:hAnsiTheme="minorHAnsi"/>
                <w:noProof/>
                <w:sz w:val="22"/>
                <w:lang w:eastAsia="ru-RU"/>
              </w:rPr>
              <w:tab/>
            </w:r>
            <w:r w:rsidRPr="005244BB">
              <w:rPr>
                <w:rStyle w:val="af1"/>
                <w:noProof/>
              </w:rPr>
              <w:t>Изменение профиля</w:t>
            </w:r>
            <w:r>
              <w:rPr>
                <w:noProof/>
                <w:webHidden/>
              </w:rPr>
              <w:tab/>
            </w:r>
            <w:r>
              <w:rPr>
                <w:noProof/>
                <w:webHidden/>
              </w:rPr>
              <w:fldChar w:fldCharType="begin"/>
            </w:r>
            <w:r>
              <w:rPr>
                <w:noProof/>
                <w:webHidden/>
              </w:rPr>
              <w:instrText xml:space="preserve"> PAGEREF _Toc509604387 \h </w:instrText>
            </w:r>
            <w:r>
              <w:rPr>
                <w:noProof/>
                <w:webHidden/>
              </w:rPr>
            </w:r>
            <w:r>
              <w:rPr>
                <w:noProof/>
                <w:webHidden/>
              </w:rPr>
              <w:fldChar w:fldCharType="separate"/>
            </w:r>
            <w:r>
              <w:rPr>
                <w:noProof/>
                <w:webHidden/>
              </w:rPr>
              <w:t>23</w:t>
            </w:r>
            <w:r>
              <w:rPr>
                <w:noProof/>
                <w:webHidden/>
              </w:rPr>
              <w:fldChar w:fldCharType="end"/>
            </w:r>
          </w:hyperlink>
        </w:p>
        <w:p w:rsidR="0047710C" w:rsidRDefault="0047710C" w:rsidP="0047710C">
          <w:pPr>
            <w:pStyle w:val="31"/>
            <w:tabs>
              <w:tab w:val="left" w:pos="1320"/>
              <w:tab w:val="right" w:leader="dot" w:pos="9345"/>
            </w:tabs>
            <w:spacing w:after="60"/>
            <w:rPr>
              <w:rFonts w:asciiTheme="minorHAnsi" w:eastAsiaTheme="minorEastAsia" w:hAnsiTheme="minorHAnsi"/>
              <w:noProof/>
              <w:sz w:val="22"/>
              <w:lang w:eastAsia="ru-RU"/>
            </w:rPr>
          </w:pPr>
          <w:hyperlink w:anchor="_Toc509604388" w:history="1">
            <w:r w:rsidRPr="005244BB">
              <w:rPr>
                <w:rStyle w:val="af1"/>
                <w:noProof/>
              </w:rPr>
              <w:t>6.1.9</w:t>
            </w:r>
            <w:r>
              <w:rPr>
                <w:rFonts w:asciiTheme="minorHAnsi" w:eastAsiaTheme="minorEastAsia" w:hAnsiTheme="minorHAnsi"/>
                <w:noProof/>
                <w:sz w:val="22"/>
                <w:lang w:eastAsia="ru-RU"/>
              </w:rPr>
              <w:tab/>
            </w:r>
            <w:r w:rsidRPr="005244BB">
              <w:rPr>
                <w:rStyle w:val="af1"/>
                <w:noProof/>
              </w:rPr>
              <w:t>Смена тарифного  плана</w:t>
            </w:r>
            <w:r>
              <w:rPr>
                <w:noProof/>
                <w:webHidden/>
              </w:rPr>
              <w:tab/>
            </w:r>
            <w:r>
              <w:rPr>
                <w:noProof/>
                <w:webHidden/>
              </w:rPr>
              <w:fldChar w:fldCharType="begin"/>
            </w:r>
            <w:r>
              <w:rPr>
                <w:noProof/>
                <w:webHidden/>
              </w:rPr>
              <w:instrText xml:space="preserve"> PAGEREF _Toc509604388 \h </w:instrText>
            </w:r>
            <w:r>
              <w:rPr>
                <w:noProof/>
                <w:webHidden/>
              </w:rPr>
            </w:r>
            <w:r>
              <w:rPr>
                <w:noProof/>
                <w:webHidden/>
              </w:rPr>
              <w:fldChar w:fldCharType="separate"/>
            </w:r>
            <w:r>
              <w:rPr>
                <w:noProof/>
                <w:webHidden/>
              </w:rPr>
              <w:t>25</w:t>
            </w:r>
            <w:r>
              <w:rPr>
                <w:noProof/>
                <w:webHidden/>
              </w:rPr>
              <w:fldChar w:fldCharType="end"/>
            </w:r>
          </w:hyperlink>
        </w:p>
        <w:p w:rsidR="0047710C" w:rsidRDefault="0047710C" w:rsidP="0047710C">
          <w:pPr>
            <w:pStyle w:val="31"/>
            <w:tabs>
              <w:tab w:val="left" w:pos="1540"/>
              <w:tab w:val="right" w:leader="dot" w:pos="9345"/>
            </w:tabs>
            <w:spacing w:after="60"/>
            <w:rPr>
              <w:rFonts w:asciiTheme="minorHAnsi" w:eastAsiaTheme="minorEastAsia" w:hAnsiTheme="minorHAnsi"/>
              <w:noProof/>
              <w:sz w:val="22"/>
              <w:lang w:eastAsia="ru-RU"/>
            </w:rPr>
          </w:pPr>
          <w:hyperlink w:anchor="_Toc509604389" w:history="1">
            <w:r w:rsidRPr="005244BB">
              <w:rPr>
                <w:rStyle w:val="af1"/>
                <w:noProof/>
              </w:rPr>
              <w:t>6.1.10</w:t>
            </w:r>
            <w:r>
              <w:rPr>
                <w:rFonts w:asciiTheme="minorHAnsi" w:eastAsiaTheme="minorEastAsia" w:hAnsiTheme="minorHAnsi"/>
                <w:noProof/>
                <w:sz w:val="22"/>
                <w:lang w:eastAsia="ru-RU"/>
              </w:rPr>
              <w:tab/>
            </w:r>
            <w:r w:rsidRPr="005244BB">
              <w:rPr>
                <w:rStyle w:val="af1"/>
                <w:noProof/>
              </w:rPr>
              <w:t>Подключение/отключение услуги</w:t>
            </w:r>
            <w:r>
              <w:rPr>
                <w:noProof/>
                <w:webHidden/>
              </w:rPr>
              <w:tab/>
            </w:r>
            <w:r>
              <w:rPr>
                <w:noProof/>
                <w:webHidden/>
              </w:rPr>
              <w:fldChar w:fldCharType="begin"/>
            </w:r>
            <w:r>
              <w:rPr>
                <w:noProof/>
                <w:webHidden/>
              </w:rPr>
              <w:instrText xml:space="preserve"> PAGEREF _Toc509604389 \h </w:instrText>
            </w:r>
            <w:r>
              <w:rPr>
                <w:noProof/>
                <w:webHidden/>
              </w:rPr>
            </w:r>
            <w:r>
              <w:rPr>
                <w:noProof/>
                <w:webHidden/>
              </w:rPr>
              <w:fldChar w:fldCharType="separate"/>
            </w:r>
            <w:r>
              <w:rPr>
                <w:noProof/>
                <w:webHidden/>
              </w:rPr>
              <w:t>25</w:t>
            </w:r>
            <w:r>
              <w:rPr>
                <w:noProof/>
                <w:webHidden/>
              </w:rPr>
              <w:fldChar w:fldCharType="end"/>
            </w:r>
          </w:hyperlink>
        </w:p>
        <w:p w:rsidR="0047710C" w:rsidRDefault="0047710C" w:rsidP="0047710C">
          <w:pPr>
            <w:pStyle w:val="31"/>
            <w:tabs>
              <w:tab w:val="left" w:pos="1540"/>
              <w:tab w:val="right" w:leader="dot" w:pos="9345"/>
            </w:tabs>
            <w:spacing w:after="60"/>
            <w:rPr>
              <w:rFonts w:asciiTheme="minorHAnsi" w:eastAsiaTheme="minorEastAsia" w:hAnsiTheme="minorHAnsi"/>
              <w:noProof/>
              <w:sz w:val="22"/>
              <w:lang w:eastAsia="ru-RU"/>
            </w:rPr>
          </w:pPr>
          <w:hyperlink w:anchor="_Toc509604390" w:history="1">
            <w:r w:rsidRPr="005244BB">
              <w:rPr>
                <w:rStyle w:val="af1"/>
                <w:noProof/>
              </w:rPr>
              <w:t>6.1.11</w:t>
            </w:r>
            <w:r>
              <w:rPr>
                <w:rFonts w:asciiTheme="minorHAnsi" w:eastAsiaTheme="minorEastAsia" w:hAnsiTheme="minorHAnsi"/>
                <w:noProof/>
                <w:sz w:val="22"/>
                <w:lang w:eastAsia="ru-RU"/>
              </w:rPr>
              <w:tab/>
            </w:r>
            <w:r w:rsidRPr="005244BB">
              <w:rPr>
                <w:rStyle w:val="af1"/>
                <w:noProof/>
              </w:rPr>
              <w:t>Получение информации об учетной записи</w:t>
            </w:r>
            <w:r>
              <w:rPr>
                <w:noProof/>
                <w:webHidden/>
              </w:rPr>
              <w:tab/>
            </w:r>
            <w:r>
              <w:rPr>
                <w:noProof/>
                <w:webHidden/>
              </w:rPr>
              <w:fldChar w:fldCharType="begin"/>
            </w:r>
            <w:r>
              <w:rPr>
                <w:noProof/>
                <w:webHidden/>
              </w:rPr>
              <w:instrText xml:space="preserve"> PAGEREF _Toc509604390 \h </w:instrText>
            </w:r>
            <w:r>
              <w:rPr>
                <w:noProof/>
                <w:webHidden/>
              </w:rPr>
            </w:r>
            <w:r>
              <w:rPr>
                <w:noProof/>
                <w:webHidden/>
              </w:rPr>
              <w:fldChar w:fldCharType="separate"/>
            </w:r>
            <w:r>
              <w:rPr>
                <w:noProof/>
                <w:webHidden/>
              </w:rPr>
              <w:t>27</w:t>
            </w:r>
            <w:r>
              <w:rPr>
                <w:noProof/>
                <w:webHidden/>
              </w:rPr>
              <w:fldChar w:fldCharType="end"/>
            </w:r>
          </w:hyperlink>
        </w:p>
        <w:p w:rsidR="0047710C" w:rsidRDefault="0047710C" w:rsidP="0047710C">
          <w:pPr>
            <w:pStyle w:val="31"/>
            <w:tabs>
              <w:tab w:val="left" w:pos="1540"/>
              <w:tab w:val="right" w:leader="dot" w:pos="9345"/>
            </w:tabs>
            <w:spacing w:after="60"/>
            <w:rPr>
              <w:rFonts w:asciiTheme="minorHAnsi" w:eastAsiaTheme="minorEastAsia" w:hAnsiTheme="minorHAnsi"/>
              <w:noProof/>
              <w:sz w:val="22"/>
              <w:lang w:eastAsia="ru-RU"/>
            </w:rPr>
          </w:pPr>
          <w:hyperlink w:anchor="_Toc509604391" w:history="1">
            <w:r w:rsidRPr="005244BB">
              <w:rPr>
                <w:rStyle w:val="af1"/>
                <w:noProof/>
              </w:rPr>
              <w:t>6.1.12</w:t>
            </w:r>
            <w:r>
              <w:rPr>
                <w:rFonts w:asciiTheme="minorHAnsi" w:eastAsiaTheme="minorEastAsia" w:hAnsiTheme="minorHAnsi"/>
                <w:noProof/>
                <w:sz w:val="22"/>
                <w:lang w:eastAsia="ru-RU"/>
              </w:rPr>
              <w:tab/>
            </w:r>
            <w:r w:rsidRPr="005244BB">
              <w:rPr>
                <w:rStyle w:val="af1"/>
                <w:noProof/>
                <w:lang w:val="en-US"/>
              </w:rPr>
              <w:t>Получение списка услуг</w:t>
            </w:r>
            <w:r>
              <w:rPr>
                <w:noProof/>
                <w:webHidden/>
              </w:rPr>
              <w:tab/>
            </w:r>
            <w:r>
              <w:rPr>
                <w:noProof/>
                <w:webHidden/>
              </w:rPr>
              <w:fldChar w:fldCharType="begin"/>
            </w:r>
            <w:r>
              <w:rPr>
                <w:noProof/>
                <w:webHidden/>
              </w:rPr>
              <w:instrText xml:space="preserve"> PAGEREF _Toc509604391 \h </w:instrText>
            </w:r>
            <w:r>
              <w:rPr>
                <w:noProof/>
                <w:webHidden/>
              </w:rPr>
            </w:r>
            <w:r>
              <w:rPr>
                <w:noProof/>
                <w:webHidden/>
              </w:rPr>
              <w:fldChar w:fldCharType="separate"/>
            </w:r>
            <w:r>
              <w:rPr>
                <w:noProof/>
                <w:webHidden/>
              </w:rPr>
              <w:t>28</w:t>
            </w:r>
            <w:r>
              <w:rPr>
                <w:noProof/>
                <w:webHidden/>
              </w:rPr>
              <w:fldChar w:fldCharType="end"/>
            </w:r>
          </w:hyperlink>
        </w:p>
        <w:p w:rsidR="0047710C" w:rsidRDefault="0047710C" w:rsidP="0047710C">
          <w:pPr>
            <w:pStyle w:val="31"/>
            <w:tabs>
              <w:tab w:val="left" w:pos="1540"/>
              <w:tab w:val="right" w:leader="dot" w:pos="9345"/>
            </w:tabs>
            <w:spacing w:after="60"/>
            <w:rPr>
              <w:rFonts w:asciiTheme="minorHAnsi" w:eastAsiaTheme="minorEastAsia" w:hAnsiTheme="minorHAnsi"/>
              <w:noProof/>
              <w:sz w:val="22"/>
              <w:lang w:eastAsia="ru-RU"/>
            </w:rPr>
          </w:pPr>
          <w:hyperlink w:anchor="_Toc509604392" w:history="1">
            <w:r w:rsidRPr="005244BB">
              <w:rPr>
                <w:rStyle w:val="af1"/>
                <w:noProof/>
              </w:rPr>
              <w:t>6.1.13</w:t>
            </w:r>
            <w:r>
              <w:rPr>
                <w:rFonts w:asciiTheme="minorHAnsi" w:eastAsiaTheme="minorEastAsia" w:hAnsiTheme="minorHAnsi"/>
                <w:noProof/>
                <w:sz w:val="22"/>
                <w:lang w:eastAsia="ru-RU"/>
              </w:rPr>
              <w:tab/>
            </w:r>
            <w:r w:rsidRPr="005244BB">
              <w:rPr>
                <w:rStyle w:val="af1"/>
                <w:noProof/>
                <w:lang w:val="en-US"/>
              </w:rPr>
              <w:t>Отправка сообщения</w:t>
            </w:r>
            <w:r>
              <w:rPr>
                <w:noProof/>
                <w:webHidden/>
              </w:rPr>
              <w:tab/>
            </w:r>
            <w:r>
              <w:rPr>
                <w:noProof/>
                <w:webHidden/>
              </w:rPr>
              <w:fldChar w:fldCharType="begin"/>
            </w:r>
            <w:r>
              <w:rPr>
                <w:noProof/>
                <w:webHidden/>
              </w:rPr>
              <w:instrText xml:space="preserve"> PAGEREF _Toc509604392 \h </w:instrText>
            </w:r>
            <w:r>
              <w:rPr>
                <w:noProof/>
                <w:webHidden/>
              </w:rPr>
            </w:r>
            <w:r>
              <w:rPr>
                <w:noProof/>
                <w:webHidden/>
              </w:rPr>
              <w:fldChar w:fldCharType="separate"/>
            </w:r>
            <w:r>
              <w:rPr>
                <w:noProof/>
                <w:webHidden/>
              </w:rPr>
              <w:t>28</w:t>
            </w:r>
            <w:r>
              <w:rPr>
                <w:noProof/>
                <w:webHidden/>
              </w:rPr>
              <w:fldChar w:fldCharType="end"/>
            </w:r>
          </w:hyperlink>
        </w:p>
        <w:p w:rsidR="0047710C" w:rsidRDefault="0047710C" w:rsidP="0047710C">
          <w:pPr>
            <w:pStyle w:val="31"/>
            <w:tabs>
              <w:tab w:val="left" w:pos="1540"/>
              <w:tab w:val="right" w:leader="dot" w:pos="9345"/>
            </w:tabs>
            <w:spacing w:after="60"/>
            <w:rPr>
              <w:rFonts w:asciiTheme="minorHAnsi" w:eastAsiaTheme="minorEastAsia" w:hAnsiTheme="minorHAnsi"/>
              <w:noProof/>
              <w:sz w:val="22"/>
              <w:lang w:eastAsia="ru-RU"/>
            </w:rPr>
          </w:pPr>
          <w:hyperlink w:anchor="_Toc509604393" w:history="1">
            <w:r w:rsidRPr="005244BB">
              <w:rPr>
                <w:rStyle w:val="af1"/>
                <w:noProof/>
              </w:rPr>
              <w:t>6.1.14</w:t>
            </w:r>
            <w:r>
              <w:rPr>
                <w:rFonts w:asciiTheme="minorHAnsi" w:eastAsiaTheme="minorEastAsia" w:hAnsiTheme="minorHAnsi"/>
                <w:noProof/>
                <w:sz w:val="22"/>
                <w:lang w:eastAsia="ru-RU"/>
              </w:rPr>
              <w:tab/>
            </w:r>
            <w:r w:rsidRPr="005244BB">
              <w:rPr>
                <w:rStyle w:val="af1"/>
                <w:noProof/>
              </w:rPr>
              <w:t>Отправка сообщения по внешнему ID</w:t>
            </w:r>
            <w:r>
              <w:rPr>
                <w:noProof/>
                <w:webHidden/>
              </w:rPr>
              <w:tab/>
            </w:r>
            <w:r>
              <w:rPr>
                <w:noProof/>
                <w:webHidden/>
              </w:rPr>
              <w:fldChar w:fldCharType="begin"/>
            </w:r>
            <w:r>
              <w:rPr>
                <w:noProof/>
                <w:webHidden/>
              </w:rPr>
              <w:instrText xml:space="preserve"> PAGEREF _Toc509604393 \h </w:instrText>
            </w:r>
            <w:r>
              <w:rPr>
                <w:noProof/>
                <w:webHidden/>
              </w:rPr>
            </w:r>
            <w:r>
              <w:rPr>
                <w:noProof/>
                <w:webHidden/>
              </w:rPr>
              <w:fldChar w:fldCharType="separate"/>
            </w:r>
            <w:r>
              <w:rPr>
                <w:noProof/>
                <w:webHidden/>
              </w:rPr>
              <w:t>29</w:t>
            </w:r>
            <w:r>
              <w:rPr>
                <w:noProof/>
                <w:webHidden/>
              </w:rPr>
              <w:fldChar w:fldCharType="end"/>
            </w:r>
          </w:hyperlink>
        </w:p>
        <w:p w:rsidR="0047710C" w:rsidRDefault="0047710C" w:rsidP="0047710C">
          <w:pPr>
            <w:pStyle w:val="31"/>
            <w:tabs>
              <w:tab w:val="left" w:pos="1540"/>
              <w:tab w:val="right" w:leader="dot" w:pos="9345"/>
            </w:tabs>
            <w:spacing w:after="60"/>
            <w:rPr>
              <w:rFonts w:asciiTheme="minorHAnsi" w:eastAsiaTheme="minorEastAsia" w:hAnsiTheme="minorHAnsi"/>
              <w:noProof/>
              <w:sz w:val="22"/>
              <w:lang w:eastAsia="ru-RU"/>
            </w:rPr>
          </w:pPr>
          <w:hyperlink w:anchor="_Toc509604394" w:history="1">
            <w:r w:rsidRPr="005244BB">
              <w:rPr>
                <w:rStyle w:val="af1"/>
                <w:noProof/>
              </w:rPr>
              <w:t>6.1.15</w:t>
            </w:r>
            <w:r>
              <w:rPr>
                <w:rFonts w:asciiTheme="minorHAnsi" w:eastAsiaTheme="minorEastAsia" w:hAnsiTheme="minorHAnsi"/>
                <w:noProof/>
                <w:sz w:val="22"/>
                <w:lang w:eastAsia="ru-RU"/>
              </w:rPr>
              <w:tab/>
            </w:r>
            <w:r w:rsidRPr="005244BB">
              <w:rPr>
                <w:rStyle w:val="af1"/>
                <w:noProof/>
              </w:rPr>
              <w:t>Удаление купленных услуг и контента</w:t>
            </w:r>
            <w:r>
              <w:rPr>
                <w:noProof/>
                <w:webHidden/>
              </w:rPr>
              <w:tab/>
            </w:r>
            <w:r>
              <w:rPr>
                <w:noProof/>
                <w:webHidden/>
              </w:rPr>
              <w:fldChar w:fldCharType="begin"/>
            </w:r>
            <w:r>
              <w:rPr>
                <w:noProof/>
                <w:webHidden/>
              </w:rPr>
              <w:instrText xml:space="preserve"> PAGEREF _Toc509604394 \h </w:instrText>
            </w:r>
            <w:r>
              <w:rPr>
                <w:noProof/>
                <w:webHidden/>
              </w:rPr>
            </w:r>
            <w:r>
              <w:rPr>
                <w:noProof/>
                <w:webHidden/>
              </w:rPr>
              <w:fldChar w:fldCharType="separate"/>
            </w:r>
            <w:r>
              <w:rPr>
                <w:noProof/>
                <w:webHidden/>
              </w:rPr>
              <w:t>29</w:t>
            </w:r>
            <w:r>
              <w:rPr>
                <w:noProof/>
                <w:webHidden/>
              </w:rPr>
              <w:fldChar w:fldCharType="end"/>
            </w:r>
          </w:hyperlink>
        </w:p>
        <w:p w:rsidR="0047710C" w:rsidRDefault="0047710C" w:rsidP="0047710C">
          <w:pPr>
            <w:pStyle w:val="31"/>
            <w:tabs>
              <w:tab w:val="left" w:pos="1540"/>
              <w:tab w:val="right" w:leader="dot" w:pos="9345"/>
            </w:tabs>
            <w:spacing w:after="60"/>
            <w:rPr>
              <w:rFonts w:asciiTheme="minorHAnsi" w:eastAsiaTheme="minorEastAsia" w:hAnsiTheme="minorHAnsi"/>
              <w:noProof/>
              <w:sz w:val="22"/>
              <w:lang w:eastAsia="ru-RU"/>
            </w:rPr>
          </w:pPr>
          <w:hyperlink w:anchor="_Toc509604395" w:history="1">
            <w:r w:rsidRPr="005244BB">
              <w:rPr>
                <w:rStyle w:val="af1"/>
                <w:noProof/>
              </w:rPr>
              <w:t>6.1.16</w:t>
            </w:r>
            <w:r>
              <w:rPr>
                <w:rFonts w:asciiTheme="minorHAnsi" w:eastAsiaTheme="minorEastAsia" w:hAnsiTheme="minorHAnsi"/>
                <w:noProof/>
                <w:sz w:val="22"/>
                <w:lang w:eastAsia="ru-RU"/>
              </w:rPr>
              <w:tab/>
            </w:r>
            <w:r w:rsidRPr="005244BB">
              <w:rPr>
                <w:rStyle w:val="af1"/>
                <w:noProof/>
              </w:rPr>
              <w:t>Получение отчетов по учетным записям</w:t>
            </w:r>
            <w:r>
              <w:rPr>
                <w:noProof/>
                <w:webHidden/>
              </w:rPr>
              <w:tab/>
            </w:r>
            <w:r>
              <w:rPr>
                <w:noProof/>
                <w:webHidden/>
              </w:rPr>
              <w:fldChar w:fldCharType="begin"/>
            </w:r>
            <w:r>
              <w:rPr>
                <w:noProof/>
                <w:webHidden/>
              </w:rPr>
              <w:instrText xml:space="preserve"> PAGEREF _Toc509604395 \h </w:instrText>
            </w:r>
            <w:r>
              <w:rPr>
                <w:noProof/>
                <w:webHidden/>
              </w:rPr>
            </w:r>
            <w:r>
              <w:rPr>
                <w:noProof/>
                <w:webHidden/>
              </w:rPr>
              <w:fldChar w:fldCharType="separate"/>
            </w:r>
            <w:r>
              <w:rPr>
                <w:noProof/>
                <w:webHidden/>
              </w:rPr>
              <w:t>30</w:t>
            </w:r>
            <w:r>
              <w:rPr>
                <w:noProof/>
                <w:webHidden/>
              </w:rPr>
              <w:fldChar w:fldCharType="end"/>
            </w:r>
          </w:hyperlink>
        </w:p>
        <w:p w:rsidR="0047710C" w:rsidRDefault="0047710C" w:rsidP="0047710C">
          <w:pPr>
            <w:pStyle w:val="31"/>
            <w:tabs>
              <w:tab w:val="left" w:pos="1540"/>
              <w:tab w:val="right" w:leader="dot" w:pos="9345"/>
            </w:tabs>
            <w:spacing w:after="60"/>
            <w:rPr>
              <w:rFonts w:asciiTheme="minorHAnsi" w:eastAsiaTheme="minorEastAsia" w:hAnsiTheme="minorHAnsi"/>
              <w:noProof/>
              <w:sz w:val="22"/>
              <w:lang w:eastAsia="ru-RU"/>
            </w:rPr>
          </w:pPr>
          <w:hyperlink w:anchor="_Toc509604396" w:history="1">
            <w:r w:rsidRPr="005244BB">
              <w:rPr>
                <w:rStyle w:val="af1"/>
                <w:noProof/>
              </w:rPr>
              <w:t>6.1.17</w:t>
            </w:r>
            <w:r>
              <w:rPr>
                <w:rFonts w:asciiTheme="minorHAnsi" w:eastAsiaTheme="minorEastAsia" w:hAnsiTheme="minorHAnsi"/>
                <w:noProof/>
                <w:sz w:val="22"/>
                <w:lang w:eastAsia="ru-RU"/>
              </w:rPr>
              <w:tab/>
            </w:r>
            <w:r w:rsidRPr="005244BB">
              <w:rPr>
                <w:rStyle w:val="af1"/>
                <w:noProof/>
              </w:rPr>
              <w:t xml:space="preserve">Установка </w:t>
            </w:r>
            <w:r w:rsidRPr="005244BB">
              <w:rPr>
                <w:rStyle w:val="af1"/>
                <w:noProof/>
                <w:lang w:val="en-US"/>
              </w:rPr>
              <w:t>UID</w:t>
            </w:r>
            <w:r w:rsidRPr="005244BB">
              <w:rPr>
                <w:rStyle w:val="af1"/>
                <w:noProof/>
              </w:rPr>
              <w:t xml:space="preserve"> и серийного номера по логину</w:t>
            </w:r>
            <w:r>
              <w:rPr>
                <w:noProof/>
                <w:webHidden/>
              </w:rPr>
              <w:tab/>
            </w:r>
            <w:r>
              <w:rPr>
                <w:noProof/>
                <w:webHidden/>
              </w:rPr>
              <w:fldChar w:fldCharType="begin"/>
            </w:r>
            <w:r>
              <w:rPr>
                <w:noProof/>
                <w:webHidden/>
              </w:rPr>
              <w:instrText xml:space="preserve"> PAGEREF _Toc509604396 \h </w:instrText>
            </w:r>
            <w:r>
              <w:rPr>
                <w:noProof/>
                <w:webHidden/>
              </w:rPr>
            </w:r>
            <w:r>
              <w:rPr>
                <w:noProof/>
                <w:webHidden/>
              </w:rPr>
              <w:fldChar w:fldCharType="separate"/>
            </w:r>
            <w:r>
              <w:rPr>
                <w:noProof/>
                <w:webHidden/>
              </w:rPr>
              <w:t>33</w:t>
            </w:r>
            <w:r>
              <w:rPr>
                <w:noProof/>
                <w:webHidden/>
              </w:rPr>
              <w:fldChar w:fldCharType="end"/>
            </w:r>
          </w:hyperlink>
        </w:p>
        <w:p w:rsidR="0047710C" w:rsidRDefault="0047710C" w:rsidP="0047710C">
          <w:pPr>
            <w:pStyle w:val="21"/>
            <w:tabs>
              <w:tab w:val="left" w:pos="880"/>
              <w:tab w:val="right" w:leader="dot" w:pos="9345"/>
            </w:tabs>
            <w:spacing w:after="60"/>
            <w:rPr>
              <w:rFonts w:asciiTheme="minorHAnsi" w:eastAsiaTheme="minorEastAsia" w:hAnsiTheme="minorHAnsi"/>
              <w:noProof/>
              <w:sz w:val="22"/>
              <w:lang w:eastAsia="ru-RU"/>
            </w:rPr>
          </w:pPr>
          <w:hyperlink w:anchor="_Toc509604397" w:history="1">
            <w:r w:rsidRPr="005244BB">
              <w:rPr>
                <w:rStyle w:val="af1"/>
                <w:noProof/>
              </w:rPr>
              <w:t>6.2</w:t>
            </w:r>
            <w:r>
              <w:rPr>
                <w:rFonts w:asciiTheme="minorHAnsi" w:eastAsiaTheme="minorEastAsia" w:hAnsiTheme="minorHAnsi"/>
                <w:noProof/>
                <w:sz w:val="22"/>
                <w:lang w:eastAsia="ru-RU"/>
              </w:rPr>
              <w:tab/>
            </w:r>
            <w:r w:rsidRPr="005244BB">
              <w:rPr>
                <w:rStyle w:val="af1"/>
                <w:noProof/>
              </w:rPr>
              <w:t>Методы OSS/BSS</w:t>
            </w:r>
            <w:r>
              <w:rPr>
                <w:noProof/>
                <w:webHidden/>
              </w:rPr>
              <w:tab/>
            </w:r>
            <w:r>
              <w:rPr>
                <w:noProof/>
                <w:webHidden/>
              </w:rPr>
              <w:fldChar w:fldCharType="begin"/>
            </w:r>
            <w:r>
              <w:rPr>
                <w:noProof/>
                <w:webHidden/>
              </w:rPr>
              <w:instrText xml:space="preserve"> PAGEREF _Toc509604397 \h </w:instrText>
            </w:r>
            <w:r>
              <w:rPr>
                <w:noProof/>
                <w:webHidden/>
              </w:rPr>
            </w:r>
            <w:r>
              <w:rPr>
                <w:noProof/>
                <w:webHidden/>
              </w:rPr>
              <w:fldChar w:fldCharType="separate"/>
            </w:r>
            <w:r>
              <w:rPr>
                <w:noProof/>
                <w:webHidden/>
              </w:rPr>
              <w:t>33</w:t>
            </w:r>
            <w:r>
              <w:rPr>
                <w:noProof/>
                <w:webHidden/>
              </w:rPr>
              <w:fldChar w:fldCharType="end"/>
            </w:r>
          </w:hyperlink>
        </w:p>
        <w:p w:rsidR="0047710C" w:rsidRDefault="0047710C" w:rsidP="0047710C">
          <w:pPr>
            <w:pStyle w:val="31"/>
            <w:tabs>
              <w:tab w:val="left" w:pos="1320"/>
              <w:tab w:val="right" w:leader="dot" w:pos="9345"/>
            </w:tabs>
            <w:spacing w:after="60"/>
            <w:rPr>
              <w:rFonts w:asciiTheme="minorHAnsi" w:eastAsiaTheme="minorEastAsia" w:hAnsiTheme="minorHAnsi"/>
              <w:noProof/>
              <w:sz w:val="22"/>
              <w:lang w:eastAsia="ru-RU"/>
            </w:rPr>
          </w:pPr>
          <w:hyperlink w:anchor="_Toc509604398" w:history="1">
            <w:r w:rsidRPr="005244BB">
              <w:rPr>
                <w:rStyle w:val="af1"/>
                <w:noProof/>
              </w:rPr>
              <w:t>6.2.1</w:t>
            </w:r>
            <w:r>
              <w:rPr>
                <w:rFonts w:asciiTheme="minorHAnsi" w:eastAsiaTheme="minorEastAsia" w:hAnsiTheme="minorHAnsi"/>
                <w:noProof/>
                <w:sz w:val="22"/>
                <w:lang w:eastAsia="ru-RU"/>
              </w:rPr>
              <w:tab/>
            </w:r>
            <w:r w:rsidRPr="005244BB">
              <w:rPr>
                <w:rStyle w:val="af1"/>
                <w:noProof/>
              </w:rPr>
              <w:t>Покупка контента</w:t>
            </w:r>
            <w:r>
              <w:rPr>
                <w:noProof/>
                <w:webHidden/>
              </w:rPr>
              <w:tab/>
            </w:r>
            <w:r>
              <w:rPr>
                <w:noProof/>
                <w:webHidden/>
              </w:rPr>
              <w:fldChar w:fldCharType="begin"/>
            </w:r>
            <w:r>
              <w:rPr>
                <w:noProof/>
                <w:webHidden/>
              </w:rPr>
              <w:instrText xml:space="preserve"> PAGEREF _Toc509604398 \h </w:instrText>
            </w:r>
            <w:r>
              <w:rPr>
                <w:noProof/>
                <w:webHidden/>
              </w:rPr>
            </w:r>
            <w:r>
              <w:rPr>
                <w:noProof/>
                <w:webHidden/>
              </w:rPr>
              <w:fldChar w:fldCharType="separate"/>
            </w:r>
            <w:r>
              <w:rPr>
                <w:noProof/>
                <w:webHidden/>
              </w:rPr>
              <w:t>33</w:t>
            </w:r>
            <w:r>
              <w:rPr>
                <w:noProof/>
                <w:webHidden/>
              </w:rPr>
              <w:fldChar w:fldCharType="end"/>
            </w:r>
          </w:hyperlink>
        </w:p>
        <w:p w:rsidR="0047710C" w:rsidRDefault="0047710C" w:rsidP="0047710C">
          <w:pPr>
            <w:pStyle w:val="31"/>
            <w:tabs>
              <w:tab w:val="left" w:pos="1320"/>
              <w:tab w:val="right" w:leader="dot" w:pos="9345"/>
            </w:tabs>
            <w:spacing w:after="60"/>
            <w:rPr>
              <w:rFonts w:asciiTheme="minorHAnsi" w:eastAsiaTheme="minorEastAsia" w:hAnsiTheme="minorHAnsi"/>
              <w:noProof/>
              <w:sz w:val="22"/>
              <w:lang w:eastAsia="ru-RU"/>
            </w:rPr>
          </w:pPr>
          <w:hyperlink w:anchor="_Toc509604399" w:history="1">
            <w:r w:rsidRPr="005244BB">
              <w:rPr>
                <w:rStyle w:val="af1"/>
                <w:noProof/>
                <w:lang w:val="en-US"/>
              </w:rPr>
              <w:t>6.2.2</w:t>
            </w:r>
            <w:r>
              <w:rPr>
                <w:rFonts w:asciiTheme="minorHAnsi" w:eastAsiaTheme="minorEastAsia" w:hAnsiTheme="minorHAnsi"/>
                <w:noProof/>
                <w:sz w:val="22"/>
                <w:lang w:eastAsia="ru-RU"/>
              </w:rPr>
              <w:tab/>
            </w:r>
            <w:r w:rsidRPr="005244BB">
              <w:rPr>
                <w:rStyle w:val="af1"/>
                <w:noProof/>
              </w:rPr>
              <w:t>Подключение</w:t>
            </w:r>
            <w:r w:rsidRPr="005244BB">
              <w:rPr>
                <w:rStyle w:val="af1"/>
                <w:noProof/>
                <w:lang w:val="en-US"/>
              </w:rPr>
              <w:t>/</w:t>
            </w:r>
            <w:r w:rsidRPr="005244BB">
              <w:rPr>
                <w:rStyle w:val="af1"/>
                <w:noProof/>
              </w:rPr>
              <w:t>отключение</w:t>
            </w:r>
            <w:r w:rsidRPr="005244BB">
              <w:rPr>
                <w:rStyle w:val="af1"/>
                <w:noProof/>
                <w:lang w:val="en-US"/>
              </w:rPr>
              <w:t xml:space="preserve"> </w:t>
            </w:r>
            <w:r w:rsidRPr="005244BB">
              <w:rPr>
                <w:rStyle w:val="af1"/>
                <w:noProof/>
              </w:rPr>
              <w:t>услуги</w:t>
            </w:r>
            <w:r>
              <w:rPr>
                <w:noProof/>
                <w:webHidden/>
              </w:rPr>
              <w:tab/>
            </w:r>
            <w:r>
              <w:rPr>
                <w:noProof/>
                <w:webHidden/>
              </w:rPr>
              <w:fldChar w:fldCharType="begin"/>
            </w:r>
            <w:r>
              <w:rPr>
                <w:noProof/>
                <w:webHidden/>
              </w:rPr>
              <w:instrText xml:space="preserve"> PAGEREF _Toc509604399 \h </w:instrText>
            </w:r>
            <w:r>
              <w:rPr>
                <w:noProof/>
                <w:webHidden/>
              </w:rPr>
            </w:r>
            <w:r>
              <w:rPr>
                <w:noProof/>
                <w:webHidden/>
              </w:rPr>
              <w:fldChar w:fldCharType="separate"/>
            </w:r>
            <w:r>
              <w:rPr>
                <w:noProof/>
                <w:webHidden/>
              </w:rPr>
              <w:t>34</w:t>
            </w:r>
            <w:r>
              <w:rPr>
                <w:noProof/>
                <w:webHidden/>
              </w:rPr>
              <w:fldChar w:fldCharType="end"/>
            </w:r>
          </w:hyperlink>
        </w:p>
        <w:p w:rsidR="0047710C" w:rsidRDefault="0047710C" w:rsidP="0047710C">
          <w:pPr>
            <w:pStyle w:val="31"/>
            <w:tabs>
              <w:tab w:val="left" w:pos="1320"/>
              <w:tab w:val="right" w:leader="dot" w:pos="9345"/>
            </w:tabs>
            <w:spacing w:after="60"/>
            <w:rPr>
              <w:rFonts w:asciiTheme="minorHAnsi" w:eastAsiaTheme="minorEastAsia" w:hAnsiTheme="minorHAnsi"/>
              <w:noProof/>
              <w:sz w:val="22"/>
              <w:lang w:eastAsia="ru-RU"/>
            </w:rPr>
          </w:pPr>
          <w:hyperlink w:anchor="_Toc509604400" w:history="1">
            <w:r w:rsidRPr="005244BB">
              <w:rPr>
                <w:rStyle w:val="af1"/>
                <w:noProof/>
                <w:lang w:val="en-US"/>
              </w:rPr>
              <w:t>6.2.3</w:t>
            </w:r>
            <w:r>
              <w:rPr>
                <w:rFonts w:asciiTheme="minorHAnsi" w:eastAsiaTheme="minorEastAsia" w:hAnsiTheme="minorHAnsi"/>
                <w:noProof/>
                <w:sz w:val="22"/>
                <w:lang w:eastAsia="ru-RU"/>
              </w:rPr>
              <w:tab/>
            </w:r>
            <w:r w:rsidRPr="005244BB">
              <w:rPr>
                <w:rStyle w:val="af1"/>
                <w:noProof/>
                <w:lang w:val="en-US"/>
              </w:rPr>
              <w:t>Активация устройства</w:t>
            </w:r>
            <w:r>
              <w:rPr>
                <w:noProof/>
                <w:webHidden/>
              </w:rPr>
              <w:tab/>
            </w:r>
            <w:r>
              <w:rPr>
                <w:noProof/>
                <w:webHidden/>
              </w:rPr>
              <w:fldChar w:fldCharType="begin"/>
            </w:r>
            <w:r>
              <w:rPr>
                <w:noProof/>
                <w:webHidden/>
              </w:rPr>
              <w:instrText xml:space="preserve"> PAGEREF _Toc509604400 \h </w:instrText>
            </w:r>
            <w:r>
              <w:rPr>
                <w:noProof/>
                <w:webHidden/>
              </w:rPr>
            </w:r>
            <w:r>
              <w:rPr>
                <w:noProof/>
                <w:webHidden/>
              </w:rPr>
              <w:fldChar w:fldCharType="separate"/>
            </w:r>
            <w:r>
              <w:rPr>
                <w:noProof/>
                <w:webHidden/>
              </w:rPr>
              <w:t>36</w:t>
            </w:r>
            <w:r>
              <w:rPr>
                <w:noProof/>
                <w:webHidden/>
              </w:rPr>
              <w:fldChar w:fldCharType="end"/>
            </w:r>
          </w:hyperlink>
        </w:p>
        <w:p w:rsidR="0047710C" w:rsidRDefault="0047710C" w:rsidP="0047710C">
          <w:pPr>
            <w:pStyle w:val="31"/>
            <w:tabs>
              <w:tab w:val="left" w:pos="1320"/>
              <w:tab w:val="right" w:leader="dot" w:pos="9345"/>
            </w:tabs>
            <w:spacing w:after="60"/>
            <w:rPr>
              <w:rFonts w:asciiTheme="minorHAnsi" w:eastAsiaTheme="minorEastAsia" w:hAnsiTheme="minorHAnsi"/>
              <w:noProof/>
              <w:sz w:val="22"/>
              <w:lang w:eastAsia="ru-RU"/>
            </w:rPr>
          </w:pPr>
          <w:hyperlink w:anchor="_Toc509604401" w:history="1">
            <w:r w:rsidRPr="005244BB">
              <w:rPr>
                <w:rStyle w:val="af1"/>
                <w:noProof/>
              </w:rPr>
              <w:t>6.2.4</w:t>
            </w:r>
            <w:r>
              <w:rPr>
                <w:rFonts w:asciiTheme="minorHAnsi" w:eastAsiaTheme="minorEastAsia" w:hAnsiTheme="minorHAnsi"/>
                <w:noProof/>
                <w:sz w:val="22"/>
                <w:lang w:eastAsia="ru-RU"/>
              </w:rPr>
              <w:tab/>
            </w:r>
            <w:r w:rsidRPr="005244BB">
              <w:rPr>
                <w:rStyle w:val="af1"/>
                <w:noProof/>
              </w:rPr>
              <w:t>Деактивация устройства</w:t>
            </w:r>
            <w:r>
              <w:rPr>
                <w:noProof/>
                <w:webHidden/>
              </w:rPr>
              <w:tab/>
            </w:r>
            <w:r>
              <w:rPr>
                <w:noProof/>
                <w:webHidden/>
              </w:rPr>
              <w:fldChar w:fldCharType="begin"/>
            </w:r>
            <w:r>
              <w:rPr>
                <w:noProof/>
                <w:webHidden/>
              </w:rPr>
              <w:instrText xml:space="preserve"> PAGEREF _Toc509604401 \h </w:instrText>
            </w:r>
            <w:r>
              <w:rPr>
                <w:noProof/>
                <w:webHidden/>
              </w:rPr>
            </w:r>
            <w:r>
              <w:rPr>
                <w:noProof/>
                <w:webHidden/>
              </w:rPr>
              <w:fldChar w:fldCharType="separate"/>
            </w:r>
            <w:r>
              <w:rPr>
                <w:noProof/>
                <w:webHidden/>
              </w:rPr>
              <w:t>36</w:t>
            </w:r>
            <w:r>
              <w:rPr>
                <w:noProof/>
                <w:webHidden/>
              </w:rPr>
              <w:fldChar w:fldCharType="end"/>
            </w:r>
          </w:hyperlink>
        </w:p>
        <w:p w:rsidR="0053394C" w:rsidRDefault="00A16C4C" w:rsidP="0047710C">
          <w:pPr>
            <w:spacing w:after="60"/>
          </w:pPr>
          <w:r>
            <w:fldChar w:fldCharType="end"/>
          </w:r>
        </w:p>
      </w:sdtContent>
    </w:sdt>
    <w:p w:rsidR="001F38B6" w:rsidRDefault="001F38B6" w:rsidP="001F38B6">
      <w:pPr>
        <w:rPr>
          <w:rFonts w:eastAsia="Times New Roman" w:cs="Times New Roman"/>
          <w:color w:val="669900"/>
          <w:kern w:val="32"/>
          <w:sz w:val="32"/>
          <w:szCs w:val="32"/>
        </w:rPr>
      </w:pPr>
      <w:r>
        <w:br w:type="page"/>
      </w:r>
    </w:p>
    <w:p w:rsidR="00136D1D" w:rsidRPr="007A43E5" w:rsidRDefault="00AC1EE5">
      <w:pPr>
        <w:pStyle w:val="10"/>
        <w:rPr>
          <w:lang w:val="en-US"/>
        </w:rPr>
      </w:pPr>
      <w:bookmarkStart w:id="1" w:name="_Toc509604369"/>
      <w:r>
        <w:lastRenderedPageBreak/>
        <w:t>О документе</w:t>
      </w:r>
      <w:bookmarkEnd w:id="1"/>
    </w:p>
    <w:p w:rsidR="00F3723D" w:rsidRDefault="000D5F80">
      <w:pPr>
        <w:rPr>
          <w:lang w:val="en-US"/>
        </w:rPr>
      </w:pPr>
      <w:r>
        <w:rPr>
          <w:lang w:val="en-US"/>
        </w:rPr>
        <w:t>©201</w:t>
      </w:r>
      <w:r w:rsidR="00FC7088">
        <w:t>8</w:t>
      </w:r>
      <w:r>
        <w:rPr>
          <w:lang w:val="en-US"/>
        </w:rPr>
        <w:t xml:space="preserve"> ООО «СмартЛабс»</w:t>
      </w:r>
    </w:p>
    <w:p w:rsidR="00F3723D" w:rsidRPr="00A04B00" w:rsidRDefault="000947EF">
      <w:r w:rsidRPr="00A04B00">
        <w:t>Д</w:t>
      </w:r>
      <w:r w:rsidR="000D5F80" w:rsidRPr="00A04B00">
        <w:t xml:space="preserve">окумент содержит описание программного интерфейса платформы </w:t>
      </w:r>
      <w:r w:rsidR="000D5F80">
        <w:rPr>
          <w:lang w:val="en-US"/>
        </w:rPr>
        <w:t>SmartTUBE</w:t>
      </w:r>
      <w:r w:rsidR="000D5F80" w:rsidRPr="00A04B00">
        <w:t xml:space="preserve"> </w:t>
      </w:r>
      <w:r w:rsidR="00A04B00" w:rsidRPr="00A04B00">
        <w:t>5</w:t>
      </w:r>
      <w:r w:rsidR="000D5F80" w:rsidRPr="00A04B00">
        <w:t xml:space="preserve">, предназначенного для интеграции с системами </w:t>
      </w:r>
      <w:r w:rsidR="00E77F0D">
        <w:t>OSS/BSS</w:t>
      </w:r>
      <w:r w:rsidR="000D5F80" w:rsidRPr="00A04B00">
        <w:rPr>
          <w:color w:val="252525"/>
        </w:rPr>
        <w:t xml:space="preserve"> </w:t>
      </w:r>
      <w:r w:rsidR="000D5F80">
        <w:t>оператора</w:t>
      </w:r>
      <w:r w:rsidR="000D5F80" w:rsidRPr="00A04B00">
        <w:t>.</w:t>
      </w:r>
    </w:p>
    <w:p w:rsidR="000947EF" w:rsidRDefault="000947EF" w:rsidP="000947EF">
      <w:r>
        <w:t>Документ предназначен для технических специалистов</w:t>
      </w:r>
      <w:r w:rsidR="00BF66C7">
        <w:t xml:space="preserve"> –</w:t>
      </w:r>
      <w:r>
        <w:t xml:space="preserve"> прежде всего, разработчиков ПО и инженеров.</w:t>
      </w:r>
    </w:p>
    <w:p w:rsidR="00F3723D" w:rsidRPr="000947EF" w:rsidRDefault="00F3723D"/>
    <w:p w:rsidR="00F3723D" w:rsidRDefault="000D5F80">
      <w:r>
        <w:t>ООО «СмартЛабс» оставляет за собой право на изменение и доработку любых компонентов, описанных в данном документе, а также на изменение самого документа без предварительного уведомления. Следите за изменениями на веб-сайте ООО «СмартЛабс».</w:t>
      </w:r>
    </w:p>
    <w:p w:rsidR="00F3723D" w:rsidRDefault="000D5F80">
      <w:r>
        <w:t>SmartTUBE, логотип SmartLabs являются торговыми знаками ООО «СмартЛабс».</w:t>
      </w:r>
    </w:p>
    <w:p w:rsidR="00F3723D" w:rsidRDefault="000D5F80">
      <w:r>
        <w:t>Конфиденциально. Ни одна часть данного документа не может быть перепечатана, опубликована, передана другим лицам без специального разрешения от ООО «СмартЛабс».</w:t>
      </w:r>
    </w:p>
    <w:p w:rsidR="00AC1EE5" w:rsidRDefault="00AC1EE5">
      <w:pPr>
        <w:jc w:val="left"/>
      </w:pPr>
      <w:r>
        <w:br w:type="page"/>
      </w:r>
    </w:p>
    <w:p w:rsidR="00F3723D" w:rsidRDefault="000D5F80" w:rsidP="000947EF">
      <w:pPr>
        <w:pStyle w:val="10"/>
      </w:pPr>
      <w:bookmarkStart w:id="2" w:name="scroll-bookmark-3"/>
      <w:bookmarkStart w:id="3" w:name="_Toc509604370"/>
      <w:r>
        <w:lastRenderedPageBreak/>
        <w:t>Термины и сокращения</w:t>
      </w:r>
      <w:bookmarkEnd w:id="2"/>
      <w:bookmarkEnd w:id="3"/>
    </w:p>
    <w:p w:rsidR="00F3723D" w:rsidRDefault="000D5F80">
      <w:r>
        <w:rPr>
          <w:b/>
          <w:color w:val="000000"/>
        </w:rPr>
        <w:t>API</w:t>
      </w:r>
    </w:p>
    <w:p w:rsidR="00F3723D" w:rsidRDefault="000D5F80">
      <w:r>
        <w:rPr>
          <w:i/>
          <w:color w:val="000000"/>
        </w:rPr>
        <w:t>Application Programming Interface</w:t>
      </w:r>
    </w:p>
    <w:p w:rsidR="00F3723D" w:rsidRDefault="000D5F80">
      <w:r>
        <w:rPr>
          <w:i/>
          <w:color w:val="000000"/>
        </w:rPr>
        <w:t xml:space="preserve"> </w:t>
      </w:r>
    </w:p>
    <w:p w:rsidR="00F3723D" w:rsidRDefault="000D5F80">
      <w:r>
        <w:rPr>
          <w:b/>
        </w:rPr>
        <w:t>SmartTUBE 5</w:t>
      </w:r>
    </w:p>
    <w:p w:rsidR="00F3723D" w:rsidRDefault="000D5F80">
      <w:r>
        <w:t>Платформа, позволяющая предоставлять услуги и управлять учетными записями абонентов, контентом и другими ресурсами системы IPTV/OTT</w:t>
      </w:r>
    </w:p>
    <w:p w:rsidR="00F3723D" w:rsidRDefault="00F3723D"/>
    <w:p w:rsidR="00F3723D" w:rsidRDefault="000D5F80">
      <w:r>
        <w:rPr>
          <w:b/>
          <w:color w:val="000000"/>
        </w:rPr>
        <w:t>AdminUI</w:t>
      </w:r>
    </w:p>
    <w:p w:rsidR="00F3723D" w:rsidRDefault="000D5F80">
      <w:r>
        <w:t>Веб-приложение для администрирования SmartTUBE 5</w:t>
      </w:r>
    </w:p>
    <w:p w:rsidR="00F3723D" w:rsidRDefault="00F3723D"/>
    <w:p w:rsidR="00F3723D" w:rsidRDefault="000D5F80">
      <w:r>
        <w:rPr>
          <w:b/>
        </w:rPr>
        <w:t>OSS/</w:t>
      </w:r>
      <w:r>
        <w:rPr>
          <w:b/>
          <w:i/>
        </w:rPr>
        <w:t>BSS</w:t>
      </w:r>
    </w:p>
    <w:p w:rsidR="00F3723D" w:rsidRDefault="000D5F80">
      <w:r>
        <w:rPr>
          <w:i/>
        </w:rPr>
        <w:t xml:space="preserve">Operation Support System/Business Support System – </w:t>
      </w:r>
      <w:r>
        <w:rPr>
          <w:i/>
          <w:color w:val="252525"/>
        </w:rPr>
        <w:t xml:space="preserve"> </w:t>
      </w:r>
      <w:r>
        <w:rPr>
          <w:color w:val="252525"/>
        </w:rPr>
        <w:t>система поддержки операций/система поддержки бизнеса.</w:t>
      </w:r>
      <w:r>
        <w:rPr>
          <w:i/>
          <w:color w:val="252525"/>
        </w:rPr>
        <w:t xml:space="preserve"> </w:t>
      </w:r>
      <w:r>
        <w:t>Система или несколько систем оператора, обеспечивающая функции учета абонентов, управления продуктами и услугами, учета потребления услуг. Как правило, это автоматизированная система расчетов (АСР, Billing), система управления заказами (Order Management) и т.д</w:t>
      </w:r>
    </w:p>
    <w:p w:rsidR="00F3723D" w:rsidRDefault="00F3723D"/>
    <w:p w:rsidR="00F3723D" w:rsidRDefault="000D5F80">
      <w:r>
        <w:rPr>
          <w:b/>
          <w:color w:val="000000"/>
        </w:rPr>
        <w:t>IPTV</w:t>
      </w:r>
    </w:p>
    <w:p w:rsidR="00F3723D" w:rsidRDefault="000D5F80">
      <w:r>
        <w:rPr>
          <w:i/>
          <w:color w:val="000000"/>
        </w:rPr>
        <w:t xml:space="preserve">Internet Protocol Television – </w:t>
      </w:r>
      <w:r>
        <w:rPr>
          <w:color w:val="000000"/>
        </w:rPr>
        <w:t>предоставление мультимедийных слуг в IP-сетях конкретного оператора</w:t>
      </w:r>
    </w:p>
    <w:p w:rsidR="00F3723D" w:rsidRDefault="00F3723D"/>
    <w:p w:rsidR="00F3723D" w:rsidRDefault="000D5F80">
      <w:r>
        <w:rPr>
          <w:b/>
          <w:color w:val="000000"/>
        </w:rPr>
        <w:t>OTT</w:t>
      </w:r>
    </w:p>
    <w:p w:rsidR="00F3723D" w:rsidRDefault="000D5F80">
      <w:r>
        <w:rPr>
          <w:i/>
        </w:rPr>
        <w:t>Over-the-Top</w:t>
      </w:r>
      <w:r>
        <w:rPr>
          <w:color w:val="000000"/>
        </w:rPr>
        <w:t xml:space="preserve"> – предоставление мультимедийных услуг по сети Интернет</w:t>
      </w:r>
    </w:p>
    <w:p w:rsidR="00F3723D" w:rsidRDefault="00F3723D"/>
    <w:p w:rsidR="00F3723D" w:rsidRDefault="000D5F80">
      <w:r>
        <w:rPr>
          <w:b/>
          <w:color w:val="000000"/>
        </w:rPr>
        <w:t>STB</w:t>
      </w:r>
    </w:p>
    <w:p w:rsidR="00F3723D" w:rsidRDefault="000D5F80">
      <w:r>
        <w:rPr>
          <w:i/>
          <w:color w:val="000000"/>
        </w:rPr>
        <w:t>Set-top box –</w:t>
      </w:r>
      <w:r>
        <w:rPr>
          <w:color w:val="000000"/>
        </w:rPr>
        <w:t xml:space="preserve"> приставка</w:t>
      </w:r>
    </w:p>
    <w:p w:rsidR="00F3723D" w:rsidRDefault="00F3723D"/>
    <w:p w:rsidR="00F3723D" w:rsidRDefault="000D5F80">
      <w:r>
        <w:rPr>
          <w:b/>
          <w:color w:val="000000"/>
        </w:rPr>
        <w:t>Оператор</w:t>
      </w:r>
      <w:r>
        <w:rPr>
          <w:color w:val="000000"/>
        </w:rPr>
        <w:t xml:space="preserve"> </w:t>
      </w:r>
    </w:p>
    <w:p w:rsidR="00F3723D" w:rsidRDefault="000D5F80">
      <w:r>
        <w:rPr>
          <w:color w:val="000000"/>
        </w:rPr>
        <w:t>Поставщик услуг, заключающий контракт с абонентом</w:t>
      </w:r>
    </w:p>
    <w:p w:rsidR="00F3723D" w:rsidRDefault="000D5F80">
      <w:r>
        <w:rPr>
          <w:b/>
          <w:color w:val="000000"/>
        </w:rPr>
        <w:lastRenderedPageBreak/>
        <w:t>Абонент</w:t>
      </w:r>
    </w:p>
    <w:p w:rsidR="00F3723D" w:rsidRDefault="000D5F80">
      <w:r>
        <w:rPr>
          <w:color w:val="000000"/>
        </w:rPr>
        <w:t>Лицо, заключающее контракт с поставщиком услуг на пользование определенными услугами</w:t>
      </w:r>
    </w:p>
    <w:p w:rsidR="00F3723D" w:rsidRDefault="00F3723D"/>
    <w:p w:rsidR="00F3723D" w:rsidRDefault="000D5F80">
      <w:r>
        <w:rPr>
          <w:b/>
          <w:color w:val="000000"/>
        </w:rPr>
        <w:t>ТП</w:t>
      </w:r>
    </w:p>
    <w:p w:rsidR="00F3723D" w:rsidRDefault="000D5F80">
      <w:r>
        <w:rPr>
          <w:i/>
          <w:color w:val="000000"/>
        </w:rPr>
        <w:t xml:space="preserve">Тарифный план – </w:t>
      </w:r>
      <w:r>
        <w:rPr>
          <w:color w:val="000000"/>
        </w:rPr>
        <w:t>совокупность услуг и условий их предоставления</w:t>
      </w:r>
    </w:p>
    <w:p w:rsidR="00F3723D" w:rsidRDefault="00F3723D"/>
    <w:p w:rsidR="00F3723D" w:rsidRDefault="000D5F80">
      <w:r>
        <w:rPr>
          <w:b/>
          <w:color w:val="000000"/>
        </w:rPr>
        <w:t>Услуга</w:t>
      </w:r>
    </w:p>
    <w:p w:rsidR="00F3723D" w:rsidRDefault="000D5F80">
      <w:r>
        <w:rPr>
          <w:color w:val="000000"/>
        </w:rPr>
        <w:t>Контент, информация и/или дополнительные функции, предоставляемые абоненту</w:t>
      </w:r>
    </w:p>
    <w:p w:rsidR="00F3723D" w:rsidRDefault="00F3723D"/>
    <w:p w:rsidR="00F3723D" w:rsidRDefault="000D5F80">
      <w:r>
        <w:rPr>
          <w:b/>
          <w:color w:val="000000"/>
        </w:rPr>
        <w:t>БД</w:t>
      </w:r>
    </w:p>
    <w:p w:rsidR="00F3723D" w:rsidRDefault="000D5F80">
      <w:r>
        <w:rPr>
          <w:i/>
          <w:color w:val="000000"/>
        </w:rPr>
        <w:t>База данных</w:t>
      </w:r>
    </w:p>
    <w:p w:rsidR="00AC1EE5" w:rsidRDefault="00AC1EE5">
      <w:pPr>
        <w:jc w:val="left"/>
      </w:pPr>
      <w:r>
        <w:br w:type="page"/>
      </w:r>
    </w:p>
    <w:p w:rsidR="00F3723D" w:rsidRDefault="000D5F80">
      <w:pPr>
        <w:pStyle w:val="10"/>
      </w:pPr>
      <w:bookmarkStart w:id="4" w:name="scroll-bookmark-5"/>
      <w:bookmarkStart w:id="5" w:name="_Toc509604371"/>
      <w:r>
        <w:lastRenderedPageBreak/>
        <w:t>Исходные положения</w:t>
      </w:r>
      <w:bookmarkEnd w:id="4"/>
      <w:bookmarkEnd w:id="5"/>
    </w:p>
    <w:p w:rsidR="000947EF" w:rsidRPr="000947EF" w:rsidRDefault="000947EF" w:rsidP="000947EF">
      <w:pPr>
        <w:spacing w:line="240" w:lineRule="auto"/>
        <w:rPr>
          <w:rFonts w:ascii="Times New Roman" w:eastAsia="Times New Roman" w:hAnsi="Times New Roman" w:cs="Times New Roman"/>
          <w:szCs w:val="24"/>
          <w:lang w:eastAsia="ru-RU"/>
        </w:rPr>
      </w:pPr>
      <w:r w:rsidRPr="000947EF">
        <w:rPr>
          <w:rFonts w:eastAsia="Times New Roman" w:cs="Arial"/>
          <w:color w:val="000000"/>
          <w:szCs w:val="24"/>
          <w:lang w:eastAsia="ru-RU"/>
        </w:rPr>
        <w:t>Интеграция OSS/BSS оператора и SmartTUBE 5 выполняется индивидуально для каждого проекта, т.к. ее механизм зависит от бизнес-процессов и схемы управления услугами и тарифами оператора. Тем не менее, следующие принципы являются основополагающими и актуальны в большинстве случаев.</w:t>
      </w:r>
    </w:p>
    <w:p w:rsidR="000947EF" w:rsidRPr="000947EF" w:rsidRDefault="000947EF" w:rsidP="000947EF">
      <w:pPr>
        <w:spacing w:line="240" w:lineRule="auto"/>
        <w:rPr>
          <w:rFonts w:ascii="Times New Roman" w:eastAsia="Times New Roman" w:hAnsi="Times New Roman" w:cs="Times New Roman"/>
          <w:szCs w:val="24"/>
          <w:lang w:eastAsia="ru-RU"/>
        </w:rPr>
      </w:pPr>
      <w:r w:rsidRPr="000947EF">
        <w:rPr>
          <w:rFonts w:eastAsia="Times New Roman" w:cs="Arial"/>
          <w:b/>
          <w:bCs/>
          <w:color w:val="000000"/>
          <w:szCs w:val="24"/>
          <w:lang w:eastAsia="ru-RU"/>
        </w:rPr>
        <w:t>Платежные операции выполняет OSS/BSS</w:t>
      </w:r>
    </w:p>
    <w:p w:rsidR="000947EF" w:rsidRPr="000947EF" w:rsidRDefault="000947EF" w:rsidP="000947EF">
      <w:pPr>
        <w:spacing w:line="240" w:lineRule="auto"/>
        <w:rPr>
          <w:rFonts w:ascii="Times New Roman" w:eastAsia="Times New Roman" w:hAnsi="Times New Roman" w:cs="Times New Roman"/>
          <w:szCs w:val="24"/>
          <w:lang w:eastAsia="ru-RU"/>
        </w:rPr>
      </w:pPr>
      <w:r w:rsidRPr="000947EF">
        <w:rPr>
          <w:rFonts w:eastAsia="Times New Roman" w:cs="Arial"/>
          <w:color w:val="000000"/>
          <w:szCs w:val="24"/>
          <w:lang w:eastAsia="ru-RU"/>
        </w:rPr>
        <w:t xml:space="preserve">Если настроена интеграция платформы SmartTUBE 5 и OSS/BSS, OSS/BSS выполняет все платежные операции, такие как выставление счетов, снятие денег за покупки, установка платежных периодов и т.д. </w:t>
      </w:r>
    </w:p>
    <w:p w:rsidR="000947EF" w:rsidRPr="000947EF" w:rsidRDefault="000947EF" w:rsidP="000947EF">
      <w:pPr>
        <w:spacing w:line="240" w:lineRule="auto"/>
        <w:rPr>
          <w:rFonts w:ascii="Times New Roman" w:eastAsia="Times New Roman" w:hAnsi="Times New Roman" w:cs="Times New Roman"/>
          <w:szCs w:val="24"/>
          <w:lang w:eastAsia="ru-RU"/>
        </w:rPr>
      </w:pPr>
      <w:r w:rsidRPr="000947EF">
        <w:rPr>
          <w:rFonts w:eastAsia="Times New Roman" w:cs="Arial"/>
          <w:color w:val="000000"/>
          <w:szCs w:val="24"/>
          <w:lang w:eastAsia="ru-RU"/>
        </w:rPr>
        <w:t xml:space="preserve">SmartTUBE 5 не выполняет подобных операций и, несмотря на то, что в базе данных SmartTUBE хранятся цены и платежные периоды, они имеют только информационный характер (абонент их видит в клиентском приложении). </w:t>
      </w:r>
    </w:p>
    <w:p w:rsidR="000947EF" w:rsidRPr="000947EF" w:rsidRDefault="000947EF" w:rsidP="000947EF">
      <w:pPr>
        <w:spacing w:line="240" w:lineRule="auto"/>
        <w:rPr>
          <w:rFonts w:ascii="Times New Roman" w:eastAsia="Times New Roman" w:hAnsi="Times New Roman" w:cs="Times New Roman"/>
          <w:szCs w:val="24"/>
          <w:lang w:eastAsia="ru-RU"/>
        </w:rPr>
      </w:pPr>
      <w:r w:rsidRPr="000947EF">
        <w:rPr>
          <w:rFonts w:eastAsia="Times New Roman" w:cs="Arial"/>
          <w:color w:val="000000"/>
          <w:szCs w:val="24"/>
          <w:lang w:eastAsia="ru-RU"/>
        </w:rPr>
        <w:t>Когда абонент делает покупку, SmartTUBE 5 посылает информацию о ней OSS/BSS, и уже OSS/BSS производит соответствующую оплату.</w:t>
      </w:r>
    </w:p>
    <w:p w:rsidR="000947EF" w:rsidRPr="000947EF" w:rsidRDefault="000947EF" w:rsidP="000947EF">
      <w:pPr>
        <w:spacing w:line="240" w:lineRule="auto"/>
        <w:rPr>
          <w:rFonts w:ascii="Times New Roman" w:eastAsia="Times New Roman" w:hAnsi="Times New Roman" w:cs="Times New Roman"/>
          <w:szCs w:val="24"/>
          <w:lang w:eastAsia="ru-RU"/>
        </w:rPr>
      </w:pPr>
      <w:r w:rsidRPr="000947EF">
        <w:rPr>
          <w:rFonts w:eastAsia="Times New Roman" w:cs="Arial"/>
          <w:b/>
          <w:bCs/>
          <w:color w:val="000000"/>
          <w:szCs w:val="24"/>
          <w:lang w:eastAsia="ru-RU"/>
        </w:rPr>
        <w:t>Личные данные абонента хранятся на стороне OSS/BSS</w:t>
      </w:r>
    </w:p>
    <w:p w:rsidR="000947EF" w:rsidRPr="000947EF" w:rsidRDefault="000947EF" w:rsidP="000947EF">
      <w:pPr>
        <w:spacing w:line="240" w:lineRule="auto"/>
        <w:rPr>
          <w:rFonts w:ascii="Times New Roman" w:eastAsia="Times New Roman" w:hAnsi="Times New Roman" w:cs="Times New Roman"/>
          <w:szCs w:val="24"/>
          <w:lang w:eastAsia="ru-RU"/>
        </w:rPr>
      </w:pPr>
      <w:r w:rsidRPr="000947EF">
        <w:rPr>
          <w:rFonts w:eastAsia="Times New Roman" w:cs="Arial"/>
          <w:color w:val="000000"/>
          <w:szCs w:val="24"/>
          <w:lang w:eastAsia="ru-RU"/>
        </w:rPr>
        <w:t xml:space="preserve">Информация об абонентах и их лицевых счетах хранится на стороне OSS/BSS оператора. </w:t>
      </w:r>
    </w:p>
    <w:p w:rsidR="000947EF" w:rsidRPr="000947EF" w:rsidRDefault="000947EF" w:rsidP="000947EF">
      <w:pPr>
        <w:spacing w:line="240" w:lineRule="auto"/>
        <w:rPr>
          <w:rFonts w:ascii="Times New Roman" w:eastAsia="Times New Roman" w:hAnsi="Times New Roman" w:cs="Times New Roman"/>
          <w:szCs w:val="24"/>
          <w:lang w:eastAsia="ru-RU"/>
        </w:rPr>
      </w:pPr>
      <w:r w:rsidRPr="000947EF">
        <w:rPr>
          <w:rFonts w:eastAsia="Times New Roman" w:cs="Arial"/>
          <w:color w:val="000000"/>
          <w:szCs w:val="24"/>
          <w:lang w:eastAsia="ru-RU"/>
        </w:rPr>
        <w:t>SmartTUBE 5 не имеет доступа к личным данным абонента и оперирует исключительно абстрактными идентификаторами, связанными с лицевыми счетами абонентов на стороне OSS/BSS – учетными записями, к которым и привязываются все связанные с ними данные (тарифные планы, устройства и т.д.).</w:t>
      </w:r>
    </w:p>
    <w:p w:rsidR="000947EF" w:rsidRPr="000947EF" w:rsidRDefault="000947EF" w:rsidP="000947EF">
      <w:pPr>
        <w:spacing w:line="240" w:lineRule="auto"/>
        <w:rPr>
          <w:rFonts w:ascii="Times New Roman" w:eastAsia="Times New Roman" w:hAnsi="Times New Roman" w:cs="Times New Roman"/>
          <w:szCs w:val="24"/>
          <w:lang w:eastAsia="ru-RU"/>
        </w:rPr>
      </w:pPr>
      <w:r w:rsidRPr="000947EF">
        <w:rPr>
          <w:rFonts w:eastAsia="Times New Roman" w:cs="Arial"/>
          <w:b/>
          <w:bCs/>
          <w:color w:val="000000"/>
          <w:szCs w:val="24"/>
          <w:lang w:eastAsia="ru-RU"/>
        </w:rPr>
        <w:t>Данные, необходимые для предоставления услуг, должны быть синхронизированы</w:t>
      </w:r>
    </w:p>
    <w:p w:rsidR="000947EF" w:rsidRPr="000947EF" w:rsidRDefault="000947EF" w:rsidP="000947EF">
      <w:pPr>
        <w:spacing w:line="240" w:lineRule="auto"/>
        <w:rPr>
          <w:rFonts w:ascii="Times New Roman" w:eastAsia="Times New Roman" w:hAnsi="Times New Roman" w:cs="Times New Roman"/>
          <w:szCs w:val="24"/>
          <w:lang w:eastAsia="ru-RU"/>
        </w:rPr>
      </w:pPr>
      <w:r w:rsidRPr="000947EF">
        <w:rPr>
          <w:rFonts w:eastAsia="Times New Roman" w:cs="Arial"/>
          <w:color w:val="000000"/>
          <w:szCs w:val="24"/>
          <w:lang w:eastAsia="ru-RU"/>
        </w:rPr>
        <w:t xml:space="preserve">Все данные, необходимые для предоставления услуг, должны быть синхронизированы в БД SmartTUBE 5 и БД OSS/BSS. Для синхронизации данных можно использовать методы API, описанные в данном документе. Данные сопоставляются по внешнему идентификатору ExternalID на стороне SmartTUBE 5 (задается для большинства объектов), в котором хранится идентификатор аналогичного объекта в OSS/BSS оператора. </w:t>
      </w:r>
    </w:p>
    <w:tbl>
      <w:tblPr>
        <w:tblW w:w="0" w:type="auto"/>
        <w:tblCellMar>
          <w:top w:w="15" w:type="dxa"/>
          <w:left w:w="15" w:type="dxa"/>
          <w:bottom w:w="15" w:type="dxa"/>
          <w:right w:w="15" w:type="dxa"/>
        </w:tblCellMar>
        <w:tblLook w:val="04A0"/>
      </w:tblPr>
      <w:tblGrid>
        <w:gridCol w:w="9471"/>
      </w:tblGrid>
      <w:tr w:rsidR="000947EF" w:rsidRPr="000947EF" w:rsidTr="000947EF">
        <w:tc>
          <w:tcPr>
            <w:tcW w:w="0" w:type="auto"/>
            <w:tcBorders>
              <w:top w:val="dashed" w:sz="4" w:space="0" w:color="6199C9"/>
              <w:left w:val="dashed" w:sz="4" w:space="0" w:color="6199C9"/>
              <w:bottom w:val="dashed" w:sz="4" w:space="0" w:color="6199C9"/>
              <w:right w:val="dashed" w:sz="4" w:space="0" w:color="6199C9"/>
            </w:tcBorders>
            <w:shd w:val="clear" w:color="auto" w:fill="DEFAE0"/>
            <w:tcMar>
              <w:top w:w="0" w:type="dxa"/>
              <w:left w:w="58" w:type="dxa"/>
              <w:bottom w:w="0" w:type="dxa"/>
              <w:right w:w="58" w:type="dxa"/>
            </w:tcMar>
            <w:hideMark/>
          </w:tcPr>
          <w:p w:rsidR="000947EF" w:rsidRPr="000947EF" w:rsidRDefault="00A04B00" w:rsidP="00A04B00">
            <w:pPr>
              <w:spacing w:line="240" w:lineRule="auto"/>
              <w:rPr>
                <w:rFonts w:eastAsia="Times New Roman" w:cs="Arial"/>
                <w:color w:val="000000"/>
                <w:szCs w:val="24"/>
                <w:lang w:eastAsia="ru-RU"/>
              </w:rPr>
            </w:pPr>
            <w:r w:rsidRPr="00A04B00">
              <w:rPr>
                <w:rFonts w:eastAsia="Times New Roman" w:cs="Arial"/>
                <w:color w:val="000000"/>
                <w:szCs w:val="24"/>
                <w:lang w:eastAsia="ru-RU"/>
              </w:rPr>
              <w:t>П</w:t>
            </w:r>
            <w:r w:rsidR="000947EF" w:rsidRPr="000947EF">
              <w:rPr>
                <w:rFonts w:eastAsia="Times New Roman" w:cs="Arial"/>
                <w:color w:val="000000"/>
                <w:szCs w:val="24"/>
                <w:lang w:eastAsia="ru-RU"/>
              </w:rPr>
              <w:t>араметры т</w:t>
            </w:r>
            <w:r>
              <w:rPr>
                <w:rFonts w:eastAsia="Times New Roman" w:cs="Arial"/>
                <w:color w:val="000000"/>
                <w:szCs w:val="24"/>
                <w:lang w:eastAsia="ru-RU"/>
              </w:rPr>
              <w:t>арифного плана и описание услуг</w:t>
            </w:r>
            <w:r w:rsidR="000947EF" w:rsidRPr="000947EF">
              <w:rPr>
                <w:rFonts w:eastAsia="Times New Roman" w:cs="Arial"/>
                <w:color w:val="000000"/>
                <w:szCs w:val="24"/>
                <w:lang w:eastAsia="ru-RU"/>
              </w:rPr>
              <w:t xml:space="preserve"> нельзя синхронизировать с помощью методов, их необходимо завести вручную через приложение администрирования AdminUI.</w:t>
            </w:r>
          </w:p>
        </w:tc>
      </w:tr>
    </w:tbl>
    <w:p w:rsidR="000947EF" w:rsidRDefault="000947EF">
      <w:pPr>
        <w:rPr>
          <w:rFonts w:eastAsia="Times New Roman" w:cs="Arial"/>
          <w:color w:val="000000"/>
          <w:szCs w:val="24"/>
          <w:lang w:eastAsia="ru-RU"/>
        </w:rPr>
      </w:pPr>
    </w:p>
    <w:p w:rsidR="000947EF" w:rsidRDefault="000947EF">
      <w:pPr>
        <w:jc w:val="left"/>
        <w:rPr>
          <w:rFonts w:eastAsia="Times New Roman" w:cs="Arial"/>
          <w:color w:val="000000"/>
          <w:szCs w:val="24"/>
          <w:lang w:eastAsia="ru-RU"/>
        </w:rPr>
      </w:pPr>
      <w:r>
        <w:rPr>
          <w:rFonts w:eastAsia="Times New Roman" w:cs="Arial"/>
          <w:color w:val="000000"/>
          <w:szCs w:val="24"/>
          <w:lang w:eastAsia="ru-RU"/>
        </w:rPr>
        <w:br w:type="page"/>
      </w:r>
    </w:p>
    <w:p w:rsidR="00F3723D" w:rsidRDefault="000D5F80">
      <w:pPr>
        <w:pStyle w:val="10"/>
      </w:pPr>
      <w:bookmarkStart w:id="6" w:name="scroll-bookmark-8"/>
      <w:bookmarkStart w:id="7" w:name="_Toc509604372"/>
      <w:r>
        <w:lastRenderedPageBreak/>
        <w:t>Модель объектов SmartTUBE 5</w:t>
      </w:r>
      <w:bookmarkEnd w:id="6"/>
      <w:bookmarkEnd w:id="7"/>
    </w:p>
    <w:p w:rsidR="00A64DF0" w:rsidRDefault="000D5F80">
      <w:pPr>
        <w:rPr>
          <w:color w:val="000000"/>
        </w:rPr>
      </w:pPr>
      <w:r>
        <w:rPr>
          <w:b/>
        </w:rPr>
        <w:t>Учетная запись</w:t>
      </w:r>
      <w:r>
        <w:t xml:space="preserve"> (Service Account) однозначно идентифицирует абонента в SmartTUBE 5 и хранит информацию о подключенных устройствах, регионе местонахождения абонента, ссылку на тарифный план.</w:t>
      </w:r>
      <w:r>
        <w:rPr>
          <w:color w:val="FF0000"/>
        </w:rPr>
        <w:t xml:space="preserve"> </w:t>
      </w:r>
      <w:r>
        <w:rPr>
          <w:color w:val="000000"/>
        </w:rPr>
        <w:t xml:space="preserve">Как правило, учетная запись соответствует аккаунту абонента в OSS/BSS.  </w:t>
      </w:r>
    </w:p>
    <w:p w:rsidR="00A64DF0" w:rsidRDefault="000D5F80">
      <w:pPr>
        <w:rPr>
          <w:color w:val="000000"/>
        </w:rPr>
      </w:pPr>
      <w:r>
        <w:rPr>
          <w:b/>
          <w:color w:val="000000"/>
        </w:rPr>
        <w:t xml:space="preserve">Примечание: </w:t>
      </w:r>
      <w:r>
        <w:rPr>
          <w:color w:val="000000"/>
        </w:rPr>
        <w:t>для тестирования в SmartTUBE 5 используются тестовые учетной записи. При выполнении операций под тестовыми учетными записями SmartTUBE 5 не обращается к OSS/BSS (методы OSS/BSS не вызываются, считается, что они отрабатывают успешно).</w:t>
      </w:r>
    </w:p>
    <w:p w:rsidR="00F3723D" w:rsidRDefault="000D5F80">
      <w:r>
        <w:rPr>
          <w:b/>
        </w:rPr>
        <w:t>STB</w:t>
      </w:r>
      <w:r>
        <w:t xml:space="preserve"> – абонентское устройство, с помощью которого абонент получает доступ к услугам.</w:t>
      </w:r>
    </w:p>
    <w:p w:rsidR="00F3723D" w:rsidRDefault="000D5F80">
      <w:r>
        <w:t>SmartTUBE 5 поддерживает работу с различными типами устройств, такими как:</w:t>
      </w:r>
    </w:p>
    <w:p w:rsidR="00F3723D" w:rsidRDefault="000D5F80">
      <w:pPr>
        <w:pStyle w:val="ScrollListBullet1"/>
        <w:numPr>
          <w:ilvl w:val="0"/>
          <w:numId w:val="8"/>
        </w:numPr>
        <w:ind w:left="851"/>
      </w:pPr>
      <w:r>
        <w:t>STB – IPTV-приставка</w:t>
      </w:r>
    </w:p>
    <w:p w:rsidR="00F3723D" w:rsidRDefault="000D5F80">
      <w:pPr>
        <w:pStyle w:val="ScrollListBullet1"/>
        <w:numPr>
          <w:ilvl w:val="0"/>
          <w:numId w:val="8"/>
        </w:numPr>
        <w:ind w:left="851"/>
      </w:pPr>
      <w:r>
        <w:t>WEB – Web-портал</w:t>
      </w:r>
    </w:p>
    <w:p w:rsidR="00F3723D" w:rsidRDefault="000D5F80">
      <w:pPr>
        <w:pStyle w:val="ScrollListBullet1"/>
        <w:numPr>
          <w:ilvl w:val="0"/>
          <w:numId w:val="8"/>
        </w:numPr>
        <w:ind w:left="851"/>
      </w:pPr>
      <w:r>
        <w:t>IPHONE</w:t>
      </w:r>
    </w:p>
    <w:p w:rsidR="00F3723D" w:rsidRDefault="000D5F80">
      <w:pPr>
        <w:pStyle w:val="ScrollListBullet1"/>
        <w:numPr>
          <w:ilvl w:val="0"/>
          <w:numId w:val="8"/>
        </w:numPr>
        <w:ind w:left="851"/>
      </w:pPr>
      <w:r>
        <w:t>IPAD</w:t>
      </w:r>
    </w:p>
    <w:p w:rsidR="00F3723D" w:rsidRDefault="000D5F80">
      <w:pPr>
        <w:pStyle w:val="ScrollListBullet1"/>
        <w:numPr>
          <w:ilvl w:val="0"/>
          <w:numId w:val="8"/>
        </w:numPr>
        <w:ind w:left="851"/>
      </w:pPr>
      <w:r>
        <w:t>OTTSTB – OTT-приставка</w:t>
      </w:r>
    </w:p>
    <w:p w:rsidR="00F3723D" w:rsidRDefault="000D5F80">
      <w:pPr>
        <w:pStyle w:val="ScrollListBullet1"/>
        <w:numPr>
          <w:ilvl w:val="0"/>
          <w:numId w:val="8"/>
        </w:numPr>
        <w:ind w:left="851"/>
      </w:pPr>
      <w:r>
        <w:t>ANDROID</w:t>
      </w:r>
    </w:p>
    <w:p w:rsidR="00F3723D" w:rsidRDefault="000D5F80">
      <w:pPr>
        <w:pStyle w:val="ScrollListBullet1"/>
        <w:numPr>
          <w:ilvl w:val="0"/>
          <w:numId w:val="8"/>
        </w:numPr>
        <w:ind w:left="851"/>
      </w:pPr>
      <w:r>
        <w:t>Smart TV LG</w:t>
      </w:r>
    </w:p>
    <w:p w:rsidR="00F3723D" w:rsidRDefault="000D5F80">
      <w:pPr>
        <w:pStyle w:val="ScrollListBullet1"/>
        <w:numPr>
          <w:ilvl w:val="0"/>
          <w:numId w:val="8"/>
        </w:numPr>
        <w:ind w:left="851"/>
      </w:pPr>
      <w:r>
        <w:t>Smart TV Samsung</w:t>
      </w:r>
    </w:p>
    <w:p w:rsidR="00F3723D" w:rsidRDefault="000D5F80">
      <w:r>
        <w:rPr>
          <w:color w:val="000000"/>
        </w:rPr>
        <w:t>Тип устройства определяется по внешнему идентификатору (deviceType) – поле EXTERNALID.</w:t>
      </w:r>
    </w:p>
    <w:p w:rsidR="00F3723D" w:rsidRDefault="000D5F80">
      <w:r>
        <w:rPr>
          <w:b/>
          <w:color w:val="000000"/>
        </w:rPr>
        <w:t xml:space="preserve">Примечание: </w:t>
      </w:r>
      <w:r>
        <w:rPr>
          <w:color w:val="000000"/>
        </w:rPr>
        <w:t xml:space="preserve">платформа SmartTUBE 5 поддерживает авторегистрацию устройств при создании учетных записей по шаблонам. Этот механизм включен по умолчанию. Активация по коду и номеру используется, если этот механизм выключен. Это зависит от бизнес-модели предоставления услуг оператором. </w:t>
      </w:r>
    </w:p>
    <w:p w:rsidR="00F3723D" w:rsidRDefault="000D5F80">
      <w:r>
        <w:rPr>
          <w:color w:val="000000"/>
        </w:rPr>
        <w:t xml:space="preserve">Для авторизации веб-подключений используются логин и пароль. </w:t>
      </w:r>
    </w:p>
    <w:p w:rsidR="00A64DF0" w:rsidRDefault="000D5F80">
      <w:pPr>
        <w:rPr>
          <w:color w:val="000000"/>
        </w:rPr>
      </w:pPr>
      <w:r>
        <w:rPr>
          <w:color w:val="000000"/>
        </w:rPr>
        <w:t xml:space="preserve">Профиль клиентского приложения принадлежит к определенной учетной записи, он один и тот же для всех подключений (устройств). </w:t>
      </w:r>
    </w:p>
    <w:p w:rsidR="00A64DF0" w:rsidRDefault="000D5F80">
      <w:r>
        <w:rPr>
          <w:b/>
        </w:rPr>
        <w:t xml:space="preserve">Тарифный план и услуги. </w:t>
      </w:r>
      <w:r>
        <w:t xml:space="preserve">В каждый момент времени учетная запись может использовать только один тарифный план (Product Offer). Тарифный план состоит из фиксированного набора услуг (SERVICESPECINPRODUCTOFFER). </w:t>
      </w:r>
      <w:r>
        <w:rPr>
          <w:color w:val="000000"/>
        </w:rPr>
        <w:t xml:space="preserve">Услуги могут быть отфильтрованы на стороне сервера по типу устройства, заданному в параметре deviceType. Устройство получит только те услуги и цены, которые в ТП предназначены для всех типов устройств или для того типа, который задан для </w:t>
      </w:r>
      <w:r>
        <w:rPr>
          <w:color w:val="000000"/>
        </w:rPr>
        <w:lastRenderedPageBreak/>
        <w:t>данного устройства.</w:t>
      </w:r>
      <w:r>
        <w:rPr>
          <w:color w:val="FF0000"/>
        </w:rPr>
        <w:t xml:space="preserve"> </w:t>
      </w:r>
      <w:r>
        <w:t>Подписка всех или нескольких STB заданного типа на одной учетной записи на одну и ту же услугу выполняется на уровне логики сервера SmartTUBE 5. Чтобы услуга была включена по умолчанию, необходимо выставить для нее статус "Активная". Также для услуги можно выставить запрет на отключение абонентом. Такие атрибуты для услуг задаются для учетной записи в ее тарифном плане.</w:t>
      </w:r>
    </w:p>
    <w:p w:rsidR="00F3723D" w:rsidRDefault="000D5F80">
      <w:r>
        <w:rPr>
          <w:color w:val="000000"/>
        </w:rPr>
        <w:t xml:space="preserve">Цена и условия использования каждой услуги задаются с помощью </w:t>
      </w:r>
      <w:r>
        <w:rPr>
          <w:b/>
          <w:color w:val="000000"/>
        </w:rPr>
        <w:t xml:space="preserve">прайс-листа </w:t>
      </w:r>
      <w:r>
        <w:rPr>
          <w:color w:val="000000"/>
        </w:rPr>
        <w:t xml:space="preserve">(Price List). Каждый тип контента в модели SmartTUBE 5 имеет его собственный тип прайс-листа, определяемый по дискриминатору. </w:t>
      </w:r>
    </w:p>
    <w:p w:rsidR="00F3723D" w:rsidRDefault="000D5F80">
      <w:r>
        <w:t>Возможны следующие виды тарификации (типы прайс-листов):</w:t>
      </w:r>
    </w:p>
    <w:p w:rsidR="00F3723D" w:rsidRDefault="000D5F80" w:rsidP="00A64DF0">
      <w:pPr>
        <w:pStyle w:val="ScrollListBullet1"/>
        <w:numPr>
          <w:ilvl w:val="0"/>
          <w:numId w:val="9"/>
        </w:numPr>
        <w:ind w:left="851"/>
      </w:pPr>
      <w:r>
        <w:t>Разовый — разовая тарификация услуги. Для услуг с разовой тарификацией SmartTUBE 5 предоставляет возможность указать дополнительные параметры (правила) использования с различной стоимостью, например, срок доступа к услуге (на день, месяц, год, навсегда и т.п.).</w:t>
      </w:r>
    </w:p>
    <w:p w:rsidR="00F3723D" w:rsidRDefault="000D5F80">
      <w:pPr>
        <w:pStyle w:val="ScrollListBullet1"/>
        <w:numPr>
          <w:ilvl w:val="0"/>
          <w:numId w:val="10"/>
        </w:numPr>
        <w:ind w:left="851"/>
      </w:pPr>
      <w:r>
        <w:t>По подписке — периодическая тарификация услуги (на стороне OSS/BSS). Для услуг с тарификацией по подписке платформа предоставляет возможность указания длительности подписки.</w:t>
      </w:r>
    </w:p>
    <w:p w:rsidR="00F3723D" w:rsidRDefault="000D5F80">
      <w:r>
        <w:rPr>
          <w:b/>
        </w:rPr>
        <w:t>Важно</w:t>
      </w:r>
      <w:r>
        <w:t>: SmartTUBE 5 посылает команду на подписку в OSS/BSS один раз. После этого тарификация услуги осуществляется в OSS/BSS до тех пор, пока либо абонент, либо OSS/BSS ее не отпишут. В то же время, разовые услуги по истечении их срока действия отключаются в SmartTUBE 5 автоматически.</w:t>
      </w:r>
    </w:p>
    <w:p w:rsidR="00F3723D" w:rsidRDefault="000D5F80">
      <w:r>
        <w:rPr>
          <w:b/>
          <w:color w:val="000000"/>
        </w:rPr>
        <w:t>Хранение истории изменений</w:t>
      </w:r>
      <w:r>
        <w:rPr>
          <w:color w:val="000000"/>
        </w:rPr>
        <w:t>.</w:t>
      </w:r>
    </w:p>
    <w:p w:rsidR="00F3723D" w:rsidRDefault="000D5F80">
      <w:r>
        <w:rPr>
          <w:color w:val="000000"/>
        </w:rPr>
        <w:t>История использования услуг (покупки контента, подписки/отписки и т.д.) хранится в таблице SERVICE_USAGE.</w:t>
      </w:r>
    </w:p>
    <w:p w:rsidR="00F3723D" w:rsidRDefault="000D5F80">
      <w:r>
        <w:rPr>
          <w:color w:val="000000"/>
        </w:rPr>
        <w:t>История изменений тарифного плана хранится в таблице SERVICE_ACCOUNT_PO_HISTORY.</w:t>
      </w:r>
    </w:p>
    <w:p w:rsidR="00A64DF0" w:rsidRDefault="000D5F80">
      <w:pPr>
        <w:rPr>
          <w:color w:val="000000"/>
          <w:lang w:val="en-US"/>
        </w:rPr>
      </w:pPr>
      <w:r>
        <w:rPr>
          <w:color w:val="000000"/>
        </w:rPr>
        <w:t>История</w:t>
      </w:r>
      <w:r w:rsidRPr="00C132BD">
        <w:rPr>
          <w:color w:val="000000"/>
          <w:lang w:val="en-US"/>
        </w:rPr>
        <w:t xml:space="preserve"> </w:t>
      </w:r>
      <w:r>
        <w:rPr>
          <w:color w:val="000000"/>
        </w:rPr>
        <w:t>изменений</w:t>
      </w:r>
      <w:r w:rsidRPr="00C132BD">
        <w:rPr>
          <w:color w:val="000000"/>
          <w:lang w:val="en-US"/>
        </w:rPr>
        <w:t xml:space="preserve"> </w:t>
      </w:r>
      <w:r>
        <w:rPr>
          <w:color w:val="000000"/>
        </w:rPr>
        <w:t>статуса</w:t>
      </w:r>
      <w:r w:rsidRPr="00C132BD">
        <w:rPr>
          <w:color w:val="000000"/>
          <w:lang w:val="en-US"/>
        </w:rPr>
        <w:t xml:space="preserve"> </w:t>
      </w:r>
      <w:r>
        <w:rPr>
          <w:color w:val="000000"/>
        </w:rPr>
        <w:t>учетной</w:t>
      </w:r>
      <w:r w:rsidRPr="00C132BD">
        <w:rPr>
          <w:color w:val="000000"/>
          <w:lang w:val="en-US"/>
        </w:rPr>
        <w:t xml:space="preserve"> </w:t>
      </w:r>
      <w:r>
        <w:rPr>
          <w:color w:val="000000"/>
        </w:rPr>
        <w:t>записи</w:t>
      </w:r>
      <w:r w:rsidRPr="00C132BD">
        <w:rPr>
          <w:color w:val="000000"/>
          <w:lang w:val="en-US"/>
        </w:rPr>
        <w:t xml:space="preserve"> (ACTIVE, NOT ACTIVE, BLOCKED, CLOSED, DELETED) </w:t>
      </w:r>
      <w:r>
        <w:rPr>
          <w:color w:val="000000"/>
        </w:rPr>
        <w:t>хранится</w:t>
      </w:r>
      <w:r w:rsidRPr="00C132BD">
        <w:rPr>
          <w:color w:val="000000"/>
          <w:lang w:val="en-US"/>
        </w:rPr>
        <w:t xml:space="preserve"> </w:t>
      </w:r>
      <w:r>
        <w:rPr>
          <w:color w:val="000000"/>
        </w:rPr>
        <w:t>в</w:t>
      </w:r>
      <w:r w:rsidRPr="00C132BD">
        <w:rPr>
          <w:color w:val="000000"/>
          <w:lang w:val="en-US"/>
        </w:rPr>
        <w:t xml:space="preserve"> </w:t>
      </w:r>
      <w:r>
        <w:rPr>
          <w:color w:val="000000"/>
        </w:rPr>
        <w:t>таблице</w:t>
      </w:r>
      <w:r w:rsidRPr="00C132BD">
        <w:rPr>
          <w:color w:val="000000"/>
          <w:lang w:val="en-US"/>
        </w:rPr>
        <w:t xml:space="preserve"> SERVICE_ACCOUNT_HISTORY.</w:t>
      </w:r>
    </w:p>
    <w:p w:rsidR="00DD6A2B" w:rsidRDefault="00DD6A2B" w:rsidP="00DD6A2B">
      <w:pPr>
        <w:pStyle w:val="2"/>
        <w:rPr>
          <w:lang w:val="en-US"/>
        </w:rPr>
      </w:pPr>
      <w:bookmarkStart w:id="8" w:name="_Состояния_учетной_записи"/>
      <w:bookmarkStart w:id="9" w:name="_Toc509604373"/>
      <w:bookmarkEnd w:id="8"/>
      <w:r>
        <w:rPr>
          <w:lang w:val="en-US"/>
        </w:rPr>
        <w:t>Состояния учетной записи</w:t>
      </w:r>
      <w:bookmarkEnd w:id="9"/>
    </w:p>
    <w:p w:rsidR="00DD6A2B" w:rsidRPr="00C132BD" w:rsidRDefault="00DD6A2B" w:rsidP="00DD6A2B">
      <w:r w:rsidRPr="00C132BD">
        <w:t xml:space="preserve">Для каждого состояния учетной записи в </w:t>
      </w:r>
      <w:r>
        <w:rPr>
          <w:lang w:val="en-US"/>
        </w:rPr>
        <w:t>SmartTUBE</w:t>
      </w:r>
      <w:r w:rsidRPr="00C132BD">
        <w:t xml:space="preserve"> 5 предусмотрен свой внешний идентификатор.</w:t>
      </w:r>
    </w:p>
    <w:tbl>
      <w:tblPr>
        <w:tblStyle w:val="ScrollTableNormal"/>
        <w:tblW w:w="5000" w:type="pct"/>
        <w:tblLook w:val="0000"/>
      </w:tblPr>
      <w:tblGrid>
        <w:gridCol w:w="2724"/>
        <w:gridCol w:w="4519"/>
        <w:gridCol w:w="2172"/>
      </w:tblGrid>
      <w:tr w:rsidR="00DD6A2B" w:rsidTr="00406671">
        <w:tc>
          <w:tcPr>
            <w:tcW w:w="0" w:type="auto"/>
            <w:tcMar>
              <w:top w:w="30" w:type="dxa"/>
              <w:left w:w="30" w:type="dxa"/>
              <w:bottom w:w="20" w:type="dxa"/>
              <w:right w:w="30" w:type="dxa"/>
            </w:tcMar>
          </w:tcPr>
          <w:p w:rsidR="00DD6A2B" w:rsidRDefault="00DD6A2B" w:rsidP="00406671">
            <w:pPr>
              <w:jc w:val="left"/>
            </w:pPr>
            <w:r>
              <w:rPr>
                <w:rFonts w:eastAsia="Calibri" w:cs="Times New Roman"/>
                <w:lang w:val="en-US"/>
              </w:rPr>
              <w:t>Состояние учетной записи</w:t>
            </w:r>
          </w:p>
        </w:tc>
        <w:tc>
          <w:tcPr>
            <w:tcW w:w="0" w:type="auto"/>
            <w:tcMar>
              <w:top w:w="30" w:type="dxa"/>
              <w:left w:w="30" w:type="dxa"/>
              <w:bottom w:w="20" w:type="dxa"/>
              <w:right w:w="30" w:type="dxa"/>
            </w:tcMar>
          </w:tcPr>
          <w:p w:rsidR="00DD6A2B" w:rsidRDefault="00DD6A2B" w:rsidP="00406671">
            <w:pPr>
              <w:jc w:val="left"/>
            </w:pPr>
            <w:r>
              <w:rPr>
                <w:rFonts w:eastAsia="Calibri" w:cs="Times New Roman"/>
              </w:rPr>
              <w:t>Описание</w:t>
            </w:r>
          </w:p>
        </w:tc>
        <w:tc>
          <w:tcPr>
            <w:tcW w:w="0" w:type="auto"/>
            <w:tcMar>
              <w:top w:w="30" w:type="dxa"/>
              <w:left w:w="30" w:type="dxa"/>
              <w:bottom w:w="20" w:type="dxa"/>
              <w:right w:w="30" w:type="dxa"/>
            </w:tcMar>
          </w:tcPr>
          <w:p w:rsidR="00DD6A2B" w:rsidRDefault="00DD6A2B" w:rsidP="00406671">
            <w:pPr>
              <w:jc w:val="left"/>
            </w:pPr>
            <w:r>
              <w:rPr>
                <w:rFonts w:eastAsia="Calibri" w:cs="Times New Roman"/>
              </w:rPr>
              <w:t>Внешний идентификатор</w:t>
            </w:r>
          </w:p>
        </w:tc>
      </w:tr>
      <w:tr w:rsidR="00DD6A2B" w:rsidTr="00406671">
        <w:tc>
          <w:tcPr>
            <w:tcW w:w="0" w:type="auto"/>
            <w:tcMar>
              <w:top w:w="30" w:type="dxa"/>
              <w:left w:w="30" w:type="dxa"/>
              <w:bottom w:w="20" w:type="dxa"/>
              <w:right w:w="30" w:type="dxa"/>
            </w:tcMar>
          </w:tcPr>
          <w:p w:rsidR="00DD6A2B" w:rsidRDefault="00DD6A2B" w:rsidP="00406671">
            <w:pPr>
              <w:jc w:val="left"/>
            </w:pPr>
            <w:r>
              <w:rPr>
                <w:rFonts w:eastAsia="Calibri" w:cs="Times New Roman"/>
              </w:rPr>
              <w:t>Активна</w:t>
            </w:r>
          </w:p>
        </w:tc>
        <w:tc>
          <w:tcPr>
            <w:tcW w:w="0" w:type="auto"/>
            <w:tcMar>
              <w:top w:w="30" w:type="dxa"/>
              <w:left w:w="30" w:type="dxa"/>
              <w:bottom w:w="20" w:type="dxa"/>
              <w:right w:w="30" w:type="dxa"/>
            </w:tcMar>
          </w:tcPr>
          <w:p w:rsidR="00DD6A2B" w:rsidRDefault="00DD6A2B" w:rsidP="00406671">
            <w:pPr>
              <w:jc w:val="left"/>
            </w:pPr>
            <w:r>
              <w:rPr>
                <w:rFonts w:eastAsia="Calibri" w:cs="Times New Roman"/>
              </w:rPr>
              <w:t xml:space="preserve">Приложение загружается в нормальном режиме. Пользователь получает доступ к услугам в </w:t>
            </w:r>
            <w:r>
              <w:rPr>
                <w:rFonts w:eastAsia="Calibri" w:cs="Times New Roman"/>
              </w:rPr>
              <w:lastRenderedPageBreak/>
              <w:t>соответствии с тарифным планом, по которому работает учетная запись</w:t>
            </w:r>
          </w:p>
        </w:tc>
        <w:tc>
          <w:tcPr>
            <w:tcW w:w="0" w:type="auto"/>
            <w:tcMar>
              <w:top w:w="30" w:type="dxa"/>
              <w:left w:w="30" w:type="dxa"/>
              <w:bottom w:w="20" w:type="dxa"/>
              <w:right w:w="30" w:type="dxa"/>
            </w:tcMar>
          </w:tcPr>
          <w:p w:rsidR="00DD6A2B" w:rsidRDefault="00DD6A2B" w:rsidP="00406671">
            <w:pPr>
              <w:jc w:val="left"/>
            </w:pPr>
            <w:r>
              <w:rPr>
                <w:rFonts w:eastAsia="Calibri" w:cs="Times New Roman"/>
              </w:rPr>
              <w:lastRenderedPageBreak/>
              <w:t>ACTIVE</w:t>
            </w:r>
          </w:p>
        </w:tc>
      </w:tr>
      <w:tr w:rsidR="00DD6A2B" w:rsidTr="00406671">
        <w:tc>
          <w:tcPr>
            <w:tcW w:w="0" w:type="auto"/>
            <w:tcMar>
              <w:top w:w="30" w:type="dxa"/>
              <w:left w:w="30" w:type="dxa"/>
              <w:bottom w:w="20" w:type="dxa"/>
              <w:right w:w="30" w:type="dxa"/>
            </w:tcMar>
          </w:tcPr>
          <w:p w:rsidR="00DD6A2B" w:rsidRDefault="00DD6A2B" w:rsidP="00406671">
            <w:pPr>
              <w:jc w:val="left"/>
            </w:pPr>
            <w:r>
              <w:rPr>
                <w:rFonts w:eastAsia="Calibri" w:cs="Times New Roman"/>
              </w:rPr>
              <w:lastRenderedPageBreak/>
              <w:t>Не активна</w:t>
            </w:r>
          </w:p>
        </w:tc>
        <w:tc>
          <w:tcPr>
            <w:tcW w:w="0" w:type="auto"/>
            <w:tcMar>
              <w:top w:w="30" w:type="dxa"/>
              <w:left w:w="30" w:type="dxa"/>
              <w:bottom w:w="20" w:type="dxa"/>
              <w:right w:w="30" w:type="dxa"/>
            </w:tcMar>
          </w:tcPr>
          <w:p w:rsidR="00DD6A2B" w:rsidRDefault="00DD6A2B" w:rsidP="00406671">
            <w:pPr>
              <w:jc w:val="left"/>
            </w:pPr>
            <w:r>
              <w:rPr>
                <w:rFonts w:eastAsia="Calibri" w:cs="Times New Roman"/>
              </w:rPr>
              <w:t>Новая учетная запись, нет активированных подключений.</w:t>
            </w:r>
          </w:p>
          <w:p w:rsidR="00DD6A2B" w:rsidRDefault="00DD6A2B" w:rsidP="00406671">
            <w:pPr>
              <w:jc w:val="left"/>
            </w:pPr>
            <w:r>
              <w:rPr>
                <w:rFonts w:eastAsia="Calibri" w:cs="Times New Roman"/>
              </w:rPr>
              <w:t>Приложение загружается, после загрузки состояние учетной записи меняется на ACTIVE</w:t>
            </w:r>
          </w:p>
        </w:tc>
        <w:tc>
          <w:tcPr>
            <w:tcW w:w="0" w:type="auto"/>
            <w:tcMar>
              <w:top w:w="30" w:type="dxa"/>
              <w:left w:w="30" w:type="dxa"/>
              <w:bottom w:w="20" w:type="dxa"/>
              <w:right w:w="30" w:type="dxa"/>
            </w:tcMar>
          </w:tcPr>
          <w:p w:rsidR="00DD6A2B" w:rsidRDefault="00DD6A2B" w:rsidP="00406671">
            <w:pPr>
              <w:jc w:val="left"/>
            </w:pPr>
            <w:r>
              <w:rPr>
                <w:rFonts w:eastAsia="Calibri" w:cs="Times New Roman"/>
              </w:rPr>
              <w:t>NOT ACTIVE</w:t>
            </w:r>
          </w:p>
        </w:tc>
      </w:tr>
      <w:tr w:rsidR="00DD6A2B" w:rsidTr="00406671">
        <w:tc>
          <w:tcPr>
            <w:tcW w:w="0" w:type="auto"/>
            <w:tcMar>
              <w:top w:w="30" w:type="dxa"/>
              <w:left w:w="30" w:type="dxa"/>
              <w:bottom w:w="20" w:type="dxa"/>
              <w:right w:w="30" w:type="dxa"/>
            </w:tcMar>
          </w:tcPr>
          <w:p w:rsidR="00DD6A2B" w:rsidRDefault="00DD6A2B" w:rsidP="00406671">
            <w:pPr>
              <w:jc w:val="left"/>
            </w:pPr>
            <w:r>
              <w:rPr>
                <w:rFonts w:eastAsia="Calibri" w:cs="Times New Roman"/>
              </w:rPr>
              <w:t>Заблокирована (например, по недостатку средств на счете)</w:t>
            </w:r>
          </w:p>
        </w:tc>
        <w:tc>
          <w:tcPr>
            <w:tcW w:w="0" w:type="auto"/>
            <w:tcMar>
              <w:top w:w="30" w:type="dxa"/>
              <w:left w:w="30" w:type="dxa"/>
              <w:bottom w:w="20" w:type="dxa"/>
              <w:right w:w="30" w:type="dxa"/>
            </w:tcMar>
          </w:tcPr>
          <w:p w:rsidR="00DD6A2B" w:rsidRDefault="00DD6A2B" w:rsidP="00406671">
            <w:pPr>
              <w:jc w:val="left"/>
            </w:pPr>
            <w:r>
              <w:rPr>
                <w:rFonts w:eastAsia="Calibri" w:cs="Times New Roman"/>
              </w:rPr>
              <w:t>Приложение загружается без доступа к услугам под данной учетной записью. Невозможно просматривать ТВ-каналы, покупать видеофильмы</w:t>
            </w:r>
          </w:p>
        </w:tc>
        <w:tc>
          <w:tcPr>
            <w:tcW w:w="0" w:type="auto"/>
            <w:tcMar>
              <w:top w:w="30" w:type="dxa"/>
              <w:left w:w="30" w:type="dxa"/>
              <w:bottom w:w="20" w:type="dxa"/>
              <w:right w:w="30" w:type="dxa"/>
            </w:tcMar>
          </w:tcPr>
          <w:p w:rsidR="00DD6A2B" w:rsidRDefault="00DD6A2B" w:rsidP="00406671">
            <w:pPr>
              <w:jc w:val="left"/>
            </w:pPr>
            <w:r>
              <w:rPr>
                <w:rFonts w:eastAsia="Calibri" w:cs="Times New Roman"/>
              </w:rPr>
              <w:t>BLOCKED</w:t>
            </w:r>
          </w:p>
        </w:tc>
      </w:tr>
      <w:tr w:rsidR="00DD6A2B" w:rsidTr="00406671">
        <w:tc>
          <w:tcPr>
            <w:tcW w:w="0" w:type="auto"/>
            <w:tcMar>
              <w:top w:w="30" w:type="dxa"/>
              <w:left w:w="30" w:type="dxa"/>
              <w:bottom w:w="20" w:type="dxa"/>
              <w:right w:w="30" w:type="dxa"/>
            </w:tcMar>
          </w:tcPr>
          <w:p w:rsidR="00DD6A2B" w:rsidRDefault="00DD6A2B" w:rsidP="00406671">
            <w:pPr>
              <w:jc w:val="left"/>
            </w:pPr>
            <w:r>
              <w:rPr>
                <w:rFonts w:eastAsia="Calibri" w:cs="Times New Roman"/>
              </w:rPr>
              <w:t>Закрыта (договор расторгнут)*</w:t>
            </w:r>
          </w:p>
        </w:tc>
        <w:tc>
          <w:tcPr>
            <w:tcW w:w="0" w:type="auto"/>
            <w:tcMar>
              <w:top w:w="30" w:type="dxa"/>
              <w:left w:w="30" w:type="dxa"/>
              <w:bottom w:w="20" w:type="dxa"/>
              <w:right w:w="30" w:type="dxa"/>
            </w:tcMar>
          </w:tcPr>
          <w:p w:rsidR="00DD6A2B" w:rsidRDefault="00DD6A2B" w:rsidP="00406671">
            <w:pPr>
              <w:jc w:val="left"/>
            </w:pPr>
            <w:r>
              <w:rPr>
                <w:rFonts w:eastAsia="Calibri" w:cs="Times New Roman"/>
              </w:rPr>
              <w:t>Приложение не загружается</w:t>
            </w:r>
          </w:p>
        </w:tc>
        <w:tc>
          <w:tcPr>
            <w:tcW w:w="0" w:type="auto"/>
            <w:tcMar>
              <w:top w:w="30" w:type="dxa"/>
              <w:left w:w="30" w:type="dxa"/>
              <w:bottom w:w="20" w:type="dxa"/>
              <w:right w:w="30" w:type="dxa"/>
            </w:tcMar>
          </w:tcPr>
          <w:p w:rsidR="00DD6A2B" w:rsidRDefault="00DD6A2B" w:rsidP="00406671">
            <w:pPr>
              <w:jc w:val="left"/>
            </w:pPr>
            <w:r>
              <w:rPr>
                <w:rFonts w:eastAsia="Calibri" w:cs="Times New Roman"/>
              </w:rPr>
              <w:t>CLOSED</w:t>
            </w:r>
          </w:p>
        </w:tc>
      </w:tr>
      <w:tr w:rsidR="00DD6A2B" w:rsidTr="00406671">
        <w:tc>
          <w:tcPr>
            <w:tcW w:w="0" w:type="auto"/>
            <w:tcMar>
              <w:top w:w="30" w:type="dxa"/>
              <w:left w:w="30" w:type="dxa"/>
              <w:bottom w:w="20" w:type="dxa"/>
              <w:right w:w="30" w:type="dxa"/>
            </w:tcMar>
          </w:tcPr>
          <w:p w:rsidR="00DD6A2B" w:rsidRDefault="00DD6A2B" w:rsidP="00406671">
            <w:pPr>
              <w:jc w:val="left"/>
            </w:pPr>
            <w:r>
              <w:rPr>
                <w:rFonts w:eastAsia="Calibri" w:cs="Times New Roman"/>
              </w:rPr>
              <w:t>Удалена (договор расторгнут)*</w:t>
            </w:r>
          </w:p>
        </w:tc>
        <w:tc>
          <w:tcPr>
            <w:tcW w:w="0" w:type="auto"/>
            <w:tcMar>
              <w:top w:w="30" w:type="dxa"/>
              <w:left w:w="30" w:type="dxa"/>
              <w:bottom w:w="20" w:type="dxa"/>
              <w:right w:w="30" w:type="dxa"/>
            </w:tcMar>
          </w:tcPr>
          <w:p w:rsidR="00DD6A2B" w:rsidRDefault="00DD6A2B" w:rsidP="00406671">
            <w:pPr>
              <w:jc w:val="left"/>
            </w:pPr>
            <w:r>
              <w:rPr>
                <w:rFonts w:eastAsia="Calibri" w:cs="Times New Roman"/>
              </w:rPr>
              <w:t>Финальный статус. Приложение не загружается</w:t>
            </w:r>
          </w:p>
        </w:tc>
        <w:tc>
          <w:tcPr>
            <w:tcW w:w="0" w:type="auto"/>
            <w:tcMar>
              <w:top w:w="30" w:type="dxa"/>
              <w:left w:w="30" w:type="dxa"/>
              <w:bottom w:w="20" w:type="dxa"/>
              <w:right w:w="30" w:type="dxa"/>
            </w:tcMar>
          </w:tcPr>
          <w:p w:rsidR="00DD6A2B" w:rsidRDefault="00DD6A2B" w:rsidP="00406671">
            <w:pPr>
              <w:jc w:val="left"/>
            </w:pPr>
            <w:r>
              <w:rPr>
                <w:rFonts w:eastAsia="Calibri" w:cs="Times New Roman"/>
              </w:rPr>
              <w:t>DELETED</w:t>
            </w:r>
          </w:p>
        </w:tc>
      </w:tr>
    </w:tbl>
    <w:p w:rsidR="00DD6A2B" w:rsidRDefault="00DD6A2B" w:rsidP="00DD6A2B">
      <w:r w:rsidRPr="00C132BD">
        <w:t xml:space="preserve">* – с точки зрения </w:t>
      </w:r>
      <w:r>
        <w:rPr>
          <w:lang w:val="en-US"/>
        </w:rPr>
        <w:t>SmartTUBE</w:t>
      </w:r>
      <w:r w:rsidRPr="00C132BD">
        <w:t xml:space="preserve"> 5 состояния </w:t>
      </w:r>
      <w:r>
        <w:rPr>
          <w:lang w:val="en-US"/>
        </w:rPr>
        <w:t>CLOSED</w:t>
      </w:r>
      <w:r w:rsidRPr="00C132BD">
        <w:t xml:space="preserve"> и </w:t>
      </w:r>
      <w:r>
        <w:rPr>
          <w:lang w:val="en-US"/>
        </w:rPr>
        <w:t>DELETED</w:t>
      </w:r>
      <w:r w:rsidRPr="00C132BD">
        <w:t xml:space="preserve"> представляют собой одно и то же. Если у учетной записи выставлено одно из этих состояний, услуги/контент не будут предоставляться, и подписки на услуги/покупки контента будут недоступны.</w:t>
      </w:r>
    </w:p>
    <w:p w:rsidR="00A64DF0" w:rsidRPr="00DD6A2B" w:rsidRDefault="00A64DF0">
      <w:pPr>
        <w:jc w:val="left"/>
        <w:rPr>
          <w:color w:val="000000"/>
        </w:rPr>
      </w:pPr>
      <w:r w:rsidRPr="00DD6A2B">
        <w:rPr>
          <w:color w:val="000000"/>
        </w:rPr>
        <w:br w:type="page"/>
      </w:r>
    </w:p>
    <w:p w:rsidR="000A78D7" w:rsidRPr="000A78D7" w:rsidRDefault="000A78D7" w:rsidP="000A78D7">
      <w:pPr>
        <w:pStyle w:val="10"/>
        <w:numPr>
          <w:ilvl w:val="0"/>
          <w:numId w:val="2"/>
        </w:numPr>
        <w:ind w:left="431" w:hanging="431"/>
        <w:rPr>
          <w:lang w:val="en-US"/>
        </w:rPr>
      </w:pPr>
      <w:bookmarkStart w:id="10" w:name="_Toc509604374"/>
      <w:r>
        <w:lastRenderedPageBreak/>
        <w:t>Интеграция</w:t>
      </w:r>
      <w:r w:rsidRPr="000A78D7">
        <w:rPr>
          <w:lang w:val="en-US"/>
        </w:rPr>
        <w:t xml:space="preserve"> OSS/BSS </w:t>
      </w:r>
      <w:r>
        <w:t>и</w:t>
      </w:r>
      <w:r w:rsidRPr="000A78D7">
        <w:rPr>
          <w:lang w:val="en-US"/>
        </w:rPr>
        <w:t xml:space="preserve"> SmartTUBE 5</w:t>
      </w:r>
      <w:bookmarkEnd w:id="10"/>
    </w:p>
    <w:p w:rsidR="000A78D7" w:rsidRDefault="000A78D7" w:rsidP="000A78D7">
      <w:r>
        <w:t xml:space="preserve">Взаимодействие между SmartTUBE 5 и OSS/BSS обеспечивается с помощью методов, которые можно условно разделить на две группы: методы, реализуемые на стороне сервера SmartTUBE 5 (см. раздел </w:t>
      </w:r>
      <w:hyperlink w:anchor="_Методы_SmartTUBE" w:history="1">
        <w:r>
          <w:rPr>
            <w:rStyle w:val="af1"/>
          </w:rPr>
          <w:t>Мет</w:t>
        </w:r>
        <w:r>
          <w:rPr>
            <w:rStyle w:val="af1"/>
          </w:rPr>
          <w:t>о</w:t>
        </w:r>
        <w:r>
          <w:rPr>
            <w:rStyle w:val="af1"/>
          </w:rPr>
          <w:t>ды SmartTUBE 5</w:t>
        </w:r>
      </w:hyperlink>
      <w:r>
        <w:t xml:space="preserve">), и методы, реализуемые на стороне OSS/BSS (см. раздел </w:t>
      </w:r>
      <w:hyperlink w:anchor="_Методы_OSS/BSS" w:history="1">
        <w:r>
          <w:rPr>
            <w:rStyle w:val="af1"/>
          </w:rPr>
          <w:t>Методы OSS/BSS</w:t>
        </w:r>
      </w:hyperlink>
      <w:r>
        <w:t>). Использование тех или иных методов зависит от того, кто является изначальным инициатором взаимодействия: абонент или OSS/BSS (SmartTUBE 5 взаимодействие не инициирует).</w:t>
      </w:r>
    </w:p>
    <w:p w:rsidR="000A78D7" w:rsidRDefault="000A78D7" w:rsidP="000A78D7">
      <w:r>
        <w:rPr>
          <w:b/>
        </w:rPr>
        <w:t xml:space="preserve">Важно: </w:t>
      </w:r>
      <w:r>
        <w:t>описанные в этом документе методы второй группы являются прототипами функций, которые могут быть реализованы в OSS/BSS в ходе интеграции систем.</w:t>
      </w:r>
    </w:p>
    <w:p w:rsidR="000A78D7" w:rsidRDefault="000A78D7" w:rsidP="000A78D7">
      <w:r>
        <w:rPr>
          <w:i/>
        </w:rPr>
        <w:t>Методы</w:t>
      </w:r>
      <w:r>
        <w:t>,</w:t>
      </w:r>
      <w:r>
        <w:rPr>
          <w:i/>
        </w:rPr>
        <w:t xml:space="preserve"> реализуемые на стороне SmartTUBE 5</w:t>
      </w:r>
      <w:r>
        <w:t>, обеспечивают взаимодействие систем в случаях, когда инициатором изменений является OSS/BSS оператора.</w:t>
      </w:r>
    </w:p>
    <w:p w:rsidR="000A78D7" w:rsidRDefault="000A78D7" w:rsidP="000A78D7">
      <w:r>
        <w:t>С помощью таких методов можно выполнять следующие операции:</w:t>
      </w:r>
    </w:p>
    <w:p w:rsidR="000A78D7" w:rsidRDefault="000A78D7" w:rsidP="000A78D7">
      <w:pPr>
        <w:pStyle w:val="ScrollListBullet1"/>
        <w:numPr>
          <w:ilvl w:val="0"/>
          <w:numId w:val="7"/>
        </w:numPr>
        <w:ind w:left="851"/>
      </w:pPr>
      <w:r>
        <w:t>Управление абонентами (подключение/отключение абонентов, изменение состояния лицевого счета и т.д.).</w:t>
      </w:r>
    </w:p>
    <w:p w:rsidR="000A78D7" w:rsidRDefault="000A78D7" w:rsidP="000A78D7">
      <w:pPr>
        <w:pStyle w:val="ScrollListBullet1"/>
        <w:numPr>
          <w:ilvl w:val="0"/>
          <w:numId w:val="7"/>
        </w:numPr>
        <w:ind w:left="851"/>
      </w:pPr>
      <w:r>
        <w:t>Управление подпиской/отпиской абонентов на тарифный план.</w:t>
      </w:r>
    </w:p>
    <w:p w:rsidR="000A78D7" w:rsidRDefault="000A78D7" w:rsidP="000A78D7">
      <w:r>
        <w:t>Например, если на стороне OSS/BSS появился новый личный счет, и надо создать соответствующую ему учетную запись на стороне SmartTUBE 5, OSS/BSS необходимо вызвать соответствующий метод, реализованный на стороне сервера SmartTUBE 5.</w:t>
      </w:r>
    </w:p>
    <w:p w:rsidR="000A78D7" w:rsidRDefault="000A78D7" w:rsidP="000A78D7">
      <w:r>
        <w:rPr>
          <w:i/>
        </w:rPr>
        <w:t>Методы</w:t>
      </w:r>
      <w:r>
        <w:t>,</w:t>
      </w:r>
      <w:r>
        <w:rPr>
          <w:i/>
        </w:rPr>
        <w:t xml:space="preserve"> реализуемые на стороне OSS/BSS</w:t>
      </w:r>
      <w:r>
        <w:t>,</w:t>
      </w:r>
      <w:r>
        <w:rPr>
          <w:i/>
        </w:rPr>
        <w:t xml:space="preserve"> </w:t>
      </w:r>
      <w:r>
        <w:t>обеспечивают взаимодействие в случаях, когда инициатором изменений является абонент, например, когда он покупает контент или подписывается на услугу, доступную в рамках тарифного плана.</w:t>
      </w:r>
      <w:r>
        <w:rPr>
          <w:b/>
        </w:rPr>
        <w:t xml:space="preserve"> </w:t>
      </w:r>
    </w:p>
    <w:p w:rsidR="000A78D7" w:rsidRDefault="000A78D7" w:rsidP="000A78D7">
      <w:r>
        <w:t>Если взаимодействие инициировал абонент, логика работы следующая:</w:t>
      </w:r>
    </w:p>
    <w:p w:rsidR="000A78D7" w:rsidRDefault="000A78D7" w:rsidP="000A78D7">
      <w:r>
        <w:t xml:space="preserve">1. Клиентское приложение отправляет соответствующий запрос к серверу SmartTUBE 5. </w:t>
      </w:r>
      <w:r>
        <w:rPr>
          <w:b/>
        </w:rPr>
        <w:t>Важно:</w:t>
      </w:r>
      <w:r>
        <w:t xml:space="preserve"> клиентское приложение никогда не обращается напрямую к OSS/BSS, посредником всегда выступает SmartTUBE 5.</w:t>
      </w:r>
    </w:p>
    <w:p w:rsidR="000A78D7" w:rsidRDefault="000A78D7" w:rsidP="000A78D7">
      <w:r>
        <w:t>2. Сервер SmartTUBE 5 вызывает метод, реализованный на стороне OSS/BSS.</w:t>
      </w:r>
    </w:p>
    <w:p w:rsidR="000A78D7" w:rsidRDefault="000A78D7" w:rsidP="000A78D7">
      <w:r>
        <w:t>3. Метод на стороне OSS/BSS возвращает ответ серверу SmartTUBE 5, на основании которого SmartTUBE 5 возвращает ответ клиентскому приложению.</w:t>
      </w:r>
    </w:p>
    <w:p w:rsidR="000A78D7" w:rsidRPr="000A78D7" w:rsidRDefault="000A78D7">
      <w:pPr>
        <w:jc w:val="left"/>
        <w:rPr>
          <w:color w:val="000000"/>
        </w:rPr>
      </w:pPr>
    </w:p>
    <w:p w:rsidR="00F3723D" w:rsidRDefault="000D5F80" w:rsidP="00DD6A2B">
      <w:pPr>
        <w:pStyle w:val="2"/>
      </w:pPr>
      <w:bookmarkStart w:id="11" w:name="scroll-bookmark-9"/>
      <w:bookmarkStart w:id="12" w:name="_Toc509604375"/>
      <w:r>
        <w:lastRenderedPageBreak/>
        <w:t>Вызов методов</w:t>
      </w:r>
      <w:bookmarkEnd w:id="11"/>
      <w:bookmarkEnd w:id="12"/>
    </w:p>
    <w:p w:rsidR="00F3723D" w:rsidRDefault="00DD6A2B">
      <w:r w:rsidRPr="00DD6A2B">
        <w:t>М</w:t>
      </w:r>
      <w:r w:rsidR="000D5F80">
        <w:t xml:space="preserve">етоды </w:t>
      </w:r>
      <w:r>
        <w:t xml:space="preserve">API </w:t>
      </w:r>
      <w:r w:rsidR="000D5F80">
        <w:t>вызываются с помощью HTTP(-S) GET или POST запроса. Тип используемого протокола, HTTP или HTTPS, зависит от конкретных настроек сервера.</w:t>
      </w:r>
    </w:p>
    <w:p w:rsidR="00F3723D" w:rsidRDefault="000D5F80">
      <w:r>
        <w:rPr>
          <w:b/>
        </w:rPr>
        <w:t>На стороне SmartTUBE 5</w:t>
      </w:r>
    </w:p>
    <w:p w:rsidR="00F3723D" w:rsidRDefault="000D5F80">
      <w:r>
        <w:t>Синтаксис вызова API-метода с помощью GET выглядит следующим образом:</w:t>
      </w:r>
    </w:p>
    <w:p w:rsidR="00F3723D" w:rsidRDefault="000D5F80">
      <w:r>
        <w:t>http[s]://&lt;адрес сервера&gt;:&lt;порт&gt;/&lt;prefix&gt;/integrationapi/&lt;Имя метода&gt;? &lt;параметр 1&gt;=&lt;значение параметра 1&gt;&amp;&lt;параметр 2&gt;=&lt;значение параметра 2&gt; …</w:t>
      </w:r>
    </w:p>
    <w:p w:rsidR="00F3723D" w:rsidRDefault="000D5F80">
      <w:r>
        <w:t>Значение &lt;prefix&gt; зависит от параметров установки сервера SmartTUBE 5, версии платформы и установленных компонент. Например, &lt;prefix&gt; может иметь вид:</w:t>
      </w:r>
    </w:p>
    <w:p w:rsidR="00F3723D" w:rsidRDefault="000D5F80">
      <w:r>
        <w:t>sdpapidb</w:t>
      </w:r>
    </w:p>
    <w:p w:rsidR="00F3723D" w:rsidRDefault="000D5F80">
      <w:r>
        <w:rPr>
          <w:b/>
        </w:rPr>
        <w:t>Исключение:</w:t>
      </w:r>
      <w:r>
        <w:t xml:space="preserve"> Метод report для получения отчетов имеет свой собственный синтаксис. См. раздел </w:t>
      </w:r>
      <w:hyperlink w:anchor="scroll-bookmark-10" w:history="1">
        <w:r>
          <w:rPr>
            <w:rStyle w:val="af1"/>
          </w:rPr>
          <w:t>Получение отчетов по учетным записям</w:t>
        </w:r>
      </w:hyperlink>
      <w:r>
        <w:t>.</w:t>
      </w:r>
    </w:p>
    <w:p w:rsidR="00F3723D" w:rsidRDefault="000D5F80">
      <w:r>
        <w:rPr>
          <w:b/>
        </w:rPr>
        <w:t>На стороне OSS/BSS</w:t>
      </w:r>
    </w:p>
    <w:p w:rsidR="00F3723D" w:rsidRDefault="000D5F80">
      <w:r>
        <w:t>Синтаксис вызова API-метода с помощью GET выглядит следующим образом:</w:t>
      </w:r>
    </w:p>
    <w:p w:rsidR="00F3723D" w:rsidRDefault="000D5F80">
      <w:r>
        <w:t>http[s]://&lt;адрес сервера&gt;:&lt;порт&gt;/&lt;Имя метода&gt;? &lt;параметр 1&gt;=&lt;значение параметра 1&gt;&amp;&lt;параметр 2&gt;=&lt;значение параметра 2&gt; …</w:t>
      </w:r>
      <w:r>
        <w:rPr>
          <w:b/>
        </w:rPr>
        <w:br/>
      </w:r>
    </w:p>
    <w:p w:rsidR="00F3723D" w:rsidRDefault="000D5F80">
      <w:r>
        <w:rPr>
          <w:b/>
        </w:rPr>
        <w:t>Передача параметров в запросе</w:t>
      </w:r>
    </w:p>
    <w:p w:rsidR="00F3723D" w:rsidRDefault="000D5F80">
      <w:r>
        <w:t>Существует 3 способа передачи параметров в запросе:</w:t>
      </w:r>
    </w:p>
    <w:p w:rsidR="00F3723D" w:rsidRDefault="000D5F80">
      <w:pPr>
        <w:pStyle w:val="ScrollListBullet1"/>
        <w:numPr>
          <w:ilvl w:val="0"/>
          <w:numId w:val="11"/>
        </w:numPr>
        <w:ind w:left="851"/>
      </w:pPr>
      <w:r>
        <w:t>Внутри строки GET-запроса;</w:t>
      </w:r>
    </w:p>
    <w:p w:rsidR="00F3723D" w:rsidRDefault="000D5F80">
      <w:pPr>
        <w:pStyle w:val="ScrollListBullet1"/>
        <w:numPr>
          <w:ilvl w:val="0"/>
          <w:numId w:val="11"/>
        </w:numPr>
        <w:ind w:left="851"/>
      </w:pPr>
      <w:r>
        <w:t>В теле POST-запроса в виде параметров типа application/x-www-form-urlencoded;</w:t>
      </w:r>
    </w:p>
    <w:p w:rsidR="00F3723D" w:rsidRDefault="000D5F80">
      <w:pPr>
        <w:pStyle w:val="ScrollListBullet1"/>
        <w:numPr>
          <w:ilvl w:val="0"/>
          <w:numId w:val="11"/>
        </w:numPr>
        <w:ind w:left="851"/>
      </w:pPr>
      <w:r>
        <w:t>В HTTP-заголовках с префиксом smartlabs_. Например, smartlabs_parameter1.</w:t>
      </w:r>
    </w:p>
    <w:p w:rsidR="00A64DF0" w:rsidRDefault="000D5F80">
      <w:r>
        <w:t xml:space="preserve">Например, строка HTTP GET-запроса для вызова метода method1 с параметрами param1=value1 и param2=value2 может иметь вид: </w:t>
      </w:r>
      <w:hyperlink r:id="rId9" w:history="1">
        <w:r w:rsidR="00A64DF0" w:rsidRPr="006C0FAA">
          <w:rPr>
            <w:rStyle w:val="af1"/>
          </w:rPr>
          <w:t>http://111.111.0.1:8080/prefix/method1?param1=value1&amp;param2=value2</w:t>
        </w:r>
      </w:hyperlink>
    </w:p>
    <w:p w:rsidR="00A64DF0" w:rsidRDefault="00A64DF0">
      <w:pPr>
        <w:jc w:val="left"/>
      </w:pPr>
      <w:r>
        <w:br w:type="page"/>
      </w:r>
    </w:p>
    <w:p w:rsidR="00F3723D" w:rsidRDefault="004529F6" w:rsidP="00DD6A2B">
      <w:pPr>
        <w:pStyle w:val="2"/>
      </w:pPr>
      <w:bookmarkStart w:id="13" w:name="scroll-bookmark-11"/>
      <w:bookmarkStart w:id="14" w:name="_Toc509604376"/>
      <w:r>
        <w:lastRenderedPageBreak/>
        <w:t>Обработка возвращаемых значений</w:t>
      </w:r>
      <w:bookmarkEnd w:id="13"/>
      <w:bookmarkEnd w:id="14"/>
    </w:p>
    <w:p w:rsidR="00F3723D" w:rsidRDefault="000D5F80">
      <w:r>
        <w:t>Методы возвращают данные в формате JSON.</w:t>
      </w:r>
    </w:p>
    <w:p w:rsidR="00F3723D" w:rsidRDefault="000D5F80">
      <w:r>
        <w:t>В случае успешного выполнения метода, OSS/BSS или SmartTUBE 5 возвращает code="0" и, для некоторых методов, поля в формате:</w:t>
      </w:r>
    </w:p>
    <w:tbl>
      <w:tblPr>
        <w:tblStyle w:val="ScrollCode"/>
        <w:tblW w:w="5000" w:type="pct"/>
        <w:tblLook w:val="0180"/>
      </w:tblPr>
      <w:tblGrid>
        <w:gridCol w:w="9491"/>
      </w:tblGrid>
      <w:tr w:rsidR="00F3723D">
        <w:tc>
          <w:tcPr>
            <w:tcW w:w="0" w:type="auto"/>
          </w:tcPr>
          <w:p w:rsidR="00F3723D" w:rsidRDefault="000D5F80">
            <w:pPr>
              <w:jc w:val="left"/>
            </w:pPr>
            <w:r>
              <w:rPr>
                <w:rFonts w:ascii="Courier New" w:eastAsia="Calibri" w:hAnsi="Courier New" w:cs="Times New Roman"/>
              </w:rPr>
              <w:t xml:space="preserve">{ </w:t>
            </w:r>
            <w:r>
              <w:rPr>
                <w:rFonts w:ascii="Courier New" w:eastAsia="Calibri" w:hAnsi="Courier New" w:cs="Times New Roman"/>
              </w:rPr>
              <w:br/>
              <w:t xml:space="preserve"> "code":0,</w:t>
            </w:r>
            <w:r>
              <w:rPr>
                <w:rFonts w:ascii="Courier New" w:eastAsia="Calibri" w:hAnsi="Courier New" w:cs="Times New Roman"/>
              </w:rPr>
              <w:br/>
              <w:t xml:space="preserve"> "поле 1":"значение поля 1",</w:t>
            </w:r>
            <w:r>
              <w:rPr>
                <w:rFonts w:ascii="Courier New" w:eastAsia="Calibri" w:hAnsi="Courier New" w:cs="Times New Roman"/>
              </w:rPr>
              <w:br/>
              <w:t xml:space="preserve"> "поле 2":"значение поля 2",</w:t>
            </w:r>
            <w:r>
              <w:rPr>
                <w:rFonts w:ascii="Courier New" w:eastAsia="Calibri" w:hAnsi="Courier New" w:cs="Times New Roman"/>
              </w:rPr>
              <w:br/>
              <w:t xml:space="preserve"> "поле 3 - список":[ </w:t>
            </w:r>
            <w:r>
              <w:rPr>
                <w:rFonts w:ascii="Courier New" w:eastAsia="Calibri" w:hAnsi="Courier New" w:cs="Times New Roman"/>
              </w:rPr>
              <w:br/>
              <w:t xml:space="preserve">  { </w:t>
            </w:r>
            <w:r>
              <w:rPr>
                <w:rFonts w:ascii="Courier New" w:eastAsia="Calibri" w:hAnsi="Courier New" w:cs="Times New Roman"/>
              </w:rPr>
              <w:br/>
              <w:t xml:space="preserve">   "поле 3.1":"значение поля 3.1 для 1-го элемента списка",</w:t>
            </w:r>
            <w:r>
              <w:rPr>
                <w:rFonts w:ascii="Courier New" w:eastAsia="Calibri" w:hAnsi="Courier New" w:cs="Times New Roman"/>
              </w:rPr>
              <w:br/>
              <w:t xml:space="preserve">   "поле 3.2":"значение поля 3.2 для 1-го элемента списка"</w:t>
            </w:r>
            <w:r>
              <w:rPr>
                <w:rFonts w:ascii="Courier New" w:eastAsia="Calibri" w:hAnsi="Courier New" w:cs="Times New Roman"/>
              </w:rPr>
              <w:br/>
              <w:t xml:space="preserve">  }</w:t>
            </w:r>
            <w:r>
              <w:rPr>
                <w:rFonts w:ascii="Courier New" w:eastAsia="Calibri" w:hAnsi="Courier New" w:cs="Times New Roman"/>
              </w:rPr>
              <w:br/>
              <w:t xml:space="preserve">  { </w:t>
            </w:r>
            <w:r>
              <w:rPr>
                <w:rFonts w:ascii="Courier New" w:eastAsia="Calibri" w:hAnsi="Courier New" w:cs="Times New Roman"/>
              </w:rPr>
              <w:br/>
              <w:t xml:space="preserve">   "поле 3.1":"значение поля 3.1 для 2-го элемента списка",</w:t>
            </w:r>
            <w:r>
              <w:rPr>
                <w:rFonts w:ascii="Courier New" w:eastAsia="Calibri" w:hAnsi="Courier New" w:cs="Times New Roman"/>
              </w:rPr>
              <w:br/>
              <w:t xml:space="preserve">   "поле 3.2":"значение поля 3.2 для 2-го элемента списка"</w:t>
            </w:r>
            <w:r>
              <w:rPr>
                <w:rFonts w:ascii="Courier New" w:eastAsia="Calibri" w:hAnsi="Courier New" w:cs="Times New Roman"/>
              </w:rPr>
              <w:br/>
              <w:t xml:space="preserve">  }</w:t>
            </w:r>
            <w:r>
              <w:rPr>
                <w:rFonts w:ascii="Courier New" w:eastAsia="Calibri" w:hAnsi="Courier New" w:cs="Times New Roman"/>
              </w:rPr>
              <w:br/>
              <w:t xml:space="preserve"> ]</w:t>
            </w:r>
            <w:r>
              <w:rPr>
                <w:rFonts w:ascii="Courier New" w:eastAsia="Calibri" w:hAnsi="Courier New" w:cs="Times New Roman"/>
              </w:rPr>
              <w:br/>
              <w:t>}</w:t>
            </w:r>
          </w:p>
          <w:p w:rsidR="00F3723D" w:rsidRDefault="00F3723D">
            <w:pPr>
              <w:jc w:val="left"/>
            </w:pPr>
          </w:p>
        </w:tc>
      </w:tr>
    </w:tbl>
    <w:p w:rsidR="00F3723D" w:rsidRDefault="000D5F80">
      <w:r w:rsidRPr="00C132BD">
        <w:rPr>
          <w:b/>
        </w:rPr>
        <w:t>Пример:</w:t>
      </w:r>
    </w:p>
    <w:p w:rsidR="00F3723D" w:rsidRDefault="000D5F80">
      <w:r>
        <w:t xml:space="preserve">Метод accountInfo (см. раздел </w:t>
      </w:r>
      <w:hyperlink w:anchor="scroll-bookmark-12" w:history="1">
        <w:r>
          <w:rPr>
            <w:rStyle w:val="af1"/>
          </w:rPr>
          <w:t>Получение информации об учетной записи</w:t>
        </w:r>
      </w:hyperlink>
      <w:r>
        <w:t>) может вернуть следующие поля:</w:t>
      </w:r>
    </w:p>
    <w:tbl>
      <w:tblPr>
        <w:tblStyle w:val="ScrollCode"/>
        <w:tblW w:w="5000" w:type="pct"/>
        <w:tblLook w:val="0180"/>
      </w:tblPr>
      <w:tblGrid>
        <w:gridCol w:w="9491"/>
      </w:tblGrid>
      <w:tr w:rsidR="00F3723D" w:rsidRPr="000947EF">
        <w:tc>
          <w:tcPr>
            <w:tcW w:w="0" w:type="auto"/>
          </w:tcPr>
          <w:p w:rsidR="00F3723D" w:rsidRPr="00C132BD" w:rsidRDefault="000D5F80">
            <w:pPr>
              <w:jc w:val="left"/>
              <w:rPr>
                <w:lang w:val="en-US"/>
              </w:rPr>
            </w:pPr>
            <w:r w:rsidRPr="00C132BD">
              <w:rPr>
                <w:rFonts w:ascii="Courier New" w:eastAsia="Calibri" w:hAnsi="Courier New" w:cs="Times New Roman"/>
                <w:lang w:val="en-US"/>
              </w:rPr>
              <w:t xml:space="preserve">{ </w:t>
            </w:r>
            <w:r w:rsidRPr="00C132BD">
              <w:rPr>
                <w:rFonts w:ascii="Courier New" w:eastAsia="Calibri" w:hAnsi="Courier New" w:cs="Times New Roman"/>
                <w:lang w:val="en-US"/>
              </w:rPr>
              <w:br/>
              <w:t xml:space="preserve"> "code":0,</w:t>
            </w:r>
            <w:r w:rsidRPr="00C132BD">
              <w:rPr>
                <w:rFonts w:ascii="Courier New" w:eastAsia="Calibri" w:hAnsi="Courier New" w:cs="Times New Roman"/>
                <w:lang w:val="en-US"/>
              </w:rPr>
              <w:br/>
              <w:t xml:space="preserve"> "message":"Ok",</w:t>
            </w:r>
            <w:r w:rsidRPr="00C132BD">
              <w:rPr>
                <w:rFonts w:ascii="Courier New" w:eastAsia="Calibri" w:hAnsi="Courier New" w:cs="Times New Roman"/>
                <w:lang w:val="en-US"/>
              </w:rPr>
              <w:br/>
              <w:t xml:space="preserve"> "name":"sa_name",</w:t>
            </w:r>
            <w:r w:rsidRPr="00C132BD">
              <w:rPr>
                <w:rFonts w:ascii="Courier New" w:eastAsia="Calibri" w:hAnsi="Courier New" w:cs="Times New Roman"/>
                <w:lang w:val="en-US"/>
              </w:rPr>
              <w:br/>
              <w:t xml:space="preserve"> "state":"ACTIVE",</w:t>
            </w:r>
            <w:r w:rsidRPr="00C132BD">
              <w:rPr>
                <w:rFonts w:ascii="Courier New" w:eastAsia="Calibri" w:hAnsi="Courier New" w:cs="Times New Roman"/>
                <w:lang w:val="en-US"/>
              </w:rPr>
              <w:br/>
              <w:t xml:space="preserve"> "createdAt":"06/02/2013 15:33:22",</w:t>
            </w:r>
            <w:r w:rsidRPr="00C132BD">
              <w:rPr>
                <w:rFonts w:ascii="Courier New" w:eastAsia="Calibri" w:hAnsi="Courier New" w:cs="Times New Roman"/>
                <w:lang w:val="en-US"/>
              </w:rPr>
              <w:br/>
              <w:t xml:space="preserve"> "productOffer":"PRODUCT1",</w:t>
            </w:r>
            <w:r w:rsidRPr="00C132BD">
              <w:rPr>
                <w:rFonts w:ascii="Courier New" w:eastAsia="Calibri" w:hAnsi="Courier New" w:cs="Times New Roman"/>
                <w:lang w:val="en-US"/>
              </w:rPr>
              <w:br/>
              <w:t xml:space="preserve"> "terminalList":[ </w:t>
            </w:r>
            <w:r w:rsidRPr="00C132BD">
              <w:rPr>
                <w:rFonts w:ascii="Courier New" w:eastAsia="Calibri" w:hAnsi="Courier New" w:cs="Times New Roman"/>
                <w:lang w:val="en-US"/>
              </w:rPr>
              <w:br/>
              <w:t xml:space="preserve">  { </w:t>
            </w:r>
            <w:r w:rsidRPr="00C132BD">
              <w:rPr>
                <w:rFonts w:ascii="Courier New" w:eastAsia="Calibri" w:hAnsi="Courier New" w:cs="Times New Roman"/>
                <w:lang w:val="en-US"/>
              </w:rPr>
              <w:br/>
              <w:t xml:space="preserve">   "uuid":"3333333!E3:33:33:33:03:33",</w:t>
            </w:r>
            <w:r w:rsidRPr="00C132BD">
              <w:rPr>
                <w:rFonts w:ascii="Courier New" w:eastAsia="Calibri" w:hAnsi="Courier New" w:cs="Times New Roman"/>
                <w:lang w:val="en-US"/>
              </w:rPr>
              <w:br/>
              <w:t xml:space="preserve">   "deviceType":"STB"</w:t>
            </w:r>
            <w:r w:rsidRPr="00C132BD">
              <w:rPr>
                <w:rFonts w:ascii="Courier New" w:eastAsia="Calibri" w:hAnsi="Courier New" w:cs="Times New Roman"/>
                <w:lang w:val="en-US"/>
              </w:rPr>
              <w:br/>
              <w:t xml:space="preserve">  }</w:t>
            </w:r>
            <w:r w:rsidRPr="00C132BD">
              <w:rPr>
                <w:rFonts w:ascii="Courier New" w:eastAsia="Calibri" w:hAnsi="Courier New" w:cs="Times New Roman"/>
                <w:lang w:val="en-US"/>
              </w:rPr>
              <w:br/>
              <w:t xml:space="preserve">  { </w:t>
            </w:r>
            <w:r w:rsidRPr="00C132BD">
              <w:rPr>
                <w:rFonts w:ascii="Courier New" w:eastAsia="Calibri" w:hAnsi="Courier New" w:cs="Times New Roman"/>
                <w:lang w:val="en-US"/>
              </w:rPr>
              <w:br/>
              <w:t xml:space="preserve">   "uuid":"1111111!E1:11:11:00:01:11",</w:t>
            </w:r>
            <w:r w:rsidRPr="00C132BD">
              <w:rPr>
                <w:rFonts w:ascii="Courier New" w:eastAsia="Calibri" w:hAnsi="Courier New" w:cs="Times New Roman"/>
                <w:lang w:val="en-US"/>
              </w:rPr>
              <w:br/>
              <w:t xml:space="preserve">   "deviceType":"STB"</w:t>
            </w:r>
            <w:r w:rsidRPr="00C132BD">
              <w:rPr>
                <w:rFonts w:ascii="Courier New" w:eastAsia="Calibri" w:hAnsi="Courier New" w:cs="Times New Roman"/>
                <w:lang w:val="en-US"/>
              </w:rPr>
              <w:br/>
              <w:t xml:space="preserve">  }</w:t>
            </w:r>
            <w:r w:rsidRPr="00C132BD">
              <w:rPr>
                <w:rFonts w:ascii="Courier New" w:eastAsia="Calibri" w:hAnsi="Courier New" w:cs="Times New Roman"/>
                <w:lang w:val="en-US"/>
              </w:rPr>
              <w:br/>
              <w:t xml:space="preserve"> ]</w:t>
            </w:r>
            <w:r w:rsidRPr="00C132BD">
              <w:rPr>
                <w:rFonts w:ascii="Courier New" w:eastAsia="Calibri" w:hAnsi="Courier New" w:cs="Times New Roman"/>
                <w:lang w:val="en-US"/>
              </w:rPr>
              <w:br/>
              <w:t>}</w:t>
            </w:r>
          </w:p>
          <w:p w:rsidR="00F3723D" w:rsidRPr="00C132BD" w:rsidRDefault="00F3723D">
            <w:pPr>
              <w:jc w:val="left"/>
              <w:rPr>
                <w:lang w:val="en-US"/>
              </w:rPr>
            </w:pPr>
          </w:p>
        </w:tc>
      </w:tr>
    </w:tbl>
    <w:p w:rsidR="00F3723D" w:rsidRDefault="000D5F80">
      <w:r w:rsidRPr="00C132BD">
        <w:t xml:space="preserve">Если во время выполнения метода произошла ошибка, то </w:t>
      </w:r>
      <w:r>
        <w:rPr>
          <w:lang w:val="en-US"/>
        </w:rPr>
        <w:t>OSS</w:t>
      </w:r>
      <w:r w:rsidRPr="00C132BD">
        <w:t>/</w:t>
      </w:r>
      <w:r>
        <w:rPr>
          <w:lang w:val="en-US"/>
        </w:rPr>
        <w:t>BSS</w:t>
      </w:r>
      <w:r w:rsidRPr="00C132BD">
        <w:t xml:space="preserve"> или </w:t>
      </w:r>
      <w:r>
        <w:rPr>
          <w:lang w:val="en-US"/>
        </w:rPr>
        <w:t>SmartTUBE</w:t>
      </w:r>
      <w:r w:rsidRPr="00C132BD">
        <w:t xml:space="preserve"> 5 возвращает </w:t>
      </w:r>
      <w:r>
        <w:rPr>
          <w:lang w:val="en-US"/>
        </w:rPr>
        <w:t>code</w:t>
      </w:r>
      <w:r w:rsidRPr="00C132BD">
        <w:t>, отличный от 0, и соответствующее сообщение об ошибке.</w:t>
      </w:r>
    </w:p>
    <w:p w:rsidR="00F3723D" w:rsidRPr="00C132BD" w:rsidRDefault="000D5F80" w:rsidP="0069704F">
      <w:pPr>
        <w:keepNext/>
      </w:pPr>
      <w:r w:rsidRPr="00C132BD">
        <w:rPr>
          <w:b/>
        </w:rPr>
        <w:lastRenderedPageBreak/>
        <w:t xml:space="preserve">На стороне </w:t>
      </w:r>
      <w:r>
        <w:rPr>
          <w:b/>
          <w:lang w:val="en-US"/>
        </w:rPr>
        <w:t>SmartTUBE</w:t>
      </w:r>
      <w:r w:rsidRPr="00C132BD">
        <w:rPr>
          <w:b/>
        </w:rPr>
        <w:t xml:space="preserve"> 5</w:t>
      </w:r>
    </w:p>
    <w:p w:rsidR="00F3723D" w:rsidRDefault="000D5F80">
      <w:r>
        <w:t>code="1" говорит об общей ошибке во время выполнения метода.</w:t>
      </w:r>
    </w:p>
    <w:p w:rsidR="00F3723D" w:rsidRDefault="000D5F80">
      <w:r>
        <w:t>Если возникла ошибка, информация о ней возвращается в следующем формате:</w:t>
      </w:r>
    </w:p>
    <w:tbl>
      <w:tblPr>
        <w:tblStyle w:val="ScrollCode"/>
        <w:tblW w:w="5000" w:type="pct"/>
        <w:tblLook w:val="0180"/>
      </w:tblPr>
      <w:tblGrid>
        <w:gridCol w:w="9491"/>
      </w:tblGrid>
      <w:tr w:rsidR="00F3723D">
        <w:tc>
          <w:tcPr>
            <w:tcW w:w="0" w:type="auto"/>
          </w:tcPr>
          <w:p w:rsidR="00F3723D" w:rsidRDefault="000D5F80">
            <w:pPr>
              <w:jc w:val="left"/>
            </w:pPr>
            <w:r>
              <w:rPr>
                <w:rFonts w:ascii="Courier New" w:eastAsia="Calibri" w:hAnsi="Courier New" w:cs="Times New Roman"/>
              </w:rPr>
              <w:t xml:space="preserve">{ </w:t>
            </w:r>
            <w:r>
              <w:rPr>
                <w:rFonts w:ascii="Courier New" w:eastAsia="Calibri" w:hAnsi="Courier New" w:cs="Times New Roman"/>
              </w:rPr>
              <w:br/>
              <w:t xml:space="preserve"> "code":код,</w:t>
            </w:r>
            <w:r>
              <w:rPr>
                <w:rFonts w:ascii="Courier New" w:eastAsia="Calibri" w:hAnsi="Courier New" w:cs="Times New Roman"/>
              </w:rPr>
              <w:br/>
              <w:t xml:space="preserve"> "message":"текст ошибки"</w:t>
            </w:r>
            <w:r>
              <w:rPr>
                <w:rFonts w:ascii="Courier New" w:eastAsia="Calibri" w:hAnsi="Courier New" w:cs="Times New Roman"/>
              </w:rPr>
              <w:br/>
              <w:t>}</w:t>
            </w:r>
          </w:p>
          <w:p w:rsidR="00F3723D" w:rsidRDefault="00F3723D">
            <w:pPr>
              <w:jc w:val="left"/>
            </w:pPr>
          </w:p>
        </w:tc>
      </w:tr>
    </w:tbl>
    <w:p w:rsidR="00F3723D" w:rsidRPr="00C132BD" w:rsidRDefault="000D5F80">
      <w:pPr>
        <w:rPr>
          <w:lang w:val="en-US"/>
        </w:rPr>
      </w:pPr>
      <w:r>
        <w:rPr>
          <w:lang w:val="en-US"/>
        </w:rPr>
        <w:t>Например: {"code":106,"message":"Account not found"}.</w:t>
      </w:r>
    </w:p>
    <w:p w:rsidR="00F3723D" w:rsidRPr="00C132BD" w:rsidRDefault="000D5F80">
      <w:r w:rsidRPr="00C132BD">
        <w:t xml:space="preserve">Может быть возвращено сразу несколько ошибок. Например, если при вызове метода </w:t>
      </w:r>
      <w:r>
        <w:rPr>
          <w:lang w:val="en-US"/>
        </w:rPr>
        <w:t>SmartTUBE</w:t>
      </w:r>
      <w:r w:rsidRPr="00C132BD">
        <w:t xml:space="preserve"> 5, требующего 3 параметра, был передан только 1 параметр, то сервер вернет сообщение об ошибке в каждом из незаданных параметров.</w:t>
      </w:r>
    </w:p>
    <w:p w:rsidR="00F3723D" w:rsidRPr="00C132BD" w:rsidRDefault="000D5F80">
      <w:r w:rsidRPr="00C132BD">
        <w:t xml:space="preserve">В случае фатальной ошибки возвращается код ошибки </w:t>
      </w:r>
      <w:r>
        <w:rPr>
          <w:lang w:val="en-US"/>
        </w:rPr>
        <w:t>HTTP</w:t>
      </w:r>
      <w:r w:rsidRPr="00C132BD">
        <w:t>, например 500.</w:t>
      </w:r>
    </w:p>
    <w:p w:rsidR="00F3723D" w:rsidRPr="00C132BD" w:rsidRDefault="000D5F80">
      <w:r w:rsidRPr="00C132BD">
        <w:t xml:space="preserve">Описание прочих ошибок, которые могут возникнуть на стороне </w:t>
      </w:r>
      <w:r>
        <w:rPr>
          <w:lang w:val="en-US"/>
        </w:rPr>
        <w:t>SmartTUBE</w:t>
      </w:r>
      <w:r w:rsidRPr="00C132BD">
        <w:t xml:space="preserve"> 5, см. в разделе </w:t>
      </w:r>
      <w:hyperlink w:anchor="scroll-bookmark-13" w:history="1">
        <w:r w:rsidRPr="00C132BD">
          <w:rPr>
            <w:rStyle w:val="af1"/>
          </w:rPr>
          <w:t xml:space="preserve">Ошибки </w:t>
        </w:r>
        <w:r>
          <w:rPr>
            <w:rStyle w:val="af1"/>
            <w:lang w:val="en-US"/>
          </w:rPr>
          <w:t>SmartTUBE</w:t>
        </w:r>
        <w:r w:rsidRPr="00C132BD">
          <w:rPr>
            <w:rStyle w:val="af1"/>
          </w:rPr>
          <w:t xml:space="preserve"> 5</w:t>
        </w:r>
      </w:hyperlink>
      <w:r>
        <w:t>.</w:t>
      </w:r>
    </w:p>
    <w:p w:rsidR="00F3723D" w:rsidRDefault="000D5F80">
      <w:r>
        <w:rPr>
          <w:b/>
        </w:rPr>
        <w:t>На стороне OSS/BSS</w:t>
      </w:r>
    </w:p>
    <w:p w:rsidR="00F3723D" w:rsidRDefault="000D5F80">
      <w:r>
        <w:t>Если возникла ошибка, информация о ней возвращается в следующем формате:</w:t>
      </w:r>
    </w:p>
    <w:tbl>
      <w:tblPr>
        <w:tblStyle w:val="ScrollCode"/>
        <w:tblW w:w="5000" w:type="pct"/>
        <w:tblLook w:val="0180"/>
      </w:tblPr>
      <w:tblGrid>
        <w:gridCol w:w="9491"/>
      </w:tblGrid>
      <w:tr w:rsidR="00F3723D">
        <w:tc>
          <w:tcPr>
            <w:tcW w:w="0" w:type="auto"/>
          </w:tcPr>
          <w:p w:rsidR="00F3723D" w:rsidRDefault="000D5F80">
            <w:pPr>
              <w:jc w:val="left"/>
            </w:pPr>
            <w:r>
              <w:rPr>
                <w:rFonts w:ascii="Courier New" w:eastAsia="Calibri" w:hAnsi="Courier New" w:cs="Times New Roman"/>
              </w:rPr>
              <w:t xml:space="preserve">{ </w:t>
            </w:r>
            <w:r>
              <w:rPr>
                <w:rFonts w:ascii="Courier New" w:eastAsia="Calibri" w:hAnsi="Courier New" w:cs="Times New Roman"/>
              </w:rPr>
              <w:br/>
              <w:t xml:space="preserve"> "code":код,</w:t>
            </w:r>
            <w:r>
              <w:rPr>
                <w:rFonts w:ascii="Courier New" w:eastAsia="Calibri" w:hAnsi="Courier New" w:cs="Times New Roman"/>
              </w:rPr>
              <w:br/>
              <w:t xml:space="preserve"> "logMessage":"расширенное сообщение об ошибке для лога",</w:t>
            </w:r>
            <w:r>
              <w:rPr>
                <w:rFonts w:ascii="Courier New" w:eastAsia="Calibri" w:hAnsi="Courier New" w:cs="Times New Roman"/>
              </w:rPr>
              <w:br/>
              <w:t xml:space="preserve"> "userMessage":"сообщение для отображения на устройстве",</w:t>
            </w:r>
            <w:r>
              <w:rPr>
                <w:rFonts w:ascii="Courier New" w:eastAsia="Calibri" w:hAnsi="Courier New" w:cs="Times New Roman"/>
              </w:rPr>
              <w:br/>
              <w:t>}</w:t>
            </w:r>
          </w:p>
        </w:tc>
      </w:tr>
    </w:tbl>
    <w:p w:rsidR="00F3723D" w:rsidRDefault="000D5F80" w:rsidP="00DD6A2B">
      <w:pPr>
        <w:pStyle w:val="3"/>
      </w:pPr>
      <w:bookmarkStart w:id="15" w:name="scroll-bookmark-13"/>
      <w:bookmarkStart w:id="16" w:name="_Toc509604377"/>
      <w:r>
        <w:rPr>
          <w:lang w:val="en-US"/>
        </w:rPr>
        <w:t>Ошибки SmartTUBE 5</w:t>
      </w:r>
      <w:bookmarkEnd w:id="15"/>
      <w:bookmarkEnd w:id="16"/>
    </w:p>
    <w:p w:rsidR="00F3723D" w:rsidRPr="00C132BD" w:rsidRDefault="000D5F80">
      <w:r w:rsidRPr="00C132BD">
        <w:t xml:space="preserve">Список возможных ошибок, которые возникнуть при выполнении методов на стороне </w:t>
      </w:r>
      <w:r>
        <w:rPr>
          <w:lang w:val="en-US"/>
        </w:rPr>
        <w:t>SmartTUBE</w:t>
      </w:r>
      <w:r w:rsidRPr="00C132BD">
        <w:t xml:space="preserve"> 5:</w:t>
      </w:r>
    </w:p>
    <w:tbl>
      <w:tblPr>
        <w:tblStyle w:val="ScrollTableNormal"/>
        <w:tblW w:w="5000" w:type="pct"/>
        <w:tblLook w:val="0000"/>
      </w:tblPr>
      <w:tblGrid>
        <w:gridCol w:w="1111"/>
        <w:gridCol w:w="3596"/>
        <w:gridCol w:w="4708"/>
      </w:tblGrid>
      <w:tr w:rsidR="00F3723D">
        <w:tc>
          <w:tcPr>
            <w:tcW w:w="0" w:type="auto"/>
            <w:tcMar>
              <w:top w:w="30" w:type="dxa"/>
              <w:left w:w="30" w:type="dxa"/>
              <w:bottom w:w="20" w:type="dxa"/>
              <w:right w:w="30" w:type="dxa"/>
            </w:tcMar>
          </w:tcPr>
          <w:p w:rsidR="00F3723D" w:rsidRDefault="000D5F80">
            <w:pPr>
              <w:jc w:val="left"/>
            </w:pPr>
            <w:r>
              <w:rPr>
                <w:rFonts w:eastAsia="Calibri" w:cs="Times New Roman"/>
                <w:lang w:val="en-US"/>
              </w:rPr>
              <w:t>Код</w:t>
            </w:r>
          </w:p>
        </w:tc>
        <w:tc>
          <w:tcPr>
            <w:tcW w:w="0" w:type="auto"/>
            <w:tcMar>
              <w:top w:w="30" w:type="dxa"/>
              <w:left w:w="30" w:type="dxa"/>
              <w:bottom w:w="20" w:type="dxa"/>
              <w:right w:w="30" w:type="dxa"/>
            </w:tcMar>
          </w:tcPr>
          <w:p w:rsidR="00F3723D" w:rsidRDefault="000D5F80">
            <w:pPr>
              <w:jc w:val="left"/>
            </w:pPr>
            <w:r>
              <w:rPr>
                <w:rFonts w:eastAsia="Calibri" w:cs="Times New Roman"/>
              </w:rPr>
              <w:t>Текст</w:t>
            </w:r>
          </w:p>
        </w:tc>
        <w:tc>
          <w:tcPr>
            <w:tcW w:w="0" w:type="auto"/>
            <w:tcMar>
              <w:top w:w="30" w:type="dxa"/>
              <w:left w:w="30" w:type="dxa"/>
              <w:bottom w:w="20" w:type="dxa"/>
              <w:right w:w="30" w:type="dxa"/>
            </w:tcMar>
          </w:tcPr>
          <w:p w:rsidR="00F3723D" w:rsidRDefault="000D5F80">
            <w:pPr>
              <w:jc w:val="left"/>
            </w:pPr>
            <w:r>
              <w:rPr>
                <w:rFonts w:eastAsia="Calibri" w:cs="Times New Roman"/>
              </w:rPr>
              <w:t>Описание</w:t>
            </w:r>
          </w:p>
        </w:tc>
      </w:tr>
      <w:tr w:rsidR="00F3723D">
        <w:tc>
          <w:tcPr>
            <w:tcW w:w="0" w:type="auto"/>
            <w:tcMar>
              <w:top w:w="30" w:type="dxa"/>
              <w:left w:w="30" w:type="dxa"/>
              <w:bottom w:w="20" w:type="dxa"/>
              <w:right w:w="30" w:type="dxa"/>
            </w:tcMar>
          </w:tcPr>
          <w:p w:rsidR="00F3723D" w:rsidRDefault="000D5F80">
            <w:pPr>
              <w:jc w:val="left"/>
            </w:pPr>
            <w:r>
              <w:rPr>
                <w:rFonts w:eastAsia="Calibri" w:cs="Times New Roman"/>
              </w:rPr>
              <w:t>1</w:t>
            </w:r>
          </w:p>
        </w:tc>
        <w:tc>
          <w:tcPr>
            <w:tcW w:w="0" w:type="auto"/>
            <w:tcMar>
              <w:top w:w="30" w:type="dxa"/>
              <w:left w:w="30" w:type="dxa"/>
              <w:bottom w:w="20" w:type="dxa"/>
              <w:right w:w="30" w:type="dxa"/>
            </w:tcMar>
          </w:tcPr>
          <w:p w:rsidR="00F3723D" w:rsidRDefault="000D5F80">
            <w:pPr>
              <w:jc w:val="left"/>
            </w:pPr>
            <w:r>
              <w:rPr>
                <w:rFonts w:eastAsia="Calibri" w:cs="Times New Roman"/>
              </w:rPr>
              <w:t>Internal error</w:t>
            </w:r>
          </w:p>
        </w:tc>
        <w:tc>
          <w:tcPr>
            <w:tcW w:w="0" w:type="auto"/>
            <w:tcMar>
              <w:top w:w="30" w:type="dxa"/>
              <w:left w:w="30" w:type="dxa"/>
              <w:bottom w:w="20" w:type="dxa"/>
              <w:right w:w="30" w:type="dxa"/>
            </w:tcMar>
          </w:tcPr>
          <w:p w:rsidR="00F3723D" w:rsidRDefault="000D5F80">
            <w:pPr>
              <w:jc w:val="left"/>
            </w:pPr>
            <w:r>
              <w:rPr>
                <w:rFonts w:eastAsia="Calibri" w:cs="Times New Roman"/>
              </w:rPr>
              <w:t>Внутренняя ошибка</w:t>
            </w:r>
          </w:p>
        </w:tc>
      </w:tr>
      <w:tr w:rsidR="00F3723D">
        <w:tc>
          <w:tcPr>
            <w:tcW w:w="0" w:type="auto"/>
            <w:tcMar>
              <w:top w:w="30" w:type="dxa"/>
              <w:left w:w="30" w:type="dxa"/>
              <w:bottom w:w="20" w:type="dxa"/>
              <w:right w:w="30" w:type="dxa"/>
            </w:tcMar>
          </w:tcPr>
          <w:p w:rsidR="00F3723D" w:rsidRDefault="000D5F80">
            <w:pPr>
              <w:jc w:val="left"/>
            </w:pPr>
            <w:r>
              <w:rPr>
                <w:rFonts w:eastAsia="Calibri" w:cs="Times New Roman"/>
              </w:rPr>
              <w:t>50101</w:t>
            </w:r>
          </w:p>
        </w:tc>
        <w:tc>
          <w:tcPr>
            <w:tcW w:w="0" w:type="auto"/>
            <w:tcMar>
              <w:top w:w="30" w:type="dxa"/>
              <w:left w:w="30" w:type="dxa"/>
              <w:bottom w:w="20" w:type="dxa"/>
              <w:right w:w="30" w:type="dxa"/>
            </w:tcMar>
          </w:tcPr>
          <w:p w:rsidR="00F3723D" w:rsidRDefault="000D5F80">
            <w:pPr>
              <w:jc w:val="left"/>
            </w:pPr>
            <w:r>
              <w:rPr>
                <w:rFonts w:eastAsia="Calibri" w:cs="Times New Roman"/>
              </w:rPr>
              <w:t>Account state not found</w:t>
            </w:r>
          </w:p>
        </w:tc>
        <w:tc>
          <w:tcPr>
            <w:tcW w:w="0" w:type="auto"/>
            <w:tcMar>
              <w:top w:w="30" w:type="dxa"/>
              <w:left w:w="30" w:type="dxa"/>
              <w:bottom w:w="20" w:type="dxa"/>
              <w:right w:w="30" w:type="dxa"/>
            </w:tcMar>
          </w:tcPr>
          <w:p w:rsidR="00F3723D" w:rsidRDefault="000D5F80">
            <w:pPr>
              <w:jc w:val="left"/>
            </w:pPr>
            <w:r>
              <w:rPr>
                <w:rFonts w:eastAsia="Calibri" w:cs="Times New Roman"/>
              </w:rPr>
              <w:t>Статус учетной записи не найден</w:t>
            </w:r>
          </w:p>
        </w:tc>
      </w:tr>
      <w:tr w:rsidR="00F3723D">
        <w:tc>
          <w:tcPr>
            <w:tcW w:w="0" w:type="auto"/>
            <w:tcMar>
              <w:top w:w="30" w:type="dxa"/>
              <w:left w:w="30" w:type="dxa"/>
              <w:bottom w:w="20" w:type="dxa"/>
              <w:right w:w="30" w:type="dxa"/>
            </w:tcMar>
          </w:tcPr>
          <w:p w:rsidR="00F3723D" w:rsidRDefault="000D5F80">
            <w:pPr>
              <w:jc w:val="left"/>
            </w:pPr>
            <w:r>
              <w:rPr>
                <w:rFonts w:eastAsia="Calibri" w:cs="Times New Roman"/>
              </w:rPr>
              <w:t>50102</w:t>
            </w:r>
          </w:p>
        </w:tc>
        <w:tc>
          <w:tcPr>
            <w:tcW w:w="0" w:type="auto"/>
            <w:tcMar>
              <w:top w:w="30" w:type="dxa"/>
              <w:left w:w="30" w:type="dxa"/>
              <w:bottom w:w="20" w:type="dxa"/>
              <w:right w:w="30" w:type="dxa"/>
            </w:tcMar>
          </w:tcPr>
          <w:p w:rsidR="00F3723D" w:rsidRDefault="000D5F80">
            <w:pPr>
              <w:jc w:val="left"/>
            </w:pPr>
            <w:r>
              <w:rPr>
                <w:rFonts w:eastAsia="Calibri" w:cs="Times New Roman"/>
              </w:rPr>
              <w:t>Product offer not found</w:t>
            </w:r>
          </w:p>
        </w:tc>
        <w:tc>
          <w:tcPr>
            <w:tcW w:w="0" w:type="auto"/>
            <w:tcMar>
              <w:top w:w="30" w:type="dxa"/>
              <w:left w:w="30" w:type="dxa"/>
              <w:bottom w:w="20" w:type="dxa"/>
              <w:right w:w="30" w:type="dxa"/>
            </w:tcMar>
          </w:tcPr>
          <w:p w:rsidR="00F3723D" w:rsidRDefault="000D5F80">
            <w:pPr>
              <w:jc w:val="left"/>
            </w:pPr>
            <w:r>
              <w:rPr>
                <w:rFonts w:eastAsia="Calibri" w:cs="Times New Roman"/>
              </w:rPr>
              <w:t>Тарифный план не найден</w:t>
            </w:r>
          </w:p>
        </w:tc>
      </w:tr>
      <w:tr w:rsidR="00F3723D">
        <w:tc>
          <w:tcPr>
            <w:tcW w:w="0" w:type="auto"/>
            <w:tcMar>
              <w:top w:w="30" w:type="dxa"/>
              <w:left w:w="30" w:type="dxa"/>
              <w:bottom w:w="20" w:type="dxa"/>
              <w:right w:w="30" w:type="dxa"/>
            </w:tcMar>
          </w:tcPr>
          <w:p w:rsidR="00F3723D" w:rsidRDefault="000D5F80">
            <w:pPr>
              <w:jc w:val="left"/>
            </w:pPr>
            <w:r>
              <w:rPr>
                <w:rFonts w:eastAsia="Calibri" w:cs="Times New Roman"/>
              </w:rPr>
              <w:t>50103</w:t>
            </w:r>
          </w:p>
        </w:tc>
        <w:tc>
          <w:tcPr>
            <w:tcW w:w="0" w:type="auto"/>
            <w:tcMar>
              <w:top w:w="30" w:type="dxa"/>
              <w:left w:w="30" w:type="dxa"/>
              <w:bottom w:w="20" w:type="dxa"/>
              <w:right w:w="30" w:type="dxa"/>
            </w:tcMar>
          </w:tcPr>
          <w:p w:rsidR="00F3723D" w:rsidRDefault="000D5F80">
            <w:pPr>
              <w:jc w:val="left"/>
            </w:pPr>
            <w:r>
              <w:rPr>
                <w:rFonts w:eastAsia="Calibri" w:cs="Times New Roman"/>
              </w:rPr>
              <w:t>Account already exist</w:t>
            </w:r>
          </w:p>
        </w:tc>
        <w:tc>
          <w:tcPr>
            <w:tcW w:w="0" w:type="auto"/>
            <w:tcMar>
              <w:top w:w="30" w:type="dxa"/>
              <w:left w:w="30" w:type="dxa"/>
              <w:bottom w:w="20" w:type="dxa"/>
              <w:right w:w="30" w:type="dxa"/>
            </w:tcMar>
          </w:tcPr>
          <w:p w:rsidR="00F3723D" w:rsidRDefault="000D5F80">
            <w:pPr>
              <w:jc w:val="left"/>
            </w:pPr>
            <w:r>
              <w:rPr>
                <w:rFonts w:eastAsia="Calibri" w:cs="Times New Roman"/>
              </w:rPr>
              <w:t>Учетная запись уже существует</w:t>
            </w:r>
          </w:p>
        </w:tc>
      </w:tr>
      <w:tr w:rsidR="00F3723D">
        <w:tc>
          <w:tcPr>
            <w:tcW w:w="0" w:type="auto"/>
            <w:tcMar>
              <w:top w:w="30" w:type="dxa"/>
              <w:left w:w="30" w:type="dxa"/>
              <w:bottom w:w="20" w:type="dxa"/>
              <w:right w:w="30" w:type="dxa"/>
            </w:tcMar>
          </w:tcPr>
          <w:p w:rsidR="00F3723D" w:rsidRDefault="000D5F80">
            <w:pPr>
              <w:jc w:val="left"/>
            </w:pPr>
            <w:r>
              <w:rPr>
                <w:rFonts w:eastAsia="Calibri" w:cs="Times New Roman"/>
              </w:rPr>
              <w:t>50104</w:t>
            </w:r>
          </w:p>
        </w:tc>
        <w:tc>
          <w:tcPr>
            <w:tcW w:w="0" w:type="auto"/>
            <w:tcMar>
              <w:top w:w="30" w:type="dxa"/>
              <w:left w:w="30" w:type="dxa"/>
              <w:bottom w:w="20" w:type="dxa"/>
              <w:right w:w="30" w:type="dxa"/>
            </w:tcMar>
          </w:tcPr>
          <w:p w:rsidR="00F3723D" w:rsidRDefault="000D5F80">
            <w:pPr>
              <w:jc w:val="left"/>
            </w:pPr>
            <w:r>
              <w:rPr>
                <w:rFonts w:eastAsia="Calibri" w:cs="Times New Roman"/>
              </w:rPr>
              <w:t>Service provider not found</w:t>
            </w:r>
          </w:p>
        </w:tc>
        <w:tc>
          <w:tcPr>
            <w:tcW w:w="0" w:type="auto"/>
            <w:tcMar>
              <w:top w:w="30" w:type="dxa"/>
              <w:left w:w="30" w:type="dxa"/>
              <w:bottom w:w="20" w:type="dxa"/>
              <w:right w:w="30" w:type="dxa"/>
            </w:tcMar>
          </w:tcPr>
          <w:p w:rsidR="00F3723D" w:rsidRDefault="000D5F80">
            <w:pPr>
              <w:jc w:val="left"/>
            </w:pPr>
            <w:r>
              <w:rPr>
                <w:rFonts w:eastAsia="Calibri" w:cs="Times New Roman"/>
              </w:rPr>
              <w:t>Оператор не найден</w:t>
            </w:r>
          </w:p>
        </w:tc>
      </w:tr>
      <w:tr w:rsidR="00F3723D">
        <w:tc>
          <w:tcPr>
            <w:tcW w:w="0" w:type="auto"/>
            <w:tcMar>
              <w:top w:w="30" w:type="dxa"/>
              <w:left w:w="30" w:type="dxa"/>
              <w:bottom w:w="20" w:type="dxa"/>
              <w:right w:w="30" w:type="dxa"/>
            </w:tcMar>
          </w:tcPr>
          <w:p w:rsidR="00F3723D" w:rsidRDefault="000D5F80">
            <w:pPr>
              <w:jc w:val="left"/>
            </w:pPr>
            <w:r>
              <w:rPr>
                <w:rFonts w:eastAsia="Calibri" w:cs="Times New Roman"/>
              </w:rPr>
              <w:lastRenderedPageBreak/>
              <w:t>50105</w:t>
            </w:r>
          </w:p>
        </w:tc>
        <w:tc>
          <w:tcPr>
            <w:tcW w:w="0" w:type="auto"/>
            <w:tcMar>
              <w:top w:w="30" w:type="dxa"/>
              <w:left w:w="30" w:type="dxa"/>
              <w:bottom w:w="20" w:type="dxa"/>
              <w:right w:w="30" w:type="dxa"/>
            </w:tcMar>
          </w:tcPr>
          <w:p w:rsidR="00F3723D" w:rsidRDefault="000D5F80">
            <w:pPr>
              <w:jc w:val="left"/>
            </w:pPr>
            <w:r>
              <w:rPr>
                <w:rFonts w:eastAsia="Calibri" w:cs="Times New Roman"/>
              </w:rPr>
              <w:t>Template not found</w:t>
            </w:r>
          </w:p>
        </w:tc>
        <w:tc>
          <w:tcPr>
            <w:tcW w:w="0" w:type="auto"/>
            <w:tcMar>
              <w:top w:w="30" w:type="dxa"/>
              <w:left w:w="30" w:type="dxa"/>
              <w:bottom w:w="20" w:type="dxa"/>
              <w:right w:w="30" w:type="dxa"/>
            </w:tcMar>
          </w:tcPr>
          <w:p w:rsidR="00F3723D" w:rsidRDefault="000D5F80">
            <w:pPr>
              <w:jc w:val="left"/>
            </w:pPr>
            <w:r>
              <w:rPr>
                <w:rFonts w:eastAsia="Calibri" w:cs="Times New Roman"/>
              </w:rPr>
              <w:t>Шаблон не найден</w:t>
            </w:r>
          </w:p>
        </w:tc>
      </w:tr>
      <w:tr w:rsidR="00F3723D">
        <w:tc>
          <w:tcPr>
            <w:tcW w:w="0" w:type="auto"/>
            <w:tcMar>
              <w:top w:w="30" w:type="dxa"/>
              <w:left w:w="30" w:type="dxa"/>
              <w:bottom w:w="20" w:type="dxa"/>
              <w:right w:w="30" w:type="dxa"/>
            </w:tcMar>
          </w:tcPr>
          <w:p w:rsidR="00F3723D" w:rsidRDefault="000D5F80">
            <w:pPr>
              <w:jc w:val="left"/>
            </w:pPr>
            <w:r>
              <w:rPr>
                <w:rFonts w:eastAsia="Calibri" w:cs="Times New Roman"/>
              </w:rPr>
              <w:t>50106</w:t>
            </w:r>
          </w:p>
        </w:tc>
        <w:tc>
          <w:tcPr>
            <w:tcW w:w="0" w:type="auto"/>
            <w:tcMar>
              <w:top w:w="30" w:type="dxa"/>
              <w:left w:w="30" w:type="dxa"/>
              <w:bottom w:w="20" w:type="dxa"/>
              <w:right w:w="30" w:type="dxa"/>
            </w:tcMar>
          </w:tcPr>
          <w:p w:rsidR="00F3723D" w:rsidRDefault="000D5F80">
            <w:pPr>
              <w:jc w:val="left"/>
            </w:pPr>
            <w:r>
              <w:rPr>
                <w:rFonts w:eastAsia="Calibri" w:cs="Times New Roman"/>
              </w:rPr>
              <w:t>Account not found</w:t>
            </w:r>
          </w:p>
        </w:tc>
        <w:tc>
          <w:tcPr>
            <w:tcW w:w="0" w:type="auto"/>
            <w:tcMar>
              <w:top w:w="30" w:type="dxa"/>
              <w:left w:w="30" w:type="dxa"/>
              <w:bottom w:w="20" w:type="dxa"/>
              <w:right w:w="30" w:type="dxa"/>
            </w:tcMar>
          </w:tcPr>
          <w:p w:rsidR="00F3723D" w:rsidRDefault="000D5F80">
            <w:pPr>
              <w:jc w:val="left"/>
            </w:pPr>
            <w:r>
              <w:rPr>
                <w:rFonts w:eastAsia="Calibri" w:cs="Times New Roman"/>
              </w:rPr>
              <w:t>Учетная запись не найдена</w:t>
            </w:r>
          </w:p>
        </w:tc>
      </w:tr>
      <w:tr w:rsidR="00F3723D">
        <w:tc>
          <w:tcPr>
            <w:tcW w:w="0" w:type="auto"/>
            <w:tcMar>
              <w:top w:w="30" w:type="dxa"/>
              <w:left w:w="30" w:type="dxa"/>
              <w:bottom w:w="20" w:type="dxa"/>
              <w:right w:w="30" w:type="dxa"/>
            </w:tcMar>
          </w:tcPr>
          <w:p w:rsidR="00F3723D" w:rsidRDefault="000D5F80">
            <w:pPr>
              <w:jc w:val="left"/>
            </w:pPr>
            <w:r>
              <w:rPr>
                <w:rFonts w:eastAsia="Calibri" w:cs="Times New Roman"/>
              </w:rPr>
              <w:t>50107</w:t>
            </w:r>
          </w:p>
        </w:tc>
        <w:tc>
          <w:tcPr>
            <w:tcW w:w="0" w:type="auto"/>
            <w:tcMar>
              <w:top w:w="30" w:type="dxa"/>
              <w:left w:w="30" w:type="dxa"/>
              <w:bottom w:w="20" w:type="dxa"/>
              <w:right w:w="30" w:type="dxa"/>
            </w:tcMar>
          </w:tcPr>
          <w:p w:rsidR="00F3723D" w:rsidRDefault="000D5F80">
            <w:pPr>
              <w:jc w:val="left"/>
            </w:pPr>
            <w:r>
              <w:rPr>
                <w:rFonts w:eastAsia="Calibri" w:cs="Times New Roman"/>
              </w:rPr>
              <w:t>Device type not found</w:t>
            </w:r>
          </w:p>
        </w:tc>
        <w:tc>
          <w:tcPr>
            <w:tcW w:w="0" w:type="auto"/>
            <w:tcMar>
              <w:top w:w="30" w:type="dxa"/>
              <w:left w:w="30" w:type="dxa"/>
              <w:bottom w:w="20" w:type="dxa"/>
              <w:right w:w="30" w:type="dxa"/>
            </w:tcMar>
          </w:tcPr>
          <w:p w:rsidR="00F3723D" w:rsidRDefault="000D5F80">
            <w:pPr>
              <w:jc w:val="left"/>
            </w:pPr>
            <w:r>
              <w:rPr>
                <w:rFonts w:eastAsia="Calibri" w:cs="Times New Roman"/>
              </w:rPr>
              <w:t>Тип устройства не найден</w:t>
            </w:r>
          </w:p>
        </w:tc>
      </w:tr>
      <w:tr w:rsidR="00F3723D">
        <w:tc>
          <w:tcPr>
            <w:tcW w:w="0" w:type="auto"/>
            <w:tcMar>
              <w:top w:w="30" w:type="dxa"/>
              <w:left w:w="30" w:type="dxa"/>
              <w:bottom w:w="20" w:type="dxa"/>
              <w:right w:w="30" w:type="dxa"/>
            </w:tcMar>
          </w:tcPr>
          <w:p w:rsidR="00F3723D" w:rsidRDefault="000D5F80">
            <w:pPr>
              <w:jc w:val="left"/>
            </w:pPr>
            <w:r>
              <w:rPr>
                <w:rFonts w:eastAsia="Calibri" w:cs="Times New Roman"/>
              </w:rPr>
              <w:t>50108</w:t>
            </w:r>
          </w:p>
        </w:tc>
        <w:tc>
          <w:tcPr>
            <w:tcW w:w="0" w:type="auto"/>
            <w:tcMar>
              <w:top w:w="30" w:type="dxa"/>
              <w:left w:w="30" w:type="dxa"/>
              <w:bottom w:w="20" w:type="dxa"/>
              <w:right w:w="30" w:type="dxa"/>
            </w:tcMar>
          </w:tcPr>
          <w:p w:rsidR="00F3723D" w:rsidRDefault="000D5F80">
            <w:pPr>
              <w:jc w:val="left"/>
            </w:pPr>
            <w:r>
              <w:rPr>
                <w:rFonts w:eastAsia="Calibri" w:cs="Times New Roman"/>
              </w:rPr>
              <w:t>Terminal not found</w:t>
            </w:r>
          </w:p>
        </w:tc>
        <w:tc>
          <w:tcPr>
            <w:tcW w:w="0" w:type="auto"/>
            <w:tcMar>
              <w:top w:w="30" w:type="dxa"/>
              <w:left w:w="30" w:type="dxa"/>
              <w:bottom w:w="20" w:type="dxa"/>
              <w:right w:w="30" w:type="dxa"/>
            </w:tcMar>
          </w:tcPr>
          <w:p w:rsidR="00F3723D" w:rsidRDefault="000D5F80">
            <w:pPr>
              <w:jc w:val="left"/>
            </w:pPr>
            <w:r>
              <w:rPr>
                <w:rFonts w:eastAsia="Calibri" w:cs="Times New Roman"/>
              </w:rPr>
              <w:t>Устройство не найдено</w:t>
            </w:r>
          </w:p>
        </w:tc>
      </w:tr>
      <w:tr w:rsidR="00F3723D">
        <w:tc>
          <w:tcPr>
            <w:tcW w:w="0" w:type="auto"/>
            <w:tcMar>
              <w:top w:w="30" w:type="dxa"/>
              <w:left w:w="30" w:type="dxa"/>
              <w:bottom w:w="20" w:type="dxa"/>
              <w:right w:w="30" w:type="dxa"/>
            </w:tcMar>
          </w:tcPr>
          <w:p w:rsidR="00F3723D" w:rsidRDefault="000D5F80">
            <w:pPr>
              <w:jc w:val="left"/>
            </w:pPr>
            <w:r>
              <w:rPr>
                <w:rFonts w:eastAsia="Calibri" w:cs="Times New Roman"/>
              </w:rPr>
              <w:t>50109</w:t>
            </w:r>
          </w:p>
        </w:tc>
        <w:tc>
          <w:tcPr>
            <w:tcW w:w="0" w:type="auto"/>
            <w:tcMar>
              <w:top w:w="30" w:type="dxa"/>
              <w:left w:w="30" w:type="dxa"/>
              <w:bottom w:w="20" w:type="dxa"/>
              <w:right w:w="30" w:type="dxa"/>
            </w:tcMar>
          </w:tcPr>
          <w:p w:rsidR="00F3723D" w:rsidRDefault="000D5F80">
            <w:pPr>
              <w:jc w:val="left"/>
            </w:pPr>
            <w:r>
              <w:rPr>
                <w:rFonts w:eastAsia="Calibri" w:cs="Times New Roman"/>
              </w:rPr>
              <w:t>Service spec not found</w:t>
            </w:r>
          </w:p>
        </w:tc>
        <w:tc>
          <w:tcPr>
            <w:tcW w:w="0" w:type="auto"/>
            <w:tcMar>
              <w:top w:w="30" w:type="dxa"/>
              <w:left w:w="30" w:type="dxa"/>
              <w:bottom w:w="20" w:type="dxa"/>
              <w:right w:w="30" w:type="dxa"/>
            </w:tcMar>
          </w:tcPr>
          <w:p w:rsidR="00F3723D" w:rsidRDefault="000D5F80">
            <w:pPr>
              <w:jc w:val="left"/>
            </w:pPr>
            <w:r>
              <w:rPr>
                <w:rFonts w:eastAsia="Calibri" w:cs="Times New Roman"/>
              </w:rPr>
              <w:t>Услуга не найдена</w:t>
            </w:r>
          </w:p>
        </w:tc>
      </w:tr>
    </w:tbl>
    <w:p w:rsidR="002A0941" w:rsidRDefault="002A0941" w:rsidP="002A0941">
      <w:pPr>
        <w:rPr>
          <w:lang w:val="en-US"/>
        </w:rPr>
      </w:pPr>
      <w:bookmarkStart w:id="17" w:name="scroll-bookmark-14"/>
    </w:p>
    <w:p w:rsidR="002A0941" w:rsidRDefault="002A0941" w:rsidP="002A0941">
      <w:pPr>
        <w:rPr>
          <w:rFonts w:eastAsia="Times New Roman" w:cs="Times New Roman"/>
          <w:color w:val="669900"/>
          <w:kern w:val="32"/>
          <w:sz w:val="32"/>
          <w:szCs w:val="32"/>
          <w:lang w:val="en-US"/>
        </w:rPr>
      </w:pPr>
      <w:r>
        <w:rPr>
          <w:lang w:val="en-US"/>
        </w:rPr>
        <w:br w:type="page"/>
      </w:r>
    </w:p>
    <w:p w:rsidR="00F3723D" w:rsidRDefault="000D5F80">
      <w:pPr>
        <w:pStyle w:val="10"/>
        <w:rPr>
          <w:lang w:val="en-US"/>
        </w:rPr>
      </w:pPr>
      <w:bookmarkStart w:id="18" w:name="scroll-bookmark-15"/>
      <w:bookmarkStart w:id="19" w:name="_Toc509604378"/>
      <w:bookmarkEnd w:id="17"/>
      <w:r>
        <w:rPr>
          <w:lang w:val="en-US"/>
        </w:rPr>
        <w:lastRenderedPageBreak/>
        <w:t>Описание методов</w:t>
      </w:r>
      <w:bookmarkEnd w:id="18"/>
      <w:bookmarkEnd w:id="19"/>
    </w:p>
    <w:p w:rsidR="00F3723D" w:rsidRPr="00C132BD" w:rsidRDefault="000D5F80">
      <w:r w:rsidRPr="00C132BD">
        <w:t xml:space="preserve">В этом разделе содержится подробное описание всех </w:t>
      </w:r>
      <w:r>
        <w:rPr>
          <w:lang w:val="en-US"/>
        </w:rPr>
        <w:t>API</w:t>
      </w:r>
      <w:r w:rsidRPr="00C132BD">
        <w:t>-методов интеграции.</w:t>
      </w:r>
    </w:p>
    <w:p w:rsidR="00F3723D" w:rsidRDefault="00F86F5E">
      <w:pPr>
        <w:pStyle w:val="2"/>
        <w:rPr>
          <w:lang w:val="en-US"/>
        </w:rPr>
      </w:pPr>
      <w:bookmarkStart w:id="20" w:name="scroll-bookmark-6"/>
      <w:bookmarkStart w:id="21" w:name="_Методы_SmartTUBE"/>
      <w:bookmarkStart w:id="22" w:name="_Toc509604379"/>
      <w:bookmarkEnd w:id="21"/>
      <w:r>
        <w:t xml:space="preserve">Методы </w:t>
      </w:r>
      <w:r w:rsidR="000D5F80">
        <w:rPr>
          <w:lang w:val="en-US"/>
        </w:rPr>
        <w:t>SmartTUBE</w:t>
      </w:r>
      <w:bookmarkEnd w:id="20"/>
      <w:bookmarkEnd w:id="22"/>
    </w:p>
    <w:p w:rsidR="00F3723D" w:rsidRPr="00C132BD" w:rsidRDefault="000D5F80">
      <w:r w:rsidRPr="00C132BD">
        <w:t xml:space="preserve">Перечень методов, реализуемых на стороне </w:t>
      </w:r>
      <w:r>
        <w:rPr>
          <w:lang w:val="en-US"/>
        </w:rPr>
        <w:t>SmartTUBE</w:t>
      </w:r>
      <w:r w:rsidRPr="00C132BD">
        <w:t xml:space="preserve"> 5:</w:t>
      </w:r>
    </w:p>
    <w:tbl>
      <w:tblPr>
        <w:tblStyle w:val="ScrollTableNormal"/>
        <w:tblW w:w="5000" w:type="pct"/>
        <w:tblLook w:val="0000"/>
      </w:tblPr>
      <w:tblGrid>
        <w:gridCol w:w="3410"/>
        <w:gridCol w:w="6005"/>
      </w:tblGrid>
      <w:tr w:rsidR="00F3723D">
        <w:tc>
          <w:tcPr>
            <w:tcW w:w="0" w:type="auto"/>
            <w:tcMar>
              <w:top w:w="30" w:type="dxa"/>
              <w:left w:w="30" w:type="dxa"/>
              <w:bottom w:w="20" w:type="dxa"/>
              <w:right w:w="30" w:type="dxa"/>
            </w:tcMar>
          </w:tcPr>
          <w:p w:rsidR="00F3723D" w:rsidRDefault="000D5F80">
            <w:pPr>
              <w:jc w:val="left"/>
            </w:pPr>
            <w:r>
              <w:rPr>
                <w:rFonts w:eastAsia="Calibri" w:cs="Times New Roman"/>
                <w:lang w:val="en-US"/>
              </w:rPr>
              <w:t>Метод</w:t>
            </w:r>
          </w:p>
        </w:tc>
        <w:tc>
          <w:tcPr>
            <w:tcW w:w="0" w:type="auto"/>
            <w:tcMar>
              <w:top w:w="30" w:type="dxa"/>
              <w:left w:w="30" w:type="dxa"/>
              <w:bottom w:w="20" w:type="dxa"/>
              <w:right w:w="30" w:type="dxa"/>
            </w:tcMar>
          </w:tcPr>
          <w:p w:rsidR="00F3723D" w:rsidRDefault="000D5F80">
            <w:pPr>
              <w:jc w:val="left"/>
            </w:pPr>
            <w:r>
              <w:rPr>
                <w:rFonts w:eastAsia="Calibri" w:cs="Times New Roman"/>
              </w:rPr>
              <w:t>Назначение</w:t>
            </w:r>
          </w:p>
        </w:tc>
      </w:tr>
      <w:tr w:rsidR="00F3723D">
        <w:tc>
          <w:tcPr>
            <w:tcW w:w="0" w:type="auto"/>
            <w:tcMar>
              <w:top w:w="30" w:type="dxa"/>
              <w:left w:w="30" w:type="dxa"/>
              <w:bottom w:w="20" w:type="dxa"/>
              <w:right w:w="30" w:type="dxa"/>
            </w:tcMar>
          </w:tcPr>
          <w:p w:rsidR="00F3723D" w:rsidRPr="005B4BF4" w:rsidRDefault="000D5F80" w:rsidP="005B4BF4">
            <w:pPr>
              <w:rPr>
                <w:rFonts w:ascii="Courier New" w:eastAsia="Calibri" w:hAnsi="Courier New" w:cs="Courier New"/>
                <w:sz w:val="20"/>
                <w:szCs w:val="20"/>
              </w:rPr>
            </w:pPr>
            <w:r w:rsidRPr="005B4BF4">
              <w:rPr>
                <w:rFonts w:ascii="Courier New" w:eastAsia="Calibri" w:hAnsi="Courier New" w:cs="Courier New"/>
                <w:sz w:val="20"/>
                <w:szCs w:val="20"/>
              </w:rPr>
              <w:t>createAccount</w:t>
            </w:r>
          </w:p>
        </w:tc>
        <w:tc>
          <w:tcPr>
            <w:tcW w:w="0" w:type="auto"/>
            <w:tcMar>
              <w:top w:w="30" w:type="dxa"/>
              <w:left w:w="30" w:type="dxa"/>
              <w:bottom w:w="20" w:type="dxa"/>
              <w:right w:w="30" w:type="dxa"/>
            </w:tcMar>
          </w:tcPr>
          <w:p w:rsidR="00F3723D" w:rsidRDefault="00A16C4C">
            <w:pPr>
              <w:jc w:val="left"/>
            </w:pPr>
            <w:hyperlink w:anchor="scroll-bookmark-16" w:history="1">
              <w:r w:rsidR="000D5F80">
                <w:rPr>
                  <w:rStyle w:val="af1"/>
                  <w:rFonts w:eastAsia="Calibri" w:cs="Times New Roman"/>
                </w:rPr>
                <w:t>Создание учетной записи и подключения</w:t>
              </w:r>
            </w:hyperlink>
          </w:p>
        </w:tc>
      </w:tr>
      <w:tr w:rsidR="00F3723D">
        <w:tc>
          <w:tcPr>
            <w:tcW w:w="0" w:type="auto"/>
            <w:tcMar>
              <w:top w:w="30" w:type="dxa"/>
              <w:left w:w="30" w:type="dxa"/>
              <w:bottom w:w="20" w:type="dxa"/>
              <w:right w:w="30" w:type="dxa"/>
            </w:tcMar>
          </w:tcPr>
          <w:p w:rsidR="00F3723D" w:rsidRPr="005B4BF4" w:rsidRDefault="000D5F80" w:rsidP="005B4BF4">
            <w:pPr>
              <w:rPr>
                <w:rFonts w:ascii="Courier New" w:eastAsia="Calibri" w:hAnsi="Courier New" w:cs="Courier New"/>
                <w:sz w:val="20"/>
                <w:szCs w:val="20"/>
              </w:rPr>
            </w:pPr>
            <w:r w:rsidRPr="005B4BF4">
              <w:rPr>
                <w:rFonts w:ascii="Courier New" w:eastAsia="Calibri" w:hAnsi="Courier New" w:cs="Courier New"/>
                <w:sz w:val="20"/>
                <w:szCs w:val="20"/>
              </w:rPr>
              <w:t>createAccountByTemplate</w:t>
            </w:r>
          </w:p>
        </w:tc>
        <w:tc>
          <w:tcPr>
            <w:tcW w:w="0" w:type="auto"/>
            <w:tcMar>
              <w:top w:w="30" w:type="dxa"/>
              <w:left w:w="30" w:type="dxa"/>
              <w:bottom w:w="20" w:type="dxa"/>
              <w:right w:w="30" w:type="dxa"/>
            </w:tcMar>
          </w:tcPr>
          <w:p w:rsidR="00F3723D" w:rsidRDefault="00A16C4C">
            <w:pPr>
              <w:jc w:val="left"/>
            </w:pPr>
            <w:hyperlink w:anchor="scroll-bookmark-17" w:history="1">
              <w:r w:rsidR="000D5F80">
                <w:rPr>
                  <w:rStyle w:val="af1"/>
                  <w:rFonts w:eastAsia="Calibri" w:cs="Times New Roman"/>
                </w:rPr>
                <w:t>Создание учетной записи по шаблону</w:t>
              </w:r>
            </w:hyperlink>
          </w:p>
        </w:tc>
      </w:tr>
      <w:tr w:rsidR="00F3723D">
        <w:tc>
          <w:tcPr>
            <w:tcW w:w="0" w:type="auto"/>
            <w:tcMar>
              <w:top w:w="30" w:type="dxa"/>
              <w:left w:w="30" w:type="dxa"/>
              <w:bottom w:w="20" w:type="dxa"/>
              <w:right w:w="30" w:type="dxa"/>
            </w:tcMar>
          </w:tcPr>
          <w:p w:rsidR="00F3723D" w:rsidRPr="005B4BF4" w:rsidRDefault="000D5F80" w:rsidP="005B4BF4">
            <w:pPr>
              <w:rPr>
                <w:rFonts w:ascii="Courier New" w:eastAsia="Calibri" w:hAnsi="Courier New" w:cs="Courier New"/>
                <w:sz w:val="20"/>
                <w:szCs w:val="20"/>
              </w:rPr>
            </w:pPr>
            <w:r w:rsidRPr="005B4BF4">
              <w:rPr>
                <w:rFonts w:ascii="Courier New" w:eastAsia="Calibri" w:hAnsi="Courier New" w:cs="Courier New"/>
                <w:sz w:val="20"/>
                <w:szCs w:val="20"/>
              </w:rPr>
              <w:t>updateAccount</w:t>
            </w:r>
          </w:p>
        </w:tc>
        <w:tc>
          <w:tcPr>
            <w:tcW w:w="0" w:type="auto"/>
            <w:tcMar>
              <w:top w:w="30" w:type="dxa"/>
              <w:left w:w="30" w:type="dxa"/>
              <w:bottom w:w="20" w:type="dxa"/>
              <w:right w:w="30" w:type="dxa"/>
            </w:tcMar>
          </w:tcPr>
          <w:p w:rsidR="00F3723D" w:rsidRDefault="00A16C4C">
            <w:pPr>
              <w:jc w:val="left"/>
            </w:pPr>
            <w:hyperlink w:anchor="scroll-bookmark-18" w:history="1">
              <w:r w:rsidR="000D5F80">
                <w:rPr>
                  <w:rStyle w:val="af1"/>
                  <w:rFonts w:eastAsia="Calibri" w:cs="Times New Roman"/>
                </w:rPr>
                <w:t>Изменение учетной записи</w:t>
              </w:r>
            </w:hyperlink>
          </w:p>
        </w:tc>
      </w:tr>
      <w:tr w:rsidR="00F3723D">
        <w:tc>
          <w:tcPr>
            <w:tcW w:w="0" w:type="auto"/>
            <w:tcMar>
              <w:top w:w="30" w:type="dxa"/>
              <w:left w:w="30" w:type="dxa"/>
              <w:bottom w:w="20" w:type="dxa"/>
              <w:right w:w="30" w:type="dxa"/>
            </w:tcMar>
          </w:tcPr>
          <w:p w:rsidR="00F3723D" w:rsidRPr="005B4BF4" w:rsidRDefault="000D5F80" w:rsidP="005B4BF4">
            <w:pPr>
              <w:rPr>
                <w:rFonts w:ascii="Courier New" w:eastAsia="Calibri" w:hAnsi="Courier New" w:cs="Courier New"/>
                <w:sz w:val="20"/>
                <w:szCs w:val="20"/>
              </w:rPr>
            </w:pPr>
            <w:r w:rsidRPr="005B4BF4">
              <w:rPr>
                <w:rFonts w:ascii="Courier New" w:eastAsia="Calibri" w:hAnsi="Courier New" w:cs="Courier New"/>
                <w:sz w:val="20"/>
                <w:szCs w:val="20"/>
              </w:rPr>
              <w:t>deleteAccount</w:t>
            </w:r>
          </w:p>
        </w:tc>
        <w:tc>
          <w:tcPr>
            <w:tcW w:w="0" w:type="auto"/>
            <w:tcMar>
              <w:top w:w="30" w:type="dxa"/>
              <w:left w:w="30" w:type="dxa"/>
              <w:bottom w:w="20" w:type="dxa"/>
              <w:right w:w="30" w:type="dxa"/>
            </w:tcMar>
          </w:tcPr>
          <w:p w:rsidR="00F3723D" w:rsidRDefault="00A16C4C">
            <w:pPr>
              <w:jc w:val="left"/>
            </w:pPr>
            <w:hyperlink w:anchor="scroll-bookmark-19" w:history="1">
              <w:r w:rsidR="000D5F80">
                <w:rPr>
                  <w:rStyle w:val="af1"/>
                  <w:rFonts w:eastAsia="Calibri" w:cs="Times New Roman"/>
                </w:rPr>
                <w:t>Удаление учетной записи</w:t>
              </w:r>
            </w:hyperlink>
          </w:p>
        </w:tc>
      </w:tr>
      <w:tr w:rsidR="00F3723D">
        <w:tc>
          <w:tcPr>
            <w:tcW w:w="0" w:type="auto"/>
            <w:tcMar>
              <w:top w:w="30" w:type="dxa"/>
              <w:left w:w="30" w:type="dxa"/>
              <w:bottom w:w="20" w:type="dxa"/>
              <w:right w:w="30" w:type="dxa"/>
            </w:tcMar>
          </w:tcPr>
          <w:p w:rsidR="00F3723D" w:rsidRPr="005B4BF4" w:rsidRDefault="000D5F80" w:rsidP="005B4BF4">
            <w:pPr>
              <w:rPr>
                <w:rFonts w:ascii="Courier New" w:eastAsia="Calibri" w:hAnsi="Courier New" w:cs="Courier New"/>
                <w:sz w:val="20"/>
                <w:szCs w:val="20"/>
              </w:rPr>
            </w:pPr>
            <w:r w:rsidRPr="005B4BF4">
              <w:rPr>
                <w:rFonts w:ascii="Courier New" w:eastAsia="Calibri" w:hAnsi="Courier New" w:cs="Courier New"/>
                <w:sz w:val="20"/>
                <w:szCs w:val="20"/>
              </w:rPr>
              <w:t>addTerminal</w:t>
            </w:r>
          </w:p>
        </w:tc>
        <w:tc>
          <w:tcPr>
            <w:tcW w:w="0" w:type="auto"/>
            <w:tcMar>
              <w:top w:w="30" w:type="dxa"/>
              <w:left w:w="30" w:type="dxa"/>
              <w:bottom w:w="20" w:type="dxa"/>
              <w:right w:w="30" w:type="dxa"/>
            </w:tcMar>
          </w:tcPr>
          <w:p w:rsidR="00F3723D" w:rsidRDefault="00A16C4C">
            <w:pPr>
              <w:jc w:val="left"/>
            </w:pPr>
            <w:hyperlink w:anchor="scroll-bookmark-20" w:history="1">
              <w:r w:rsidR="000D5F80">
                <w:rPr>
                  <w:rStyle w:val="af1"/>
                  <w:rFonts w:eastAsia="Calibri" w:cs="Times New Roman"/>
                </w:rPr>
                <w:t>Создание подключения</w:t>
              </w:r>
            </w:hyperlink>
          </w:p>
        </w:tc>
      </w:tr>
      <w:tr w:rsidR="00F3723D">
        <w:tc>
          <w:tcPr>
            <w:tcW w:w="0" w:type="auto"/>
            <w:tcMar>
              <w:top w:w="30" w:type="dxa"/>
              <w:left w:w="30" w:type="dxa"/>
              <w:bottom w:w="20" w:type="dxa"/>
              <w:right w:w="30" w:type="dxa"/>
            </w:tcMar>
          </w:tcPr>
          <w:p w:rsidR="00F3723D" w:rsidRPr="005B4BF4" w:rsidRDefault="000D5F80" w:rsidP="005B4BF4">
            <w:pPr>
              <w:rPr>
                <w:rFonts w:ascii="Courier New" w:eastAsia="Calibri" w:hAnsi="Courier New" w:cs="Courier New"/>
                <w:sz w:val="20"/>
                <w:szCs w:val="20"/>
              </w:rPr>
            </w:pPr>
            <w:r w:rsidRPr="005B4BF4">
              <w:rPr>
                <w:rFonts w:ascii="Courier New" w:eastAsia="Calibri" w:hAnsi="Courier New" w:cs="Courier New"/>
                <w:sz w:val="20"/>
                <w:szCs w:val="20"/>
              </w:rPr>
              <w:t>updateTerminal</w:t>
            </w:r>
          </w:p>
        </w:tc>
        <w:tc>
          <w:tcPr>
            <w:tcW w:w="0" w:type="auto"/>
            <w:tcMar>
              <w:top w:w="30" w:type="dxa"/>
              <w:left w:w="30" w:type="dxa"/>
              <w:bottom w:w="20" w:type="dxa"/>
              <w:right w:w="30" w:type="dxa"/>
            </w:tcMar>
          </w:tcPr>
          <w:p w:rsidR="00F3723D" w:rsidRDefault="00A16C4C">
            <w:pPr>
              <w:jc w:val="left"/>
            </w:pPr>
            <w:hyperlink w:anchor="scroll-bookmark-21" w:history="1">
              <w:r w:rsidR="000D5F80">
                <w:rPr>
                  <w:rStyle w:val="af1"/>
                  <w:rFonts w:eastAsia="Calibri" w:cs="Times New Roman"/>
                </w:rPr>
                <w:t>Изменение подключения</w:t>
              </w:r>
            </w:hyperlink>
          </w:p>
        </w:tc>
      </w:tr>
      <w:tr w:rsidR="00F3723D">
        <w:tc>
          <w:tcPr>
            <w:tcW w:w="0" w:type="auto"/>
            <w:tcMar>
              <w:top w:w="30" w:type="dxa"/>
              <w:left w:w="30" w:type="dxa"/>
              <w:bottom w:w="20" w:type="dxa"/>
              <w:right w:w="30" w:type="dxa"/>
            </w:tcMar>
          </w:tcPr>
          <w:p w:rsidR="00F3723D" w:rsidRPr="005B4BF4" w:rsidRDefault="000D5F80" w:rsidP="005B4BF4">
            <w:pPr>
              <w:rPr>
                <w:rFonts w:ascii="Courier New" w:eastAsia="Calibri" w:hAnsi="Courier New" w:cs="Courier New"/>
                <w:sz w:val="20"/>
                <w:szCs w:val="20"/>
              </w:rPr>
            </w:pPr>
            <w:r w:rsidRPr="005B4BF4">
              <w:rPr>
                <w:rFonts w:ascii="Courier New" w:eastAsia="Calibri" w:hAnsi="Courier New" w:cs="Courier New"/>
                <w:sz w:val="20"/>
                <w:szCs w:val="20"/>
              </w:rPr>
              <w:t>deleteTerminal</w:t>
            </w:r>
          </w:p>
        </w:tc>
        <w:tc>
          <w:tcPr>
            <w:tcW w:w="0" w:type="auto"/>
            <w:tcMar>
              <w:top w:w="30" w:type="dxa"/>
              <w:left w:w="30" w:type="dxa"/>
              <w:bottom w:w="20" w:type="dxa"/>
              <w:right w:w="30" w:type="dxa"/>
            </w:tcMar>
          </w:tcPr>
          <w:p w:rsidR="00F3723D" w:rsidRPr="00437670" w:rsidRDefault="00A16C4C">
            <w:pPr>
              <w:jc w:val="left"/>
              <w:rPr>
                <w:rStyle w:val="af1"/>
                <w:rFonts w:eastAsia="Calibri" w:cs="Times New Roman"/>
              </w:rPr>
            </w:pPr>
            <w:hyperlink w:anchor="scroll-bookmark-22" w:history="1">
              <w:r w:rsidR="000D5F80">
                <w:rPr>
                  <w:rStyle w:val="af1"/>
                  <w:rFonts w:eastAsia="Calibri" w:cs="Times New Roman"/>
                </w:rPr>
                <w:t>Удаление подключения</w:t>
              </w:r>
            </w:hyperlink>
          </w:p>
        </w:tc>
      </w:tr>
      <w:tr w:rsidR="00BA008A">
        <w:tc>
          <w:tcPr>
            <w:tcW w:w="0" w:type="auto"/>
            <w:tcMar>
              <w:top w:w="30" w:type="dxa"/>
              <w:left w:w="30" w:type="dxa"/>
              <w:bottom w:w="20" w:type="dxa"/>
              <w:right w:w="30" w:type="dxa"/>
            </w:tcMar>
          </w:tcPr>
          <w:p w:rsidR="00BA008A" w:rsidRPr="00CA1394" w:rsidRDefault="00CA1394" w:rsidP="00CA1394">
            <w:bookmarkStart w:id="23" w:name="_Hlk508099366"/>
            <w:r>
              <w:rPr>
                <w:rFonts w:ascii="Courier New" w:eastAsia="Calibri" w:hAnsi="Courier New" w:cs="Courier New"/>
                <w:sz w:val="20"/>
                <w:szCs w:val="20"/>
              </w:rPr>
              <w:t>updateProfile</w:t>
            </w:r>
          </w:p>
        </w:tc>
        <w:tc>
          <w:tcPr>
            <w:tcW w:w="0" w:type="auto"/>
            <w:tcMar>
              <w:top w:w="30" w:type="dxa"/>
              <w:left w:w="30" w:type="dxa"/>
              <w:bottom w:w="20" w:type="dxa"/>
              <w:right w:w="30" w:type="dxa"/>
            </w:tcMar>
          </w:tcPr>
          <w:p w:rsidR="00BA008A" w:rsidRPr="00437670" w:rsidRDefault="00A16C4C">
            <w:pPr>
              <w:jc w:val="left"/>
              <w:rPr>
                <w:rStyle w:val="af1"/>
                <w:rFonts w:eastAsia="Calibri" w:cs="Times New Roman"/>
              </w:rPr>
            </w:pPr>
            <w:hyperlink w:anchor="_Изменение_профиля" w:history="1">
              <w:r w:rsidR="00BA008A" w:rsidRPr="00437670">
                <w:rPr>
                  <w:rStyle w:val="af1"/>
                  <w:rFonts w:eastAsia="Calibri" w:cs="Times New Roman"/>
                </w:rPr>
                <w:t>Изменение профиля</w:t>
              </w:r>
            </w:hyperlink>
          </w:p>
        </w:tc>
      </w:tr>
      <w:bookmarkEnd w:id="23"/>
      <w:tr w:rsidR="00F3723D">
        <w:tc>
          <w:tcPr>
            <w:tcW w:w="0" w:type="auto"/>
            <w:tcMar>
              <w:top w:w="30" w:type="dxa"/>
              <w:left w:w="30" w:type="dxa"/>
              <w:bottom w:w="20" w:type="dxa"/>
              <w:right w:w="30" w:type="dxa"/>
            </w:tcMar>
          </w:tcPr>
          <w:p w:rsidR="00F3723D" w:rsidRPr="005B4BF4" w:rsidRDefault="000D5F80" w:rsidP="005B4BF4">
            <w:pPr>
              <w:rPr>
                <w:rFonts w:ascii="Courier New" w:eastAsia="Calibri" w:hAnsi="Courier New" w:cs="Courier New"/>
                <w:sz w:val="20"/>
                <w:szCs w:val="20"/>
              </w:rPr>
            </w:pPr>
            <w:r w:rsidRPr="005B4BF4">
              <w:rPr>
                <w:rFonts w:ascii="Courier New" w:eastAsia="Calibri" w:hAnsi="Courier New" w:cs="Courier New"/>
                <w:sz w:val="20"/>
                <w:szCs w:val="20"/>
              </w:rPr>
              <w:t>changeProductOffer</w:t>
            </w:r>
          </w:p>
        </w:tc>
        <w:tc>
          <w:tcPr>
            <w:tcW w:w="0" w:type="auto"/>
            <w:tcMar>
              <w:top w:w="30" w:type="dxa"/>
              <w:left w:w="30" w:type="dxa"/>
              <w:bottom w:w="20" w:type="dxa"/>
              <w:right w:w="30" w:type="dxa"/>
            </w:tcMar>
          </w:tcPr>
          <w:p w:rsidR="00F3723D" w:rsidRPr="00437670" w:rsidRDefault="00A16C4C">
            <w:pPr>
              <w:jc w:val="left"/>
              <w:rPr>
                <w:rStyle w:val="af1"/>
                <w:rFonts w:eastAsia="Calibri" w:cs="Times New Roman"/>
              </w:rPr>
            </w:pPr>
            <w:hyperlink w:anchor="scroll-bookmark-23" w:history="1">
              <w:r w:rsidR="000D5F80">
                <w:rPr>
                  <w:rStyle w:val="af1"/>
                  <w:rFonts w:eastAsia="Calibri" w:cs="Times New Roman"/>
                </w:rPr>
                <w:t>Смена тарифного плана</w:t>
              </w:r>
            </w:hyperlink>
          </w:p>
        </w:tc>
      </w:tr>
      <w:tr w:rsidR="00F3723D">
        <w:tc>
          <w:tcPr>
            <w:tcW w:w="0" w:type="auto"/>
            <w:tcMar>
              <w:top w:w="30" w:type="dxa"/>
              <w:left w:w="30" w:type="dxa"/>
              <w:bottom w:w="20" w:type="dxa"/>
              <w:right w:w="30" w:type="dxa"/>
            </w:tcMar>
          </w:tcPr>
          <w:p w:rsidR="00F3723D" w:rsidRPr="005B4BF4" w:rsidRDefault="000D5F80" w:rsidP="005B4BF4">
            <w:pPr>
              <w:rPr>
                <w:rFonts w:ascii="Courier New" w:eastAsia="Calibri" w:hAnsi="Courier New" w:cs="Courier New"/>
                <w:sz w:val="20"/>
                <w:szCs w:val="20"/>
              </w:rPr>
            </w:pPr>
            <w:r w:rsidRPr="005B4BF4">
              <w:rPr>
                <w:rFonts w:ascii="Courier New" w:eastAsia="Calibri" w:hAnsi="Courier New" w:cs="Courier New"/>
                <w:sz w:val="20"/>
                <w:szCs w:val="20"/>
              </w:rPr>
              <w:t>subscribeService</w:t>
            </w:r>
          </w:p>
        </w:tc>
        <w:tc>
          <w:tcPr>
            <w:tcW w:w="0" w:type="auto"/>
            <w:tcMar>
              <w:top w:w="30" w:type="dxa"/>
              <w:left w:w="30" w:type="dxa"/>
              <w:bottom w:w="20" w:type="dxa"/>
              <w:right w:w="30" w:type="dxa"/>
            </w:tcMar>
          </w:tcPr>
          <w:p w:rsidR="00F3723D" w:rsidRPr="00437670" w:rsidRDefault="00A16C4C">
            <w:pPr>
              <w:jc w:val="left"/>
              <w:rPr>
                <w:rStyle w:val="af1"/>
                <w:rFonts w:eastAsia="Calibri" w:cs="Times New Roman"/>
              </w:rPr>
            </w:pPr>
            <w:hyperlink w:anchor="scroll-bookmark-24" w:history="1">
              <w:r w:rsidR="000D5F80">
                <w:rPr>
                  <w:rStyle w:val="af1"/>
                  <w:rFonts w:eastAsia="Calibri" w:cs="Times New Roman"/>
                </w:rPr>
                <w:t>Подключение/отключение услуги</w:t>
              </w:r>
            </w:hyperlink>
          </w:p>
        </w:tc>
      </w:tr>
      <w:tr w:rsidR="00F3723D">
        <w:tc>
          <w:tcPr>
            <w:tcW w:w="0" w:type="auto"/>
            <w:tcMar>
              <w:top w:w="30" w:type="dxa"/>
              <w:left w:w="30" w:type="dxa"/>
              <w:bottom w:w="20" w:type="dxa"/>
              <w:right w:w="30" w:type="dxa"/>
            </w:tcMar>
          </w:tcPr>
          <w:p w:rsidR="00F3723D" w:rsidRPr="005B4BF4" w:rsidRDefault="000D5F80" w:rsidP="005B4BF4">
            <w:pPr>
              <w:rPr>
                <w:rFonts w:ascii="Courier New" w:eastAsia="Calibri" w:hAnsi="Courier New" w:cs="Courier New"/>
                <w:sz w:val="20"/>
                <w:szCs w:val="20"/>
              </w:rPr>
            </w:pPr>
            <w:r w:rsidRPr="005B4BF4">
              <w:rPr>
                <w:rFonts w:ascii="Courier New" w:eastAsia="Calibri" w:hAnsi="Courier New" w:cs="Courier New"/>
                <w:sz w:val="20"/>
                <w:szCs w:val="20"/>
              </w:rPr>
              <w:t>accountInfo</w:t>
            </w:r>
          </w:p>
        </w:tc>
        <w:tc>
          <w:tcPr>
            <w:tcW w:w="0" w:type="auto"/>
            <w:tcMar>
              <w:top w:w="30" w:type="dxa"/>
              <w:left w:w="30" w:type="dxa"/>
              <w:bottom w:w="20" w:type="dxa"/>
              <w:right w:w="30" w:type="dxa"/>
            </w:tcMar>
          </w:tcPr>
          <w:p w:rsidR="00F3723D" w:rsidRPr="00437670" w:rsidRDefault="00A16C4C">
            <w:pPr>
              <w:jc w:val="left"/>
              <w:rPr>
                <w:rStyle w:val="af1"/>
                <w:rFonts w:eastAsia="Calibri" w:cs="Times New Roman"/>
              </w:rPr>
            </w:pPr>
            <w:hyperlink w:anchor="scroll-bookmark-12" w:history="1">
              <w:r w:rsidR="000D5F80">
                <w:rPr>
                  <w:rStyle w:val="af1"/>
                  <w:rFonts w:eastAsia="Calibri" w:cs="Times New Roman"/>
                </w:rPr>
                <w:t>Получение информации об учетной записи</w:t>
              </w:r>
            </w:hyperlink>
          </w:p>
        </w:tc>
      </w:tr>
      <w:tr w:rsidR="00F3723D">
        <w:tc>
          <w:tcPr>
            <w:tcW w:w="0" w:type="auto"/>
            <w:tcMar>
              <w:top w:w="30" w:type="dxa"/>
              <w:left w:w="30" w:type="dxa"/>
              <w:bottom w:w="20" w:type="dxa"/>
              <w:right w:w="30" w:type="dxa"/>
            </w:tcMar>
          </w:tcPr>
          <w:p w:rsidR="00F3723D" w:rsidRPr="005B4BF4" w:rsidRDefault="000D5F80" w:rsidP="005B4BF4">
            <w:pPr>
              <w:rPr>
                <w:rFonts w:ascii="Courier New" w:eastAsia="Calibri" w:hAnsi="Courier New" w:cs="Courier New"/>
                <w:sz w:val="20"/>
                <w:szCs w:val="20"/>
              </w:rPr>
            </w:pPr>
            <w:r w:rsidRPr="005B4BF4">
              <w:rPr>
                <w:rFonts w:ascii="Courier New" w:eastAsia="Calibri" w:hAnsi="Courier New" w:cs="Courier New"/>
                <w:sz w:val="20"/>
                <w:szCs w:val="20"/>
              </w:rPr>
              <w:t>accountServiceList</w:t>
            </w:r>
          </w:p>
        </w:tc>
        <w:tc>
          <w:tcPr>
            <w:tcW w:w="0" w:type="auto"/>
            <w:tcMar>
              <w:top w:w="30" w:type="dxa"/>
              <w:left w:w="30" w:type="dxa"/>
              <w:bottom w:w="20" w:type="dxa"/>
              <w:right w:w="30" w:type="dxa"/>
            </w:tcMar>
          </w:tcPr>
          <w:p w:rsidR="00F3723D" w:rsidRPr="00437670" w:rsidRDefault="00A16C4C">
            <w:pPr>
              <w:jc w:val="left"/>
              <w:rPr>
                <w:rStyle w:val="af1"/>
                <w:rFonts w:eastAsia="Calibri" w:cs="Times New Roman"/>
              </w:rPr>
            </w:pPr>
            <w:hyperlink w:anchor="scroll-bookmark-25" w:history="1">
              <w:r w:rsidR="000D5F80">
                <w:rPr>
                  <w:rStyle w:val="af1"/>
                  <w:rFonts w:eastAsia="Calibri" w:cs="Times New Roman"/>
                </w:rPr>
                <w:t>Получение списка услуг</w:t>
              </w:r>
            </w:hyperlink>
          </w:p>
        </w:tc>
      </w:tr>
      <w:tr w:rsidR="00F3723D">
        <w:tc>
          <w:tcPr>
            <w:tcW w:w="0" w:type="auto"/>
            <w:tcMar>
              <w:top w:w="30" w:type="dxa"/>
              <w:left w:w="30" w:type="dxa"/>
              <w:bottom w:w="20" w:type="dxa"/>
              <w:right w:w="30" w:type="dxa"/>
            </w:tcMar>
          </w:tcPr>
          <w:p w:rsidR="00F3723D" w:rsidRPr="005B4BF4" w:rsidRDefault="000D5F80" w:rsidP="005B4BF4">
            <w:pPr>
              <w:rPr>
                <w:rFonts w:ascii="Courier New" w:eastAsia="Calibri" w:hAnsi="Courier New" w:cs="Courier New"/>
                <w:sz w:val="20"/>
                <w:szCs w:val="20"/>
              </w:rPr>
            </w:pPr>
            <w:r w:rsidRPr="005B4BF4">
              <w:rPr>
                <w:rFonts w:ascii="Courier New" w:eastAsia="Calibri" w:hAnsi="Courier New" w:cs="Courier New"/>
                <w:sz w:val="20"/>
                <w:szCs w:val="20"/>
              </w:rPr>
              <w:t>sendAccountMessage</w:t>
            </w:r>
          </w:p>
        </w:tc>
        <w:tc>
          <w:tcPr>
            <w:tcW w:w="0" w:type="auto"/>
            <w:tcMar>
              <w:top w:w="30" w:type="dxa"/>
              <w:left w:w="30" w:type="dxa"/>
              <w:bottom w:w="20" w:type="dxa"/>
              <w:right w:w="30" w:type="dxa"/>
            </w:tcMar>
          </w:tcPr>
          <w:p w:rsidR="00F3723D" w:rsidRPr="00437670" w:rsidRDefault="00A16C4C">
            <w:pPr>
              <w:jc w:val="left"/>
              <w:rPr>
                <w:rStyle w:val="af1"/>
                <w:rFonts w:eastAsia="Calibri" w:cs="Times New Roman"/>
              </w:rPr>
            </w:pPr>
            <w:hyperlink w:anchor="scroll-bookmark-26" w:history="1">
              <w:r w:rsidR="000D5F80">
                <w:rPr>
                  <w:rStyle w:val="af1"/>
                  <w:rFonts w:eastAsia="Calibri" w:cs="Times New Roman"/>
                </w:rPr>
                <w:t>Отправка сообщения</w:t>
              </w:r>
            </w:hyperlink>
          </w:p>
        </w:tc>
      </w:tr>
      <w:tr w:rsidR="00BA008A">
        <w:tc>
          <w:tcPr>
            <w:tcW w:w="0" w:type="auto"/>
            <w:tcMar>
              <w:top w:w="30" w:type="dxa"/>
              <w:left w:w="30" w:type="dxa"/>
              <w:bottom w:w="20" w:type="dxa"/>
              <w:right w:w="30" w:type="dxa"/>
            </w:tcMar>
          </w:tcPr>
          <w:p w:rsidR="00BA008A" w:rsidRPr="00CA1394" w:rsidRDefault="00CA1394" w:rsidP="00CA1394">
            <w:bookmarkStart w:id="24" w:name="_Hlk508099413"/>
            <w:r>
              <w:rPr>
                <w:rFonts w:ascii="Courier New" w:eastAsia="Calibri" w:hAnsi="Courier New" w:cs="Courier New"/>
                <w:sz w:val="20"/>
                <w:szCs w:val="20"/>
              </w:rPr>
              <w:t>sendAccountsMessageId</w:t>
            </w:r>
          </w:p>
        </w:tc>
        <w:tc>
          <w:tcPr>
            <w:tcW w:w="0" w:type="auto"/>
            <w:tcMar>
              <w:top w:w="30" w:type="dxa"/>
              <w:left w:w="30" w:type="dxa"/>
              <w:bottom w:w="20" w:type="dxa"/>
              <w:right w:w="30" w:type="dxa"/>
            </w:tcMar>
          </w:tcPr>
          <w:p w:rsidR="00BA008A" w:rsidRPr="00437670" w:rsidRDefault="00A16C4C">
            <w:pPr>
              <w:jc w:val="left"/>
              <w:rPr>
                <w:rStyle w:val="af1"/>
                <w:rFonts w:eastAsia="Calibri" w:cs="Times New Roman"/>
              </w:rPr>
            </w:pPr>
            <w:hyperlink w:anchor="_Отправка_сообщения_по" w:history="1">
              <w:r w:rsidR="00BA008A" w:rsidRPr="00437670">
                <w:rPr>
                  <w:rStyle w:val="af1"/>
                  <w:rFonts w:eastAsia="Calibri" w:cs="Times New Roman"/>
                </w:rPr>
                <w:t>Отправка сообщения по внешнему ID</w:t>
              </w:r>
            </w:hyperlink>
          </w:p>
        </w:tc>
      </w:tr>
      <w:bookmarkEnd w:id="24"/>
      <w:tr w:rsidR="00F3723D">
        <w:tc>
          <w:tcPr>
            <w:tcW w:w="0" w:type="auto"/>
            <w:tcMar>
              <w:top w:w="30" w:type="dxa"/>
              <w:left w:w="30" w:type="dxa"/>
              <w:bottom w:w="20" w:type="dxa"/>
              <w:right w:w="30" w:type="dxa"/>
            </w:tcMar>
          </w:tcPr>
          <w:p w:rsidR="00F3723D" w:rsidRPr="005B4BF4" w:rsidRDefault="000D5F80" w:rsidP="005B4BF4">
            <w:pPr>
              <w:rPr>
                <w:rFonts w:ascii="Courier New" w:eastAsia="Calibri" w:hAnsi="Courier New" w:cs="Courier New"/>
                <w:sz w:val="20"/>
                <w:szCs w:val="20"/>
              </w:rPr>
            </w:pPr>
            <w:r w:rsidRPr="005B4BF4">
              <w:rPr>
                <w:rFonts w:ascii="Courier New" w:eastAsia="Calibri" w:hAnsi="Courier New" w:cs="Courier New"/>
                <w:sz w:val="20"/>
                <w:szCs w:val="20"/>
              </w:rPr>
              <w:t>resetAccount</w:t>
            </w:r>
          </w:p>
        </w:tc>
        <w:tc>
          <w:tcPr>
            <w:tcW w:w="0" w:type="auto"/>
            <w:tcMar>
              <w:top w:w="30" w:type="dxa"/>
              <w:left w:w="30" w:type="dxa"/>
              <w:bottom w:w="20" w:type="dxa"/>
              <w:right w:w="30" w:type="dxa"/>
            </w:tcMar>
          </w:tcPr>
          <w:p w:rsidR="00F3723D" w:rsidRPr="00437670" w:rsidRDefault="00A16C4C">
            <w:pPr>
              <w:jc w:val="left"/>
              <w:rPr>
                <w:rStyle w:val="af1"/>
                <w:rFonts w:eastAsia="Calibri" w:cs="Times New Roman"/>
              </w:rPr>
            </w:pPr>
            <w:hyperlink w:anchor="scroll-bookmark-27" w:history="1">
              <w:r w:rsidR="000D5F80">
                <w:rPr>
                  <w:rStyle w:val="af1"/>
                  <w:rFonts w:eastAsia="Calibri" w:cs="Times New Roman"/>
                </w:rPr>
                <w:t>Удаление купленных услуг и контента</w:t>
              </w:r>
            </w:hyperlink>
          </w:p>
        </w:tc>
      </w:tr>
      <w:tr w:rsidR="00F3723D">
        <w:tc>
          <w:tcPr>
            <w:tcW w:w="0" w:type="auto"/>
            <w:tcMar>
              <w:top w:w="30" w:type="dxa"/>
              <w:left w:w="30" w:type="dxa"/>
              <w:bottom w:w="20" w:type="dxa"/>
              <w:right w:w="30" w:type="dxa"/>
            </w:tcMar>
          </w:tcPr>
          <w:p w:rsidR="00F3723D" w:rsidRPr="005B4BF4" w:rsidRDefault="000D5F80" w:rsidP="005B4BF4">
            <w:pPr>
              <w:rPr>
                <w:rFonts w:ascii="Courier New" w:eastAsia="Calibri" w:hAnsi="Courier New" w:cs="Courier New"/>
                <w:sz w:val="20"/>
                <w:szCs w:val="20"/>
              </w:rPr>
            </w:pPr>
            <w:r w:rsidRPr="005B4BF4">
              <w:rPr>
                <w:rFonts w:ascii="Courier New" w:eastAsia="Calibri" w:hAnsi="Courier New" w:cs="Courier New"/>
                <w:sz w:val="20"/>
                <w:szCs w:val="20"/>
              </w:rPr>
              <w:t>report</w:t>
            </w:r>
          </w:p>
        </w:tc>
        <w:tc>
          <w:tcPr>
            <w:tcW w:w="0" w:type="auto"/>
            <w:tcMar>
              <w:top w:w="30" w:type="dxa"/>
              <w:left w:w="30" w:type="dxa"/>
              <w:bottom w:w="20" w:type="dxa"/>
              <w:right w:w="30" w:type="dxa"/>
            </w:tcMar>
          </w:tcPr>
          <w:p w:rsidR="00F3723D" w:rsidRPr="00437670" w:rsidRDefault="00A16C4C">
            <w:pPr>
              <w:jc w:val="left"/>
              <w:rPr>
                <w:rStyle w:val="af1"/>
                <w:rFonts w:eastAsia="Calibri" w:cs="Times New Roman"/>
              </w:rPr>
            </w:pPr>
            <w:hyperlink w:anchor="scroll-bookmark-10" w:history="1">
              <w:r w:rsidR="000D5F80">
                <w:rPr>
                  <w:rStyle w:val="af1"/>
                  <w:rFonts w:eastAsia="Calibri" w:cs="Times New Roman"/>
                </w:rPr>
                <w:t>Получение отчетов по учетным записям</w:t>
              </w:r>
            </w:hyperlink>
          </w:p>
        </w:tc>
      </w:tr>
      <w:tr w:rsidR="00BA008A">
        <w:tc>
          <w:tcPr>
            <w:tcW w:w="0" w:type="auto"/>
            <w:tcMar>
              <w:top w:w="30" w:type="dxa"/>
              <w:left w:w="30" w:type="dxa"/>
              <w:bottom w:w="20" w:type="dxa"/>
              <w:right w:w="30" w:type="dxa"/>
            </w:tcMar>
          </w:tcPr>
          <w:p w:rsidR="00BA008A" w:rsidRPr="005B4BF4" w:rsidRDefault="005B4BF4" w:rsidP="005B4BF4">
            <w:pPr>
              <w:rPr>
                <w:rFonts w:ascii="Courier New" w:eastAsia="Calibri" w:hAnsi="Courier New" w:cs="Courier New"/>
                <w:sz w:val="20"/>
                <w:szCs w:val="20"/>
              </w:rPr>
            </w:pPr>
            <w:bookmarkStart w:id="25" w:name="_Hlk508099443"/>
            <w:r>
              <w:rPr>
                <w:rFonts w:ascii="Courier New" w:eastAsia="Calibri" w:hAnsi="Courier New" w:cs="Courier New"/>
                <w:sz w:val="20"/>
                <w:szCs w:val="20"/>
              </w:rPr>
              <w:t>setUidByLogin</w:t>
            </w:r>
          </w:p>
        </w:tc>
        <w:tc>
          <w:tcPr>
            <w:tcW w:w="0" w:type="auto"/>
            <w:tcMar>
              <w:top w:w="30" w:type="dxa"/>
              <w:left w:w="30" w:type="dxa"/>
              <w:bottom w:w="20" w:type="dxa"/>
              <w:right w:w="30" w:type="dxa"/>
            </w:tcMar>
          </w:tcPr>
          <w:p w:rsidR="00BA008A" w:rsidRPr="00437670" w:rsidRDefault="00A16C4C">
            <w:pPr>
              <w:jc w:val="left"/>
              <w:rPr>
                <w:rStyle w:val="af1"/>
                <w:rFonts w:eastAsia="Calibri" w:cs="Times New Roman"/>
              </w:rPr>
            </w:pPr>
            <w:hyperlink w:anchor="_Установка_UID_и" w:history="1">
              <w:r w:rsidR="00BA008A" w:rsidRPr="00437670">
                <w:rPr>
                  <w:rStyle w:val="af1"/>
                  <w:rFonts w:eastAsia="Calibri" w:cs="Times New Roman"/>
                </w:rPr>
                <w:t>Установка UID и серийного номера по логину</w:t>
              </w:r>
            </w:hyperlink>
          </w:p>
        </w:tc>
      </w:tr>
    </w:tbl>
    <w:p w:rsidR="00F3723D" w:rsidRPr="001B6430" w:rsidRDefault="000D5F80">
      <w:pPr>
        <w:pStyle w:val="3"/>
      </w:pPr>
      <w:bookmarkStart w:id="26" w:name="scroll-bookmark-16"/>
      <w:bookmarkStart w:id="27" w:name="_Toc509604380"/>
      <w:bookmarkEnd w:id="25"/>
      <w:r w:rsidRPr="001B6430">
        <w:t>Создание учетной записи и подключения</w:t>
      </w:r>
      <w:bookmarkEnd w:id="26"/>
      <w:bookmarkEnd w:id="27"/>
    </w:p>
    <w:p w:rsidR="00F3723D" w:rsidRDefault="000D5F80">
      <w:pPr>
        <w:rPr>
          <w:lang w:val="en-US"/>
        </w:rPr>
      </w:pPr>
      <w:r>
        <w:rPr>
          <w:b/>
          <w:lang w:val="en-US"/>
        </w:rPr>
        <w:t>Назначение</w:t>
      </w:r>
    </w:p>
    <w:p w:rsidR="00F3723D" w:rsidRDefault="000D5F80">
      <w:r>
        <w:t>Метод создает учетную запись и, при необходимости, подключение на этой учетной записи.</w:t>
      </w:r>
    </w:p>
    <w:p w:rsidR="00F3723D" w:rsidRDefault="000D5F80">
      <w:r>
        <w:rPr>
          <w:b/>
        </w:rPr>
        <w:lastRenderedPageBreak/>
        <w:t>Название метода</w:t>
      </w:r>
    </w:p>
    <w:p w:rsidR="00F3723D" w:rsidRDefault="000D5F80">
      <w:r>
        <w:rPr>
          <w:rFonts w:ascii="Courier New" w:eastAsia="Calibri" w:hAnsi="Courier New" w:cs="Courier New"/>
          <w:sz w:val="20"/>
          <w:szCs w:val="20"/>
        </w:rPr>
        <w:t>createAccount</w:t>
      </w:r>
      <w:r>
        <w:rPr>
          <w:b/>
        </w:rPr>
        <w:t xml:space="preserve"> </w:t>
      </w:r>
    </w:p>
    <w:p w:rsidR="00F3723D" w:rsidRDefault="000D5F80">
      <w:r>
        <w:rPr>
          <w:b/>
        </w:rPr>
        <w:t>Параметры</w:t>
      </w:r>
    </w:p>
    <w:tbl>
      <w:tblPr>
        <w:tblStyle w:val="ScrollTableNormal"/>
        <w:tblW w:w="5000" w:type="pct"/>
        <w:tblLook w:val="0000"/>
      </w:tblPr>
      <w:tblGrid>
        <w:gridCol w:w="1847"/>
        <w:gridCol w:w="1075"/>
        <w:gridCol w:w="2065"/>
        <w:gridCol w:w="4428"/>
      </w:tblGrid>
      <w:tr w:rsidR="00F3723D">
        <w:tc>
          <w:tcPr>
            <w:tcW w:w="0" w:type="auto"/>
            <w:tcMar>
              <w:top w:w="30" w:type="dxa"/>
              <w:left w:w="30" w:type="dxa"/>
              <w:bottom w:w="20" w:type="dxa"/>
              <w:right w:w="30" w:type="dxa"/>
            </w:tcMar>
          </w:tcPr>
          <w:p w:rsidR="00F3723D" w:rsidRDefault="000D5F80">
            <w:pPr>
              <w:jc w:val="left"/>
            </w:pPr>
            <w:r>
              <w:rPr>
                <w:rFonts w:eastAsia="Calibri" w:cs="Times New Roman"/>
              </w:rPr>
              <w:t>Параметр</w:t>
            </w:r>
          </w:p>
        </w:tc>
        <w:tc>
          <w:tcPr>
            <w:tcW w:w="0" w:type="auto"/>
            <w:tcMar>
              <w:top w:w="30" w:type="dxa"/>
              <w:left w:w="30" w:type="dxa"/>
              <w:bottom w:w="20" w:type="dxa"/>
              <w:right w:w="30" w:type="dxa"/>
            </w:tcMar>
          </w:tcPr>
          <w:p w:rsidR="00F3723D" w:rsidRDefault="000D5F80">
            <w:pPr>
              <w:jc w:val="left"/>
            </w:pPr>
            <w:r>
              <w:rPr>
                <w:rFonts w:eastAsia="Calibri" w:cs="Times New Roman"/>
              </w:rPr>
              <w:t>Тип</w:t>
            </w:r>
          </w:p>
        </w:tc>
        <w:tc>
          <w:tcPr>
            <w:tcW w:w="0" w:type="auto"/>
            <w:tcMar>
              <w:top w:w="30" w:type="dxa"/>
              <w:left w:w="30" w:type="dxa"/>
              <w:bottom w:w="20" w:type="dxa"/>
              <w:right w:w="30" w:type="dxa"/>
            </w:tcMar>
          </w:tcPr>
          <w:p w:rsidR="00F3723D" w:rsidRDefault="000D5F80">
            <w:pPr>
              <w:jc w:val="left"/>
            </w:pPr>
            <w:r>
              <w:rPr>
                <w:rFonts w:eastAsia="Calibri" w:cs="Times New Roman"/>
              </w:rPr>
              <w:t>Обязательный?</w:t>
            </w:r>
          </w:p>
        </w:tc>
        <w:tc>
          <w:tcPr>
            <w:tcW w:w="0" w:type="auto"/>
            <w:tcMar>
              <w:top w:w="30" w:type="dxa"/>
              <w:left w:w="30" w:type="dxa"/>
              <w:bottom w:w="20" w:type="dxa"/>
              <w:right w:w="30" w:type="dxa"/>
            </w:tcMar>
          </w:tcPr>
          <w:p w:rsidR="00F3723D" w:rsidRDefault="000D5F80">
            <w:pPr>
              <w:jc w:val="left"/>
            </w:pPr>
            <w:r>
              <w:rPr>
                <w:rFonts w:eastAsia="Calibri" w:cs="Times New Roman"/>
              </w:rPr>
              <w:t>Описание</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accountNumber</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Default="000D5F80">
            <w:pPr>
              <w:jc w:val="left"/>
            </w:pPr>
            <w:r>
              <w:rPr>
                <w:rFonts w:eastAsia="Calibri" w:cs="Times New Roman"/>
              </w:rPr>
              <w:t>да</w:t>
            </w:r>
          </w:p>
        </w:tc>
        <w:tc>
          <w:tcPr>
            <w:tcW w:w="0" w:type="auto"/>
            <w:tcMar>
              <w:top w:w="30" w:type="dxa"/>
              <w:left w:w="30" w:type="dxa"/>
              <w:bottom w:w="20" w:type="dxa"/>
              <w:right w:w="30" w:type="dxa"/>
            </w:tcMar>
          </w:tcPr>
          <w:p w:rsidR="00F3723D" w:rsidRDefault="000D5F80">
            <w:pPr>
              <w:jc w:val="left"/>
            </w:pPr>
            <w:r>
              <w:rPr>
                <w:rFonts w:eastAsia="Calibri" w:cs="Times New Roman"/>
              </w:rPr>
              <w:t>Номер учетной записи</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productOffer</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Default="000D5F80">
            <w:pPr>
              <w:jc w:val="left"/>
            </w:pPr>
            <w:r>
              <w:rPr>
                <w:rFonts w:eastAsia="Calibri" w:cs="Times New Roman"/>
              </w:rPr>
              <w:t>да</w:t>
            </w:r>
          </w:p>
        </w:tc>
        <w:tc>
          <w:tcPr>
            <w:tcW w:w="0" w:type="auto"/>
            <w:tcMar>
              <w:top w:w="30" w:type="dxa"/>
              <w:left w:w="30" w:type="dxa"/>
              <w:bottom w:w="20" w:type="dxa"/>
              <w:right w:w="30" w:type="dxa"/>
            </w:tcMar>
          </w:tcPr>
          <w:p w:rsidR="00F3723D" w:rsidRDefault="000D5F80">
            <w:pPr>
              <w:jc w:val="left"/>
            </w:pPr>
            <w:r>
              <w:rPr>
                <w:rFonts w:eastAsia="Calibri" w:cs="Times New Roman"/>
              </w:rPr>
              <w:t xml:space="preserve">Внешний идентификатор тарифного плана. Тарифный план создается в AdminUI, там же для него указывается внешний идентификатор (см. документ </w:t>
            </w:r>
            <w:r>
              <w:rPr>
                <w:rFonts w:eastAsia="Calibri" w:cs="Times New Roman"/>
                <w:i/>
              </w:rPr>
              <w:t>Руководство пользователя AdminUI</w:t>
            </w:r>
            <w:r>
              <w:rPr>
                <w:rFonts w:eastAsia="Calibri" w:cs="Times New Roman"/>
              </w:rPr>
              <w:t>)</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name</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Default="000D5F80">
            <w:pPr>
              <w:jc w:val="left"/>
            </w:pPr>
            <w:r>
              <w:rPr>
                <w:rFonts w:eastAsia="Calibri" w:cs="Times New Roman"/>
              </w:rPr>
              <w:t>да</w:t>
            </w:r>
          </w:p>
        </w:tc>
        <w:tc>
          <w:tcPr>
            <w:tcW w:w="0" w:type="auto"/>
            <w:tcMar>
              <w:top w:w="30" w:type="dxa"/>
              <w:left w:w="30" w:type="dxa"/>
              <w:bottom w:w="20" w:type="dxa"/>
              <w:right w:w="30" w:type="dxa"/>
            </w:tcMar>
          </w:tcPr>
          <w:p w:rsidR="00F3723D" w:rsidRDefault="000D5F80">
            <w:pPr>
              <w:jc w:val="left"/>
            </w:pPr>
            <w:r>
              <w:rPr>
                <w:rFonts w:eastAsia="Calibri" w:cs="Times New Roman"/>
              </w:rPr>
              <w:t>Имя учетной записи</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accountState</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Default="000D5F80">
            <w:pPr>
              <w:jc w:val="left"/>
            </w:pPr>
            <w:r>
              <w:rPr>
                <w:rFonts w:eastAsia="Calibri" w:cs="Times New Roman"/>
              </w:rPr>
              <w:t>да</w:t>
            </w:r>
          </w:p>
        </w:tc>
        <w:tc>
          <w:tcPr>
            <w:tcW w:w="0" w:type="auto"/>
            <w:tcMar>
              <w:top w:w="30" w:type="dxa"/>
              <w:left w:w="30" w:type="dxa"/>
              <w:bottom w:w="20" w:type="dxa"/>
              <w:right w:w="30" w:type="dxa"/>
            </w:tcMar>
          </w:tcPr>
          <w:p w:rsidR="00F3723D" w:rsidRDefault="000D5F80">
            <w:pPr>
              <w:jc w:val="left"/>
            </w:pPr>
            <w:r>
              <w:rPr>
                <w:rFonts w:eastAsia="Calibri" w:cs="Times New Roman"/>
              </w:rPr>
              <w:t xml:space="preserve">Внешний идентификатор состояния учетной записи (см. раздел </w:t>
            </w:r>
            <w:bookmarkStart w:id="28" w:name="OLE_LINK10"/>
            <w:bookmarkStart w:id="29" w:name="OLE_LINK11"/>
            <w:bookmarkStart w:id="30" w:name="OLE_LINK12"/>
            <w:bookmarkStart w:id="31" w:name="OLE_LINK13"/>
            <w:bookmarkStart w:id="32" w:name="OLE_LINK14"/>
            <w:bookmarkStart w:id="33" w:name="OLE_LINK15"/>
            <w:r w:rsidR="00A16C4C">
              <w:fldChar w:fldCharType="begin"/>
            </w:r>
            <w:r w:rsidR="00ED0666">
              <w:instrText>HYPERLINK  \l "_Состояния_учетной_записи"</w:instrText>
            </w:r>
            <w:r w:rsidR="00A16C4C">
              <w:fldChar w:fldCharType="separate"/>
            </w:r>
            <w:r>
              <w:rPr>
                <w:rStyle w:val="af1"/>
                <w:rFonts w:eastAsia="Calibri" w:cs="Times New Roman"/>
              </w:rPr>
              <w:t>Состоя</w:t>
            </w:r>
            <w:r>
              <w:rPr>
                <w:rStyle w:val="af1"/>
                <w:rFonts w:eastAsia="Calibri" w:cs="Times New Roman"/>
              </w:rPr>
              <w:t>н</w:t>
            </w:r>
            <w:r>
              <w:rPr>
                <w:rStyle w:val="af1"/>
                <w:rFonts w:eastAsia="Calibri" w:cs="Times New Roman"/>
              </w:rPr>
              <w:t>ия учет</w:t>
            </w:r>
            <w:r>
              <w:rPr>
                <w:rStyle w:val="af1"/>
                <w:rFonts w:eastAsia="Calibri" w:cs="Times New Roman"/>
              </w:rPr>
              <w:t>н</w:t>
            </w:r>
            <w:r>
              <w:rPr>
                <w:rStyle w:val="af1"/>
                <w:rFonts w:eastAsia="Calibri" w:cs="Times New Roman"/>
              </w:rPr>
              <w:t>ой записи</w:t>
            </w:r>
            <w:r w:rsidR="00A16C4C">
              <w:fldChar w:fldCharType="end"/>
            </w:r>
            <w:bookmarkEnd w:id="28"/>
            <w:bookmarkEnd w:id="29"/>
            <w:bookmarkEnd w:id="30"/>
            <w:bookmarkEnd w:id="31"/>
            <w:bookmarkEnd w:id="32"/>
            <w:bookmarkEnd w:id="33"/>
            <w:r>
              <w:rPr>
                <w:rFonts w:eastAsia="Calibri" w:cs="Times New Roman"/>
              </w:rPr>
              <w:t>)</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login</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Pr="00E1427C" w:rsidRDefault="000D5F80">
            <w:pPr>
              <w:jc w:val="left"/>
              <w:rPr>
                <w:lang w:val="en-US"/>
              </w:rPr>
            </w:pPr>
            <w:r>
              <w:rPr>
                <w:rFonts w:eastAsia="Calibri" w:cs="Times New Roman"/>
              </w:rPr>
              <w:t>нет</w:t>
            </w:r>
            <w:r w:rsidR="00E1427C">
              <w:rPr>
                <w:rFonts w:eastAsia="Calibri" w:cs="Times New Roman"/>
                <w:lang w:val="en-US"/>
              </w:rPr>
              <w:t>*</w:t>
            </w:r>
          </w:p>
        </w:tc>
        <w:tc>
          <w:tcPr>
            <w:tcW w:w="0" w:type="auto"/>
            <w:tcMar>
              <w:top w:w="30" w:type="dxa"/>
              <w:left w:w="30" w:type="dxa"/>
              <w:bottom w:w="20" w:type="dxa"/>
              <w:right w:w="30" w:type="dxa"/>
            </w:tcMar>
          </w:tcPr>
          <w:p w:rsidR="00F3723D" w:rsidRDefault="000D5F80">
            <w:pPr>
              <w:jc w:val="left"/>
            </w:pPr>
            <w:r>
              <w:rPr>
                <w:rFonts w:eastAsia="Calibri" w:cs="Times New Roman"/>
              </w:rPr>
              <w:t>Логин для привязки устройств к этой учетной записи</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password</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Pr="00E1427C" w:rsidRDefault="000D5F80">
            <w:pPr>
              <w:jc w:val="left"/>
              <w:rPr>
                <w:lang w:val="en-US"/>
              </w:rPr>
            </w:pPr>
            <w:r>
              <w:rPr>
                <w:rFonts w:eastAsia="Calibri" w:cs="Times New Roman"/>
              </w:rPr>
              <w:t>нет</w:t>
            </w:r>
            <w:r w:rsidR="00E1427C">
              <w:rPr>
                <w:rFonts w:eastAsia="Calibri" w:cs="Times New Roman"/>
                <w:lang w:val="en-US"/>
              </w:rPr>
              <w:t>*</w:t>
            </w:r>
          </w:p>
        </w:tc>
        <w:tc>
          <w:tcPr>
            <w:tcW w:w="0" w:type="auto"/>
            <w:tcMar>
              <w:top w:w="30" w:type="dxa"/>
              <w:left w:w="30" w:type="dxa"/>
              <w:bottom w:w="20" w:type="dxa"/>
              <w:right w:w="30" w:type="dxa"/>
            </w:tcMar>
          </w:tcPr>
          <w:p w:rsidR="00F3723D" w:rsidRDefault="000D5F80">
            <w:pPr>
              <w:jc w:val="left"/>
            </w:pPr>
            <w:r>
              <w:rPr>
                <w:rFonts w:eastAsia="Calibri" w:cs="Times New Roman"/>
              </w:rPr>
              <w:t>Пароль для привязки устройств к этой учетной записи</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uid</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Default="000D5F80">
            <w:pPr>
              <w:jc w:val="left"/>
            </w:pPr>
            <w:r>
              <w:rPr>
                <w:rFonts w:eastAsia="Calibri" w:cs="Times New Roman"/>
              </w:rPr>
              <w:t>нет</w:t>
            </w:r>
          </w:p>
        </w:tc>
        <w:tc>
          <w:tcPr>
            <w:tcW w:w="0" w:type="auto"/>
            <w:tcMar>
              <w:top w:w="30" w:type="dxa"/>
              <w:left w:w="30" w:type="dxa"/>
              <w:bottom w:w="20" w:type="dxa"/>
              <w:right w:w="30" w:type="dxa"/>
            </w:tcMar>
          </w:tcPr>
          <w:p w:rsidR="00F3723D" w:rsidRDefault="000D5F80">
            <w:pPr>
              <w:jc w:val="left"/>
            </w:pPr>
            <w:r>
              <w:rPr>
                <w:rFonts w:eastAsia="Calibri" w:cs="Times New Roman"/>
              </w:rPr>
              <w:t>Уникальный идентификатор подключения</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deviceType</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Default="000D5F80">
            <w:pPr>
              <w:jc w:val="left"/>
            </w:pPr>
            <w:r>
              <w:rPr>
                <w:rFonts w:eastAsia="Calibri" w:cs="Times New Roman"/>
              </w:rPr>
              <w:t>нет</w:t>
            </w:r>
          </w:p>
        </w:tc>
        <w:tc>
          <w:tcPr>
            <w:tcW w:w="0" w:type="auto"/>
            <w:tcMar>
              <w:top w:w="30" w:type="dxa"/>
              <w:left w:w="30" w:type="dxa"/>
              <w:bottom w:w="20" w:type="dxa"/>
              <w:right w:w="30" w:type="dxa"/>
            </w:tcMar>
          </w:tcPr>
          <w:p w:rsidR="00F3723D" w:rsidRDefault="000D5F80">
            <w:pPr>
              <w:jc w:val="left"/>
            </w:pPr>
            <w:r>
              <w:rPr>
                <w:rFonts w:eastAsia="Calibri" w:cs="Times New Roman"/>
              </w:rPr>
              <w:t xml:space="preserve">Тип устройства (см. раздел </w:t>
            </w:r>
            <w:hyperlink w:anchor="scroll-bookmark-8" w:history="1">
              <w:r>
                <w:rPr>
                  <w:rStyle w:val="af1"/>
                  <w:rFonts w:eastAsia="Calibri" w:cs="Times New Roman"/>
                </w:rPr>
                <w:t>Модель объектов SmartTUBE 5</w:t>
              </w:r>
            </w:hyperlink>
            <w:r>
              <w:rPr>
                <w:rFonts w:eastAsia="Calibri" w:cs="Times New Roman"/>
              </w:rPr>
              <w:t>)</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location</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Default="000D5F80">
            <w:pPr>
              <w:jc w:val="left"/>
            </w:pPr>
            <w:r>
              <w:rPr>
                <w:rFonts w:eastAsia="Calibri" w:cs="Times New Roman"/>
              </w:rPr>
              <w:t>нет</w:t>
            </w:r>
          </w:p>
        </w:tc>
        <w:tc>
          <w:tcPr>
            <w:tcW w:w="0" w:type="auto"/>
            <w:tcMar>
              <w:top w:w="30" w:type="dxa"/>
              <w:left w:w="30" w:type="dxa"/>
              <w:bottom w:w="20" w:type="dxa"/>
              <w:right w:w="30" w:type="dxa"/>
            </w:tcMar>
          </w:tcPr>
          <w:p w:rsidR="00F3723D" w:rsidRDefault="000D5F80">
            <w:pPr>
              <w:jc w:val="left"/>
            </w:pPr>
            <w:r>
              <w:rPr>
                <w:rFonts w:eastAsia="Calibri" w:cs="Times New Roman"/>
              </w:rPr>
              <w:t>Имеет смысл, только если передан параметр uid.</w:t>
            </w:r>
          </w:p>
          <w:p w:rsidR="00F3723D" w:rsidRDefault="000D5F80">
            <w:pPr>
              <w:jc w:val="left"/>
            </w:pPr>
            <w:r>
              <w:rPr>
                <w:rFonts w:eastAsia="Calibri" w:cs="Times New Roman"/>
              </w:rPr>
              <w:t>Внешний идентификатор региона для подключения.</w:t>
            </w:r>
          </w:p>
          <w:p w:rsidR="00F3723D" w:rsidRDefault="000D5F80">
            <w:pPr>
              <w:jc w:val="left"/>
            </w:pPr>
            <w:r>
              <w:rPr>
                <w:rFonts w:eastAsia="Calibri" w:cs="Times New Roman"/>
              </w:rPr>
              <w:t>Значение параметра используется на сервере SmartTUBE 5 для фильтра списка ТВ-каналов, которые могут транслироваться на устройстве абонента</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deviceLimit</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Default="000D5F80">
            <w:pPr>
              <w:jc w:val="left"/>
            </w:pPr>
            <w:r>
              <w:rPr>
                <w:rFonts w:eastAsia="Calibri" w:cs="Times New Roman"/>
              </w:rPr>
              <w:t>нет</w:t>
            </w:r>
          </w:p>
        </w:tc>
        <w:tc>
          <w:tcPr>
            <w:tcW w:w="0" w:type="auto"/>
            <w:tcMar>
              <w:top w:w="30" w:type="dxa"/>
              <w:left w:w="30" w:type="dxa"/>
              <w:bottom w:w="20" w:type="dxa"/>
              <w:right w:w="30" w:type="dxa"/>
            </w:tcMar>
          </w:tcPr>
          <w:p w:rsidR="00F3723D" w:rsidRDefault="000D5F80">
            <w:pPr>
              <w:jc w:val="left"/>
            </w:pPr>
            <w:r>
              <w:rPr>
                <w:rFonts w:eastAsia="Calibri" w:cs="Times New Roman"/>
              </w:rPr>
              <w:t xml:space="preserve">Внешний идентификатор справочника, указывающего максимальное количество устройств </w:t>
            </w:r>
            <w:r>
              <w:rPr>
                <w:rFonts w:eastAsia="Calibri" w:cs="Times New Roman"/>
              </w:rPr>
              <w:lastRenderedPageBreak/>
              <w:t>каждого типа, которое может быть прикреплено к учетной записи</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lastRenderedPageBreak/>
              <w:t>description</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Default="000D5F80">
            <w:pPr>
              <w:jc w:val="left"/>
            </w:pPr>
            <w:r>
              <w:rPr>
                <w:rFonts w:eastAsia="Calibri" w:cs="Times New Roman"/>
              </w:rPr>
              <w:t>нет</w:t>
            </w:r>
          </w:p>
        </w:tc>
        <w:tc>
          <w:tcPr>
            <w:tcW w:w="0" w:type="auto"/>
            <w:tcMar>
              <w:top w:w="30" w:type="dxa"/>
              <w:left w:w="30" w:type="dxa"/>
              <w:bottom w:w="20" w:type="dxa"/>
              <w:right w:w="30" w:type="dxa"/>
            </w:tcMar>
          </w:tcPr>
          <w:p w:rsidR="00F3723D" w:rsidRDefault="000D5F80">
            <w:pPr>
              <w:jc w:val="left"/>
            </w:pPr>
            <w:r>
              <w:rPr>
                <w:rFonts w:eastAsia="Calibri" w:cs="Times New Roman"/>
              </w:rPr>
              <w:t>Комментарий</w:t>
            </w:r>
          </w:p>
        </w:tc>
      </w:tr>
      <w:tr w:rsidR="0082304B">
        <w:tc>
          <w:tcPr>
            <w:tcW w:w="0" w:type="auto"/>
            <w:tcMar>
              <w:top w:w="30" w:type="dxa"/>
              <w:left w:w="30" w:type="dxa"/>
              <w:bottom w:w="20" w:type="dxa"/>
              <w:right w:w="30" w:type="dxa"/>
            </w:tcMar>
          </w:tcPr>
          <w:p w:rsidR="0082304B" w:rsidRPr="00E979A7" w:rsidRDefault="0082304B">
            <w:pPr>
              <w:jc w:val="left"/>
              <w:rPr>
                <w:rFonts w:ascii="Courier New" w:eastAsia="Calibri" w:hAnsi="Courier New" w:cs="Courier New"/>
                <w:sz w:val="20"/>
                <w:szCs w:val="20"/>
              </w:rPr>
            </w:pPr>
            <w:r w:rsidRPr="00E979A7">
              <w:rPr>
                <w:rFonts w:ascii="Courier New" w:eastAsia="Calibri" w:hAnsi="Courier New" w:cs="Courier New"/>
                <w:sz w:val="20"/>
                <w:szCs w:val="20"/>
              </w:rPr>
              <w:t>hdcp</w:t>
            </w:r>
          </w:p>
        </w:tc>
        <w:tc>
          <w:tcPr>
            <w:tcW w:w="0" w:type="auto"/>
            <w:tcMar>
              <w:top w:w="30" w:type="dxa"/>
              <w:left w:w="30" w:type="dxa"/>
              <w:bottom w:w="20" w:type="dxa"/>
              <w:right w:w="30" w:type="dxa"/>
            </w:tcMar>
          </w:tcPr>
          <w:p w:rsidR="0082304B" w:rsidRDefault="0082304B">
            <w:pPr>
              <w:jc w:val="left"/>
              <w:rPr>
                <w:rFonts w:eastAsia="Calibri" w:cs="Times New Roman"/>
              </w:rPr>
            </w:pPr>
            <w:r>
              <w:rPr>
                <w:rFonts w:eastAsia="Calibri" w:cs="Times New Roman"/>
              </w:rPr>
              <w:t>Число</w:t>
            </w:r>
          </w:p>
        </w:tc>
        <w:tc>
          <w:tcPr>
            <w:tcW w:w="0" w:type="auto"/>
            <w:tcMar>
              <w:top w:w="30" w:type="dxa"/>
              <w:left w:w="30" w:type="dxa"/>
              <w:bottom w:w="20" w:type="dxa"/>
              <w:right w:w="30" w:type="dxa"/>
            </w:tcMar>
          </w:tcPr>
          <w:p w:rsidR="0082304B" w:rsidRDefault="0082304B">
            <w:pPr>
              <w:jc w:val="left"/>
              <w:rPr>
                <w:rFonts w:eastAsia="Calibri" w:cs="Times New Roman"/>
              </w:rPr>
            </w:pPr>
            <w:r>
              <w:rPr>
                <w:rFonts w:eastAsia="Calibri" w:cs="Times New Roman"/>
              </w:rPr>
              <w:t>Нет</w:t>
            </w:r>
          </w:p>
        </w:tc>
        <w:tc>
          <w:tcPr>
            <w:tcW w:w="0" w:type="auto"/>
            <w:tcMar>
              <w:top w:w="30" w:type="dxa"/>
              <w:left w:w="30" w:type="dxa"/>
              <w:bottom w:w="20" w:type="dxa"/>
              <w:right w:w="30" w:type="dxa"/>
            </w:tcMar>
          </w:tcPr>
          <w:p w:rsidR="0082304B" w:rsidRDefault="0082304B" w:rsidP="0082304B">
            <w:pPr>
              <w:pStyle w:val="af5"/>
              <w:numPr>
                <w:ilvl w:val="0"/>
                <w:numId w:val="22"/>
              </w:numPr>
            </w:pPr>
            <w:r>
              <w:t>1 – включить HDCP-защиту контента, передаваемого через HDMI</w:t>
            </w:r>
          </w:p>
          <w:p w:rsidR="0082304B" w:rsidRDefault="0082304B" w:rsidP="0082304B">
            <w:pPr>
              <w:pStyle w:val="af5"/>
              <w:numPr>
                <w:ilvl w:val="0"/>
                <w:numId w:val="22"/>
              </w:numPr>
            </w:pPr>
            <w:r>
              <w:t>0 – отключить HDCP-защиту контента, передаваемого через HDMI</w:t>
            </w:r>
          </w:p>
          <w:p w:rsidR="0082304B" w:rsidRDefault="0082304B" w:rsidP="0082304B">
            <w:pPr>
              <w:rPr>
                <w:rFonts w:eastAsia="Calibri" w:cs="Times New Roman"/>
              </w:rPr>
            </w:pPr>
            <w:r>
              <w:t>Опция поддерживается только для приставок разработки SmartLabs и SML-5041 (GIEC), SML-5050 (Changhong)</w:t>
            </w:r>
          </w:p>
        </w:tc>
      </w:tr>
      <w:tr w:rsidR="00E979A7">
        <w:tc>
          <w:tcPr>
            <w:tcW w:w="0" w:type="auto"/>
            <w:tcMar>
              <w:top w:w="30" w:type="dxa"/>
              <w:left w:w="30" w:type="dxa"/>
              <w:bottom w:w="20" w:type="dxa"/>
              <w:right w:w="30" w:type="dxa"/>
            </w:tcMar>
          </w:tcPr>
          <w:p w:rsidR="00E979A7" w:rsidRPr="00E979A7" w:rsidRDefault="00E979A7">
            <w:pPr>
              <w:jc w:val="left"/>
              <w:rPr>
                <w:rFonts w:ascii="Courier New" w:eastAsia="Calibri" w:hAnsi="Courier New" w:cs="Courier New"/>
                <w:sz w:val="20"/>
                <w:szCs w:val="20"/>
              </w:rPr>
            </w:pPr>
            <w:r w:rsidRPr="00E979A7">
              <w:rPr>
                <w:rFonts w:ascii="Courier New" w:eastAsia="Calibri" w:hAnsi="Courier New" w:cs="Courier New"/>
                <w:sz w:val="20"/>
                <w:szCs w:val="20"/>
              </w:rPr>
              <w:t>billingId</w:t>
            </w:r>
          </w:p>
        </w:tc>
        <w:tc>
          <w:tcPr>
            <w:tcW w:w="0" w:type="auto"/>
            <w:tcMar>
              <w:top w:w="30" w:type="dxa"/>
              <w:left w:w="30" w:type="dxa"/>
              <w:bottom w:w="20" w:type="dxa"/>
              <w:right w:w="30" w:type="dxa"/>
            </w:tcMar>
          </w:tcPr>
          <w:p w:rsidR="00E979A7" w:rsidRDefault="00E979A7" w:rsidP="00136D1D">
            <w:pPr>
              <w:jc w:val="left"/>
            </w:pPr>
            <w:r>
              <w:rPr>
                <w:rFonts w:eastAsia="Calibri" w:cs="Times New Roman"/>
              </w:rPr>
              <w:t>Строка</w:t>
            </w:r>
          </w:p>
        </w:tc>
        <w:tc>
          <w:tcPr>
            <w:tcW w:w="0" w:type="auto"/>
            <w:tcMar>
              <w:top w:w="30" w:type="dxa"/>
              <w:left w:w="30" w:type="dxa"/>
              <w:bottom w:w="20" w:type="dxa"/>
              <w:right w:w="30" w:type="dxa"/>
            </w:tcMar>
          </w:tcPr>
          <w:p w:rsidR="00E979A7" w:rsidRDefault="00E979A7" w:rsidP="00136D1D">
            <w:pPr>
              <w:jc w:val="left"/>
            </w:pPr>
            <w:r>
              <w:rPr>
                <w:rFonts w:eastAsia="Calibri" w:cs="Times New Roman"/>
              </w:rPr>
              <w:t>нет</w:t>
            </w:r>
          </w:p>
        </w:tc>
        <w:tc>
          <w:tcPr>
            <w:tcW w:w="0" w:type="auto"/>
            <w:tcMar>
              <w:top w:w="30" w:type="dxa"/>
              <w:left w:w="30" w:type="dxa"/>
              <w:bottom w:w="20" w:type="dxa"/>
              <w:right w:w="30" w:type="dxa"/>
            </w:tcMar>
          </w:tcPr>
          <w:p w:rsidR="00E979A7" w:rsidRPr="00E979A7" w:rsidRDefault="00E979A7" w:rsidP="00E979A7">
            <w:pPr>
              <w:rPr>
                <w:szCs w:val="24"/>
              </w:rPr>
            </w:pPr>
            <w:r w:rsidRPr="00E979A7">
              <w:rPr>
                <w:rFonts w:cs="Arial"/>
                <w:color w:val="333333"/>
                <w:szCs w:val="24"/>
                <w:shd w:val="clear" w:color="auto" w:fill="FFFFFF"/>
              </w:rPr>
              <w:t>Идентификатор на стороне OSS/BSS</w:t>
            </w:r>
          </w:p>
        </w:tc>
      </w:tr>
    </w:tbl>
    <w:p w:rsidR="00E1427C" w:rsidRPr="00E1427C" w:rsidRDefault="00E1427C" w:rsidP="00E1427C">
      <w:pPr>
        <w:rPr>
          <w:b/>
        </w:rPr>
      </w:pPr>
      <w:r>
        <w:rPr>
          <w:rFonts w:cs="Arial"/>
          <w:color w:val="333333"/>
          <w:sz w:val="23"/>
          <w:szCs w:val="23"/>
          <w:shd w:val="clear" w:color="auto" w:fill="FFFFFF"/>
        </w:rPr>
        <w:t>* – следует учесть, что если логин и пароль не задан ни на учетной записи, ни на одном из уже привязанных к ней устройств - к ней нельзя будет привязать новые устройства.</w:t>
      </w:r>
    </w:p>
    <w:p w:rsidR="00F3723D" w:rsidRDefault="000D5F80">
      <w:r w:rsidRPr="00FC7088">
        <w:rPr>
          <w:b/>
        </w:rPr>
        <w:t>Возвращаемое</w:t>
      </w:r>
      <w:r>
        <w:rPr>
          <w:b/>
        </w:rPr>
        <w:t xml:space="preserve"> значение</w:t>
      </w:r>
    </w:p>
    <w:p w:rsidR="00F3723D" w:rsidRDefault="000D5F80">
      <w:r>
        <w:t>В результате успешного выполнения метод возвращает code="0".</w:t>
      </w:r>
    </w:p>
    <w:p w:rsidR="00F3723D" w:rsidRDefault="000D5F80">
      <w:pPr>
        <w:pStyle w:val="3"/>
      </w:pPr>
      <w:bookmarkStart w:id="34" w:name="scroll-bookmark-17"/>
      <w:bookmarkStart w:id="35" w:name="_Toc509604381"/>
      <w:r>
        <w:t>Создание учетной записи по шаблону</w:t>
      </w:r>
      <w:bookmarkEnd w:id="34"/>
      <w:bookmarkEnd w:id="35"/>
    </w:p>
    <w:p w:rsidR="00F3723D" w:rsidRDefault="000D5F80">
      <w:r>
        <w:rPr>
          <w:b/>
        </w:rPr>
        <w:t>Назначение</w:t>
      </w:r>
    </w:p>
    <w:p w:rsidR="00F3723D" w:rsidRDefault="000D5F80">
      <w:r>
        <w:t>Метод создает учетную запись по шаблону и, при необходимости, подключение на этой учетной записи.</w:t>
      </w:r>
    </w:p>
    <w:p w:rsidR="00F3723D" w:rsidRDefault="000D5F80">
      <w:r>
        <w:t xml:space="preserve">Шаблоны создаются в приложении администрирования Admin UI (см. документ </w:t>
      </w:r>
      <w:r>
        <w:rPr>
          <w:i/>
        </w:rPr>
        <w:t>Руководство пользователя AdminUI</w:t>
      </w:r>
      <w:r>
        <w:t>) и содержат настройки, которые автоматически применяются ко всем учетным записям, созданным по этим шаблонам. Чтобы создать учетную запись по шаблону, необходимо выполнить данный метод, передав в него номер учетной записи, имя нужного шаблона и пр. параметры, см. ниже.</w:t>
      </w:r>
    </w:p>
    <w:p w:rsidR="00F3723D" w:rsidRDefault="000D5F80">
      <w:r>
        <w:rPr>
          <w:b/>
        </w:rPr>
        <w:t>Название метода</w:t>
      </w:r>
    </w:p>
    <w:p w:rsidR="00F3723D" w:rsidRDefault="000D5F80">
      <w:r>
        <w:rPr>
          <w:rFonts w:ascii="Courier New" w:eastAsia="Calibri" w:hAnsi="Courier New" w:cs="Courier New"/>
          <w:sz w:val="20"/>
          <w:szCs w:val="20"/>
        </w:rPr>
        <w:t>createAccountByTemplate</w:t>
      </w:r>
      <w:r>
        <w:rPr>
          <w:b/>
        </w:rPr>
        <w:t xml:space="preserve"> </w:t>
      </w:r>
    </w:p>
    <w:p w:rsidR="00F3723D" w:rsidRDefault="000D5F80">
      <w:r>
        <w:rPr>
          <w:b/>
        </w:rPr>
        <w:t>Параметры</w:t>
      </w:r>
    </w:p>
    <w:tbl>
      <w:tblPr>
        <w:tblStyle w:val="ScrollTableNormal"/>
        <w:tblW w:w="5000" w:type="pct"/>
        <w:tblLook w:val="0000"/>
      </w:tblPr>
      <w:tblGrid>
        <w:gridCol w:w="1847"/>
        <w:gridCol w:w="1130"/>
        <w:gridCol w:w="2065"/>
        <w:gridCol w:w="4373"/>
      </w:tblGrid>
      <w:tr w:rsidR="00F3723D">
        <w:tc>
          <w:tcPr>
            <w:tcW w:w="0" w:type="auto"/>
            <w:tcMar>
              <w:top w:w="30" w:type="dxa"/>
              <w:left w:w="30" w:type="dxa"/>
              <w:bottom w:w="20" w:type="dxa"/>
              <w:right w:w="30" w:type="dxa"/>
            </w:tcMar>
          </w:tcPr>
          <w:p w:rsidR="00F3723D" w:rsidRDefault="000D5F80">
            <w:pPr>
              <w:jc w:val="left"/>
            </w:pPr>
            <w:r>
              <w:rPr>
                <w:rFonts w:eastAsia="Calibri" w:cs="Times New Roman"/>
              </w:rPr>
              <w:t>Параметр</w:t>
            </w:r>
          </w:p>
        </w:tc>
        <w:tc>
          <w:tcPr>
            <w:tcW w:w="0" w:type="auto"/>
            <w:tcMar>
              <w:top w:w="30" w:type="dxa"/>
              <w:left w:w="30" w:type="dxa"/>
              <w:bottom w:w="20" w:type="dxa"/>
              <w:right w:w="30" w:type="dxa"/>
            </w:tcMar>
          </w:tcPr>
          <w:p w:rsidR="00F3723D" w:rsidRDefault="000D5F80">
            <w:pPr>
              <w:jc w:val="left"/>
            </w:pPr>
            <w:r>
              <w:rPr>
                <w:rFonts w:eastAsia="Calibri" w:cs="Times New Roman"/>
              </w:rPr>
              <w:t>Тип</w:t>
            </w:r>
          </w:p>
        </w:tc>
        <w:tc>
          <w:tcPr>
            <w:tcW w:w="0" w:type="auto"/>
            <w:tcMar>
              <w:top w:w="30" w:type="dxa"/>
              <w:left w:w="30" w:type="dxa"/>
              <w:bottom w:w="20" w:type="dxa"/>
              <w:right w:w="30" w:type="dxa"/>
            </w:tcMar>
          </w:tcPr>
          <w:p w:rsidR="00F3723D" w:rsidRDefault="000D5F80">
            <w:pPr>
              <w:jc w:val="left"/>
            </w:pPr>
            <w:r>
              <w:rPr>
                <w:rFonts w:eastAsia="Calibri" w:cs="Times New Roman"/>
              </w:rPr>
              <w:t>Обязательный?</w:t>
            </w:r>
          </w:p>
        </w:tc>
        <w:tc>
          <w:tcPr>
            <w:tcW w:w="0" w:type="auto"/>
            <w:tcMar>
              <w:top w:w="30" w:type="dxa"/>
              <w:left w:w="30" w:type="dxa"/>
              <w:bottom w:w="20" w:type="dxa"/>
              <w:right w:w="30" w:type="dxa"/>
            </w:tcMar>
          </w:tcPr>
          <w:p w:rsidR="00F3723D" w:rsidRDefault="000D5F80">
            <w:pPr>
              <w:jc w:val="left"/>
            </w:pPr>
            <w:r>
              <w:rPr>
                <w:rFonts w:eastAsia="Calibri" w:cs="Times New Roman"/>
              </w:rPr>
              <w:t>Описание</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accountNumber</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Default="000D5F80">
            <w:pPr>
              <w:jc w:val="left"/>
            </w:pPr>
            <w:r>
              <w:rPr>
                <w:rFonts w:eastAsia="Calibri" w:cs="Times New Roman"/>
              </w:rPr>
              <w:t>да</w:t>
            </w:r>
          </w:p>
        </w:tc>
        <w:tc>
          <w:tcPr>
            <w:tcW w:w="0" w:type="auto"/>
            <w:tcMar>
              <w:top w:w="30" w:type="dxa"/>
              <w:left w:w="30" w:type="dxa"/>
              <w:bottom w:w="20" w:type="dxa"/>
              <w:right w:w="30" w:type="dxa"/>
            </w:tcMar>
          </w:tcPr>
          <w:p w:rsidR="00F3723D" w:rsidRDefault="000D5F80">
            <w:pPr>
              <w:jc w:val="left"/>
            </w:pPr>
            <w:r>
              <w:rPr>
                <w:rFonts w:eastAsia="Calibri" w:cs="Times New Roman"/>
              </w:rPr>
              <w:t>Номер учетной записи</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lastRenderedPageBreak/>
              <w:t>template</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Default="000D5F80">
            <w:pPr>
              <w:jc w:val="left"/>
            </w:pPr>
            <w:r>
              <w:rPr>
                <w:rFonts w:eastAsia="Calibri" w:cs="Times New Roman"/>
              </w:rPr>
              <w:t>да</w:t>
            </w:r>
          </w:p>
        </w:tc>
        <w:tc>
          <w:tcPr>
            <w:tcW w:w="0" w:type="auto"/>
            <w:tcMar>
              <w:top w:w="30" w:type="dxa"/>
              <w:left w:w="30" w:type="dxa"/>
              <w:bottom w:w="20" w:type="dxa"/>
              <w:right w:w="30" w:type="dxa"/>
            </w:tcMar>
          </w:tcPr>
          <w:p w:rsidR="00F3723D" w:rsidRDefault="000D5F80">
            <w:pPr>
              <w:jc w:val="left"/>
            </w:pPr>
            <w:r>
              <w:rPr>
                <w:rFonts w:eastAsia="Calibri" w:cs="Times New Roman"/>
              </w:rPr>
              <w:t>Имя шаблона (такое же, как в Admin UI)</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name</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Default="000D5F80">
            <w:pPr>
              <w:jc w:val="left"/>
            </w:pPr>
            <w:r>
              <w:rPr>
                <w:rFonts w:eastAsia="Calibri" w:cs="Times New Roman"/>
              </w:rPr>
              <w:t>да</w:t>
            </w:r>
          </w:p>
        </w:tc>
        <w:tc>
          <w:tcPr>
            <w:tcW w:w="0" w:type="auto"/>
            <w:tcMar>
              <w:top w:w="30" w:type="dxa"/>
              <w:left w:w="30" w:type="dxa"/>
              <w:bottom w:w="20" w:type="dxa"/>
              <w:right w:w="30" w:type="dxa"/>
            </w:tcMar>
          </w:tcPr>
          <w:p w:rsidR="00F3723D" w:rsidRDefault="000D5F80">
            <w:pPr>
              <w:jc w:val="left"/>
            </w:pPr>
            <w:r>
              <w:rPr>
                <w:rFonts w:eastAsia="Calibri" w:cs="Times New Roman"/>
              </w:rPr>
              <w:t>Имя учетной записи</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accountState</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Default="000D5F80">
            <w:pPr>
              <w:jc w:val="left"/>
            </w:pPr>
            <w:r>
              <w:rPr>
                <w:rFonts w:eastAsia="Calibri" w:cs="Times New Roman"/>
              </w:rPr>
              <w:t>да</w:t>
            </w:r>
          </w:p>
        </w:tc>
        <w:tc>
          <w:tcPr>
            <w:tcW w:w="0" w:type="auto"/>
            <w:tcMar>
              <w:top w:w="30" w:type="dxa"/>
              <w:left w:w="30" w:type="dxa"/>
              <w:bottom w:w="20" w:type="dxa"/>
              <w:right w:w="30" w:type="dxa"/>
            </w:tcMar>
          </w:tcPr>
          <w:p w:rsidR="00F3723D" w:rsidRDefault="000D5F80">
            <w:pPr>
              <w:jc w:val="left"/>
            </w:pPr>
            <w:r>
              <w:rPr>
                <w:rFonts w:eastAsia="Calibri" w:cs="Times New Roman"/>
              </w:rPr>
              <w:t xml:space="preserve">Внешний идентификатор состояния учетной записи (см. раздел </w:t>
            </w:r>
            <w:hyperlink w:anchor="_Состояния_учетной_записи" w:history="1">
              <w:r w:rsidR="00ED0666">
                <w:rPr>
                  <w:rStyle w:val="af1"/>
                  <w:rFonts w:eastAsia="Calibri" w:cs="Times New Roman"/>
                </w:rPr>
                <w:t>Состояния учетной записи</w:t>
              </w:r>
            </w:hyperlink>
            <w:r>
              <w:rPr>
                <w:rFonts w:eastAsia="Calibri" w:cs="Times New Roman"/>
              </w:rPr>
              <w:t>)</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login</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Pr="00E1427C" w:rsidRDefault="000D5F80">
            <w:pPr>
              <w:jc w:val="left"/>
              <w:rPr>
                <w:lang w:val="en-US"/>
              </w:rPr>
            </w:pPr>
            <w:r>
              <w:rPr>
                <w:rFonts w:eastAsia="Calibri" w:cs="Times New Roman"/>
              </w:rPr>
              <w:t>нет</w:t>
            </w:r>
            <w:r w:rsidR="00E1427C">
              <w:rPr>
                <w:rFonts w:eastAsia="Calibri" w:cs="Times New Roman"/>
                <w:lang w:val="en-US"/>
              </w:rPr>
              <w:t>*</w:t>
            </w:r>
          </w:p>
        </w:tc>
        <w:tc>
          <w:tcPr>
            <w:tcW w:w="0" w:type="auto"/>
            <w:tcMar>
              <w:top w:w="30" w:type="dxa"/>
              <w:left w:w="30" w:type="dxa"/>
              <w:bottom w:w="20" w:type="dxa"/>
              <w:right w:w="30" w:type="dxa"/>
            </w:tcMar>
          </w:tcPr>
          <w:p w:rsidR="00F3723D" w:rsidRDefault="000D5F80">
            <w:pPr>
              <w:jc w:val="left"/>
            </w:pPr>
            <w:r>
              <w:rPr>
                <w:rFonts w:eastAsia="Calibri" w:cs="Times New Roman"/>
              </w:rPr>
              <w:t>Логин для привязки устройств к этой учетной записи</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password</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Pr="00E1427C" w:rsidRDefault="000D5F80">
            <w:pPr>
              <w:jc w:val="left"/>
              <w:rPr>
                <w:lang w:val="en-US"/>
              </w:rPr>
            </w:pPr>
            <w:r>
              <w:rPr>
                <w:rFonts w:eastAsia="Calibri" w:cs="Times New Roman"/>
              </w:rPr>
              <w:t>нет</w:t>
            </w:r>
            <w:r w:rsidR="00E1427C">
              <w:rPr>
                <w:rFonts w:eastAsia="Calibri" w:cs="Times New Roman"/>
                <w:lang w:val="en-US"/>
              </w:rPr>
              <w:t>*</w:t>
            </w:r>
          </w:p>
        </w:tc>
        <w:tc>
          <w:tcPr>
            <w:tcW w:w="0" w:type="auto"/>
            <w:tcMar>
              <w:top w:w="30" w:type="dxa"/>
              <w:left w:w="30" w:type="dxa"/>
              <w:bottom w:w="20" w:type="dxa"/>
              <w:right w:w="30" w:type="dxa"/>
            </w:tcMar>
          </w:tcPr>
          <w:p w:rsidR="00F3723D" w:rsidRDefault="000D5F80">
            <w:pPr>
              <w:jc w:val="left"/>
            </w:pPr>
            <w:r>
              <w:rPr>
                <w:rFonts w:eastAsia="Calibri" w:cs="Times New Roman"/>
              </w:rPr>
              <w:t>Пароль для привязки устройств к этой учетной записи</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uid</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Default="000D5F80">
            <w:pPr>
              <w:jc w:val="left"/>
            </w:pPr>
            <w:r>
              <w:rPr>
                <w:rFonts w:eastAsia="Calibri" w:cs="Times New Roman"/>
              </w:rPr>
              <w:t>нет</w:t>
            </w:r>
          </w:p>
        </w:tc>
        <w:tc>
          <w:tcPr>
            <w:tcW w:w="0" w:type="auto"/>
            <w:tcMar>
              <w:top w:w="30" w:type="dxa"/>
              <w:left w:w="30" w:type="dxa"/>
              <w:bottom w:w="20" w:type="dxa"/>
              <w:right w:w="30" w:type="dxa"/>
            </w:tcMar>
          </w:tcPr>
          <w:p w:rsidR="00F3723D" w:rsidRDefault="000D5F80">
            <w:pPr>
              <w:jc w:val="left"/>
            </w:pPr>
            <w:r>
              <w:rPr>
                <w:rFonts w:eastAsia="Calibri" w:cs="Times New Roman"/>
              </w:rPr>
              <w:t>Уникальный идентификатор подключения</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location</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Default="000D5F80">
            <w:pPr>
              <w:jc w:val="left"/>
            </w:pPr>
            <w:r>
              <w:rPr>
                <w:rFonts w:eastAsia="Calibri" w:cs="Times New Roman"/>
              </w:rPr>
              <w:t>нет</w:t>
            </w:r>
          </w:p>
        </w:tc>
        <w:tc>
          <w:tcPr>
            <w:tcW w:w="0" w:type="auto"/>
            <w:tcMar>
              <w:top w:w="30" w:type="dxa"/>
              <w:left w:w="30" w:type="dxa"/>
              <w:bottom w:w="20" w:type="dxa"/>
              <w:right w:w="30" w:type="dxa"/>
            </w:tcMar>
          </w:tcPr>
          <w:p w:rsidR="00F3723D" w:rsidRDefault="000D5F80">
            <w:pPr>
              <w:jc w:val="left"/>
            </w:pPr>
            <w:r>
              <w:rPr>
                <w:rFonts w:eastAsia="Calibri" w:cs="Times New Roman"/>
              </w:rPr>
              <w:t>Имеет смысл, только если передан параметр uid.</w:t>
            </w:r>
          </w:p>
          <w:p w:rsidR="00F3723D" w:rsidRDefault="000D5F80">
            <w:pPr>
              <w:jc w:val="left"/>
            </w:pPr>
            <w:r>
              <w:rPr>
                <w:rFonts w:eastAsia="Calibri" w:cs="Times New Roman"/>
              </w:rPr>
              <w:t>Внешний идентификатор региона для подключения.</w:t>
            </w:r>
          </w:p>
          <w:p w:rsidR="00F3723D" w:rsidRDefault="000D5F80">
            <w:pPr>
              <w:jc w:val="left"/>
            </w:pPr>
            <w:r>
              <w:rPr>
                <w:rFonts w:eastAsia="Calibri" w:cs="Times New Roman"/>
              </w:rPr>
              <w:t>Значение параметра используется на сервере SmartTUBE 5 для фильтра списка ТВ-каналов, которые могут транслироваться на устройстве абонента</w:t>
            </w:r>
          </w:p>
        </w:tc>
      </w:tr>
      <w:tr w:rsidR="0082304B" w:rsidTr="0082304B">
        <w:tblPrEx>
          <w:tblLook w:val="04A0"/>
        </w:tblPrEx>
        <w:tc>
          <w:tcPr>
            <w:tcW w:w="0" w:type="auto"/>
          </w:tcPr>
          <w:p w:rsidR="0082304B" w:rsidRPr="0082304B" w:rsidRDefault="0082304B" w:rsidP="00136D1D">
            <w:pPr>
              <w:jc w:val="left"/>
              <w:rPr>
                <w:rFonts w:ascii="Courier New" w:eastAsia="Calibri" w:hAnsi="Courier New" w:cs="Courier New"/>
                <w:sz w:val="20"/>
                <w:szCs w:val="20"/>
                <w:lang w:val="en-US"/>
              </w:rPr>
            </w:pPr>
            <w:r>
              <w:rPr>
                <w:rFonts w:ascii="Courier New" w:eastAsia="Calibri" w:hAnsi="Courier New" w:cs="Courier New"/>
                <w:sz w:val="20"/>
                <w:szCs w:val="20"/>
                <w:lang w:val="en-US"/>
              </w:rPr>
              <w:t>hdcp</w:t>
            </w:r>
          </w:p>
        </w:tc>
        <w:tc>
          <w:tcPr>
            <w:tcW w:w="0" w:type="auto"/>
          </w:tcPr>
          <w:p w:rsidR="0082304B" w:rsidRDefault="0082304B" w:rsidP="00136D1D">
            <w:pPr>
              <w:jc w:val="left"/>
              <w:rPr>
                <w:rFonts w:eastAsia="Calibri" w:cs="Times New Roman"/>
              </w:rPr>
            </w:pPr>
            <w:r>
              <w:rPr>
                <w:rFonts w:eastAsia="Calibri" w:cs="Times New Roman"/>
              </w:rPr>
              <w:t>Число</w:t>
            </w:r>
          </w:p>
        </w:tc>
        <w:tc>
          <w:tcPr>
            <w:tcW w:w="0" w:type="auto"/>
          </w:tcPr>
          <w:p w:rsidR="0082304B" w:rsidRDefault="0082304B" w:rsidP="00136D1D">
            <w:pPr>
              <w:jc w:val="left"/>
              <w:rPr>
                <w:rFonts w:eastAsia="Calibri" w:cs="Times New Roman"/>
              </w:rPr>
            </w:pPr>
            <w:r>
              <w:rPr>
                <w:rFonts w:eastAsia="Calibri" w:cs="Times New Roman"/>
              </w:rPr>
              <w:t>Нет</w:t>
            </w:r>
          </w:p>
        </w:tc>
        <w:tc>
          <w:tcPr>
            <w:tcW w:w="0" w:type="auto"/>
          </w:tcPr>
          <w:p w:rsidR="0082304B" w:rsidRDefault="0082304B" w:rsidP="00136D1D">
            <w:pPr>
              <w:pStyle w:val="af5"/>
              <w:numPr>
                <w:ilvl w:val="0"/>
                <w:numId w:val="22"/>
              </w:numPr>
            </w:pPr>
            <w:r>
              <w:t>1 – включить HDCP-защиту контента, передаваемого через HDMI</w:t>
            </w:r>
          </w:p>
          <w:p w:rsidR="0082304B" w:rsidRDefault="0082304B" w:rsidP="00136D1D">
            <w:pPr>
              <w:pStyle w:val="af5"/>
              <w:numPr>
                <w:ilvl w:val="0"/>
                <w:numId w:val="22"/>
              </w:numPr>
            </w:pPr>
            <w:r>
              <w:t>0 – отключить HDCP-защиту контента, передаваемого через HDMI</w:t>
            </w:r>
          </w:p>
          <w:p w:rsidR="0082304B" w:rsidRDefault="0082304B" w:rsidP="00136D1D">
            <w:pPr>
              <w:rPr>
                <w:rFonts w:eastAsia="Calibri" w:cs="Times New Roman"/>
              </w:rPr>
            </w:pPr>
            <w:r>
              <w:t>Опция поддерживается только для приставок разработки SmartLabs и SML-5041 (GIEC), SML-5050 (Changhong)</w:t>
            </w:r>
          </w:p>
        </w:tc>
      </w:tr>
      <w:tr w:rsidR="0031204C" w:rsidTr="00136D1D">
        <w:tc>
          <w:tcPr>
            <w:tcW w:w="0" w:type="auto"/>
            <w:tcMar>
              <w:top w:w="30" w:type="dxa"/>
              <w:left w:w="30" w:type="dxa"/>
              <w:bottom w:w="20" w:type="dxa"/>
              <w:right w:w="30" w:type="dxa"/>
            </w:tcMar>
          </w:tcPr>
          <w:p w:rsidR="0031204C" w:rsidRPr="00E979A7" w:rsidRDefault="0031204C" w:rsidP="00136D1D">
            <w:pPr>
              <w:jc w:val="left"/>
              <w:rPr>
                <w:rFonts w:ascii="Courier New" w:eastAsia="Calibri" w:hAnsi="Courier New" w:cs="Courier New"/>
                <w:sz w:val="20"/>
                <w:szCs w:val="20"/>
              </w:rPr>
            </w:pPr>
            <w:r w:rsidRPr="00E979A7">
              <w:rPr>
                <w:rFonts w:ascii="Courier New" w:eastAsia="Calibri" w:hAnsi="Courier New" w:cs="Courier New"/>
                <w:sz w:val="20"/>
                <w:szCs w:val="20"/>
              </w:rPr>
              <w:t>billingId</w:t>
            </w:r>
          </w:p>
        </w:tc>
        <w:tc>
          <w:tcPr>
            <w:tcW w:w="0" w:type="auto"/>
            <w:tcMar>
              <w:top w:w="30" w:type="dxa"/>
              <w:left w:w="30" w:type="dxa"/>
              <w:bottom w:w="20" w:type="dxa"/>
              <w:right w:w="30" w:type="dxa"/>
            </w:tcMar>
          </w:tcPr>
          <w:p w:rsidR="0031204C" w:rsidRDefault="0031204C" w:rsidP="00136D1D">
            <w:pPr>
              <w:jc w:val="left"/>
            </w:pPr>
            <w:r>
              <w:rPr>
                <w:rFonts w:eastAsia="Calibri" w:cs="Times New Roman"/>
              </w:rPr>
              <w:t>Строка</w:t>
            </w:r>
          </w:p>
        </w:tc>
        <w:tc>
          <w:tcPr>
            <w:tcW w:w="0" w:type="auto"/>
            <w:tcMar>
              <w:top w:w="30" w:type="dxa"/>
              <w:left w:w="30" w:type="dxa"/>
              <w:bottom w:w="20" w:type="dxa"/>
              <w:right w:w="30" w:type="dxa"/>
            </w:tcMar>
          </w:tcPr>
          <w:p w:rsidR="0031204C" w:rsidRDefault="0031204C" w:rsidP="00136D1D">
            <w:pPr>
              <w:jc w:val="left"/>
            </w:pPr>
            <w:r>
              <w:rPr>
                <w:rFonts w:eastAsia="Calibri" w:cs="Times New Roman"/>
              </w:rPr>
              <w:t>нет</w:t>
            </w:r>
          </w:p>
        </w:tc>
        <w:tc>
          <w:tcPr>
            <w:tcW w:w="0" w:type="auto"/>
            <w:tcMar>
              <w:top w:w="30" w:type="dxa"/>
              <w:left w:w="30" w:type="dxa"/>
              <w:bottom w:w="20" w:type="dxa"/>
              <w:right w:w="30" w:type="dxa"/>
            </w:tcMar>
          </w:tcPr>
          <w:p w:rsidR="0031204C" w:rsidRPr="00E979A7" w:rsidRDefault="0031204C" w:rsidP="00136D1D">
            <w:pPr>
              <w:rPr>
                <w:szCs w:val="24"/>
              </w:rPr>
            </w:pPr>
            <w:r w:rsidRPr="00E979A7">
              <w:rPr>
                <w:rFonts w:cs="Arial"/>
                <w:color w:val="333333"/>
                <w:szCs w:val="24"/>
                <w:shd w:val="clear" w:color="auto" w:fill="FFFFFF"/>
              </w:rPr>
              <w:t>Идентификатор на стороне OSS/BSS</w:t>
            </w:r>
          </w:p>
        </w:tc>
      </w:tr>
    </w:tbl>
    <w:p w:rsidR="00E1427C" w:rsidRPr="00E1427C" w:rsidRDefault="00E1427C">
      <w:pPr>
        <w:rPr>
          <w:b/>
        </w:rPr>
      </w:pPr>
      <w:r>
        <w:rPr>
          <w:rFonts w:cs="Arial"/>
          <w:color w:val="333333"/>
          <w:sz w:val="23"/>
          <w:szCs w:val="23"/>
          <w:shd w:val="clear" w:color="auto" w:fill="FFFFFF"/>
        </w:rPr>
        <w:t>* – следует учесть, что если логин и пароль не задан ни на учетной записи, ни на одном из уже привязанных к ней устройств - к ней нельзя будет привязать новые устройства.</w:t>
      </w:r>
    </w:p>
    <w:p w:rsidR="00F3723D" w:rsidRDefault="000D5F80">
      <w:r w:rsidRPr="00C132BD">
        <w:rPr>
          <w:b/>
        </w:rPr>
        <w:t>Возвращаемое</w:t>
      </w:r>
      <w:r>
        <w:rPr>
          <w:b/>
        </w:rPr>
        <w:t xml:space="preserve"> значение</w:t>
      </w:r>
    </w:p>
    <w:p w:rsidR="00F3723D" w:rsidRDefault="000D5F80">
      <w:r>
        <w:t>В результате успешного выполнения метод возвращает code="0".</w:t>
      </w:r>
    </w:p>
    <w:p w:rsidR="00F3723D" w:rsidRDefault="000D5F80">
      <w:pPr>
        <w:pStyle w:val="3"/>
      </w:pPr>
      <w:bookmarkStart w:id="36" w:name="scroll-bookmark-18"/>
      <w:bookmarkStart w:id="37" w:name="_Toc509604382"/>
      <w:r>
        <w:lastRenderedPageBreak/>
        <w:t>Изменение учетной записи</w:t>
      </w:r>
      <w:bookmarkEnd w:id="36"/>
      <w:bookmarkEnd w:id="37"/>
    </w:p>
    <w:p w:rsidR="00F3723D" w:rsidRDefault="000D5F80">
      <w:r>
        <w:rPr>
          <w:b/>
        </w:rPr>
        <w:t>Назначение</w:t>
      </w:r>
    </w:p>
    <w:p w:rsidR="00F3723D" w:rsidRDefault="000D5F80">
      <w:r>
        <w:t>Метод изменяет параметры учетной записи</w:t>
      </w:r>
    </w:p>
    <w:p w:rsidR="00F3723D" w:rsidRDefault="000D5F80">
      <w:r>
        <w:rPr>
          <w:b/>
        </w:rPr>
        <w:t>Название метода</w:t>
      </w:r>
    </w:p>
    <w:p w:rsidR="00F3723D" w:rsidRDefault="000D5F80">
      <w:r>
        <w:rPr>
          <w:rFonts w:ascii="Courier New" w:eastAsia="Calibri" w:hAnsi="Courier New" w:cs="Courier New"/>
          <w:sz w:val="20"/>
          <w:szCs w:val="20"/>
        </w:rPr>
        <w:t>updateAccount</w:t>
      </w:r>
      <w:r>
        <w:rPr>
          <w:b/>
        </w:rPr>
        <w:t xml:space="preserve"> </w:t>
      </w:r>
    </w:p>
    <w:p w:rsidR="00F3723D" w:rsidRDefault="000D5F80">
      <w:r>
        <w:rPr>
          <w:b/>
        </w:rPr>
        <w:t>Параметры</w:t>
      </w:r>
    </w:p>
    <w:tbl>
      <w:tblPr>
        <w:tblStyle w:val="ScrollTableNormal"/>
        <w:tblW w:w="5000" w:type="pct"/>
        <w:tblLook w:val="0000"/>
      </w:tblPr>
      <w:tblGrid>
        <w:gridCol w:w="2207"/>
        <w:gridCol w:w="1231"/>
        <w:gridCol w:w="2065"/>
        <w:gridCol w:w="3912"/>
      </w:tblGrid>
      <w:tr w:rsidR="00F3723D">
        <w:tc>
          <w:tcPr>
            <w:tcW w:w="0" w:type="auto"/>
            <w:tcMar>
              <w:top w:w="30" w:type="dxa"/>
              <w:left w:w="30" w:type="dxa"/>
              <w:bottom w:w="20" w:type="dxa"/>
              <w:right w:w="30" w:type="dxa"/>
            </w:tcMar>
          </w:tcPr>
          <w:p w:rsidR="00F3723D" w:rsidRDefault="000D5F80">
            <w:pPr>
              <w:jc w:val="left"/>
            </w:pPr>
            <w:r>
              <w:rPr>
                <w:rFonts w:eastAsia="Calibri" w:cs="Times New Roman"/>
              </w:rPr>
              <w:t>Параметр</w:t>
            </w:r>
          </w:p>
        </w:tc>
        <w:tc>
          <w:tcPr>
            <w:tcW w:w="0" w:type="auto"/>
            <w:tcMar>
              <w:top w:w="30" w:type="dxa"/>
              <w:left w:w="30" w:type="dxa"/>
              <w:bottom w:w="20" w:type="dxa"/>
              <w:right w:w="30" w:type="dxa"/>
            </w:tcMar>
          </w:tcPr>
          <w:p w:rsidR="00F3723D" w:rsidRDefault="000D5F80">
            <w:pPr>
              <w:jc w:val="left"/>
            </w:pPr>
            <w:r>
              <w:rPr>
                <w:rFonts w:eastAsia="Calibri" w:cs="Times New Roman"/>
              </w:rPr>
              <w:t>Тип</w:t>
            </w:r>
          </w:p>
        </w:tc>
        <w:tc>
          <w:tcPr>
            <w:tcW w:w="0" w:type="auto"/>
            <w:tcMar>
              <w:top w:w="30" w:type="dxa"/>
              <w:left w:w="30" w:type="dxa"/>
              <w:bottom w:w="20" w:type="dxa"/>
              <w:right w:w="30" w:type="dxa"/>
            </w:tcMar>
          </w:tcPr>
          <w:p w:rsidR="00F3723D" w:rsidRDefault="000D5F80">
            <w:pPr>
              <w:jc w:val="left"/>
            </w:pPr>
            <w:r>
              <w:rPr>
                <w:rFonts w:eastAsia="Calibri" w:cs="Times New Roman"/>
              </w:rPr>
              <w:t>Обязательный?</w:t>
            </w:r>
          </w:p>
        </w:tc>
        <w:tc>
          <w:tcPr>
            <w:tcW w:w="0" w:type="auto"/>
            <w:tcMar>
              <w:top w:w="30" w:type="dxa"/>
              <w:left w:w="30" w:type="dxa"/>
              <w:bottom w:w="20" w:type="dxa"/>
              <w:right w:w="30" w:type="dxa"/>
            </w:tcMar>
          </w:tcPr>
          <w:p w:rsidR="00F3723D" w:rsidRDefault="000D5F80">
            <w:pPr>
              <w:jc w:val="left"/>
            </w:pPr>
            <w:r>
              <w:rPr>
                <w:rFonts w:eastAsia="Calibri" w:cs="Times New Roman"/>
              </w:rPr>
              <w:t>Описание</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accountNumber</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Default="000D5F80">
            <w:pPr>
              <w:jc w:val="left"/>
            </w:pPr>
            <w:r>
              <w:rPr>
                <w:rFonts w:eastAsia="Calibri" w:cs="Times New Roman"/>
              </w:rPr>
              <w:t>да</w:t>
            </w:r>
          </w:p>
        </w:tc>
        <w:tc>
          <w:tcPr>
            <w:tcW w:w="0" w:type="auto"/>
            <w:tcMar>
              <w:top w:w="30" w:type="dxa"/>
              <w:left w:w="30" w:type="dxa"/>
              <w:bottom w:w="20" w:type="dxa"/>
              <w:right w:w="30" w:type="dxa"/>
            </w:tcMar>
          </w:tcPr>
          <w:p w:rsidR="00F3723D" w:rsidRDefault="000D5F80">
            <w:pPr>
              <w:jc w:val="left"/>
            </w:pPr>
            <w:r>
              <w:rPr>
                <w:rFonts w:eastAsia="Calibri" w:cs="Times New Roman"/>
              </w:rPr>
              <w:t>Номер учетной записи</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name</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Default="000D5F80">
            <w:pPr>
              <w:jc w:val="left"/>
            </w:pPr>
            <w:r>
              <w:rPr>
                <w:rFonts w:eastAsia="Calibri" w:cs="Times New Roman"/>
              </w:rPr>
              <w:t>нет</w:t>
            </w:r>
          </w:p>
        </w:tc>
        <w:tc>
          <w:tcPr>
            <w:tcW w:w="0" w:type="auto"/>
            <w:tcMar>
              <w:top w:w="30" w:type="dxa"/>
              <w:left w:w="30" w:type="dxa"/>
              <w:bottom w:w="20" w:type="dxa"/>
              <w:right w:w="30" w:type="dxa"/>
            </w:tcMar>
          </w:tcPr>
          <w:p w:rsidR="00F3723D" w:rsidRDefault="000D5F80">
            <w:pPr>
              <w:jc w:val="left"/>
            </w:pPr>
            <w:r>
              <w:rPr>
                <w:rFonts w:eastAsia="Calibri" w:cs="Times New Roman"/>
              </w:rPr>
              <w:t>Имя учетной записи</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accountState</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Default="000D5F80">
            <w:pPr>
              <w:jc w:val="left"/>
            </w:pPr>
            <w:r>
              <w:rPr>
                <w:rFonts w:eastAsia="Calibri" w:cs="Times New Roman"/>
              </w:rPr>
              <w:t>нет</w:t>
            </w:r>
          </w:p>
        </w:tc>
        <w:tc>
          <w:tcPr>
            <w:tcW w:w="0" w:type="auto"/>
            <w:tcMar>
              <w:top w:w="30" w:type="dxa"/>
              <w:left w:w="30" w:type="dxa"/>
              <w:bottom w:w="20" w:type="dxa"/>
              <w:right w:w="30" w:type="dxa"/>
            </w:tcMar>
          </w:tcPr>
          <w:p w:rsidR="00F3723D" w:rsidRDefault="000D5F80">
            <w:pPr>
              <w:jc w:val="left"/>
            </w:pPr>
            <w:r>
              <w:rPr>
                <w:rFonts w:eastAsia="Calibri" w:cs="Times New Roman"/>
              </w:rPr>
              <w:t xml:space="preserve">Внешний идентификатор состояния учетной записи (см. раздел </w:t>
            </w:r>
            <w:hyperlink w:anchor="_Состояния_учетной_записи" w:history="1">
              <w:r w:rsidR="00ED0666">
                <w:rPr>
                  <w:rStyle w:val="af1"/>
                  <w:rFonts w:eastAsia="Calibri" w:cs="Times New Roman"/>
                </w:rPr>
                <w:t>Состояния учетной записи</w:t>
              </w:r>
            </w:hyperlink>
            <w:r>
              <w:rPr>
                <w:rFonts w:eastAsia="Calibri" w:cs="Times New Roman"/>
              </w:rPr>
              <w:t>)</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login</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Pr="00E1427C" w:rsidRDefault="000D5F80">
            <w:pPr>
              <w:jc w:val="left"/>
              <w:rPr>
                <w:lang w:val="en-US"/>
              </w:rPr>
            </w:pPr>
            <w:r>
              <w:rPr>
                <w:rFonts w:eastAsia="Calibri" w:cs="Times New Roman"/>
              </w:rPr>
              <w:t>нет</w:t>
            </w:r>
            <w:r w:rsidR="00E1427C">
              <w:rPr>
                <w:rFonts w:eastAsia="Calibri" w:cs="Times New Roman"/>
                <w:lang w:val="en-US"/>
              </w:rPr>
              <w:t>*</w:t>
            </w:r>
          </w:p>
        </w:tc>
        <w:tc>
          <w:tcPr>
            <w:tcW w:w="0" w:type="auto"/>
            <w:tcMar>
              <w:top w:w="30" w:type="dxa"/>
              <w:left w:w="30" w:type="dxa"/>
              <w:bottom w:w="20" w:type="dxa"/>
              <w:right w:w="30" w:type="dxa"/>
            </w:tcMar>
          </w:tcPr>
          <w:p w:rsidR="00F3723D" w:rsidRDefault="000D5F80">
            <w:pPr>
              <w:jc w:val="left"/>
            </w:pPr>
            <w:r>
              <w:rPr>
                <w:rFonts w:eastAsia="Calibri" w:cs="Times New Roman"/>
              </w:rPr>
              <w:t>Логин для привязки устройств к этой учетной записи</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password</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Pr="00E1427C" w:rsidRDefault="000D5F80">
            <w:pPr>
              <w:jc w:val="left"/>
              <w:rPr>
                <w:lang w:val="en-US"/>
              </w:rPr>
            </w:pPr>
            <w:r>
              <w:rPr>
                <w:rFonts w:eastAsia="Calibri" w:cs="Times New Roman"/>
              </w:rPr>
              <w:t>нет</w:t>
            </w:r>
            <w:r w:rsidR="00E1427C">
              <w:rPr>
                <w:rFonts w:eastAsia="Calibri" w:cs="Times New Roman"/>
                <w:lang w:val="en-US"/>
              </w:rPr>
              <w:t>*</w:t>
            </w:r>
          </w:p>
        </w:tc>
        <w:tc>
          <w:tcPr>
            <w:tcW w:w="0" w:type="auto"/>
            <w:tcMar>
              <w:top w:w="30" w:type="dxa"/>
              <w:left w:w="30" w:type="dxa"/>
              <w:bottom w:w="20" w:type="dxa"/>
              <w:right w:w="30" w:type="dxa"/>
            </w:tcMar>
          </w:tcPr>
          <w:p w:rsidR="00F3723D" w:rsidRDefault="000D5F80">
            <w:pPr>
              <w:jc w:val="left"/>
            </w:pPr>
            <w:r>
              <w:rPr>
                <w:rFonts w:eastAsia="Calibri" w:cs="Times New Roman"/>
              </w:rPr>
              <w:t>Пароль для привязки устройств к этой учетной записи</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stateMessage</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Default="000D5F80">
            <w:pPr>
              <w:jc w:val="left"/>
            </w:pPr>
            <w:r>
              <w:rPr>
                <w:rFonts w:eastAsia="Calibri" w:cs="Times New Roman"/>
              </w:rPr>
              <w:t>нет</w:t>
            </w:r>
          </w:p>
        </w:tc>
        <w:tc>
          <w:tcPr>
            <w:tcW w:w="0" w:type="auto"/>
            <w:tcMar>
              <w:top w:w="30" w:type="dxa"/>
              <w:left w:w="30" w:type="dxa"/>
              <w:bottom w:w="20" w:type="dxa"/>
              <w:right w:w="30" w:type="dxa"/>
            </w:tcMar>
          </w:tcPr>
          <w:p w:rsidR="00F3723D" w:rsidRDefault="000D5F80">
            <w:pPr>
              <w:jc w:val="left"/>
            </w:pPr>
            <w:r>
              <w:rPr>
                <w:rFonts w:eastAsia="Calibri" w:cs="Times New Roman"/>
              </w:rPr>
              <w:t>Текст с причиной смены статуса учетной записи</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profilePin</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Default="000D5F80">
            <w:pPr>
              <w:jc w:val="left"/>
            </w:pPr>
            <w:r>
              <w:rPr>
                <w:rFonts w:eastAsia="Calibri" w:cs="Times New Roman"/>
              </w:rPr>
              <w:t>нет</w:t>
            </w:r>
          </w:p>
        </w:tc>
        <w:tc>
          <w:tcPr>
            <w:tcW w:w="0" w:type="auto"/>
            <w:tcMar>
              <w:top w:w="30" w:type="dxa"/>
              <w:left w:w="30" w:type="dxa"/>
              <w:bottom w:w="20" w:type="dxa"/>
              <w:right w:w="30" w:type="dxa"/>
            </w:tcMar>
          </w:tcPr>
          <w:p w:rsidR="00F3723D" w:rsidRDefault="000D5F80">
            <w:pPr>
              <w:jc w:val="left"/>
            </w:pPr>
            <w:r>
              <w:rPr>
                <w:rFonts w:eastAsia="Calibri" w:cs="Times New Roman"/>
              </w:rPr>
              <w:t>PIN-код. Если указан, для всех профилей на учетной записи PIN-код меняется на данный</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deviceLimit</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Default="000D5F80">
            <w:pPr>
              <w:jc w:val="left"/>
            </w:pPr>
            <w:r>
              <w:rPr>
                <w:rFonts w:eastAsia="Calibri" w:cs="Times New Roman"/>
              </w:rPr>
              <w:t>нет</w:t>
            </w:r>
          </w:p>
        </w:tc>
        <w:tc>
          <w:tcPr>
            <w:tcW w:w="0" w:type="auto"/>
            <w:tcMar>
              <w:top w:w="30" w:type="dxa"/>
              <w:left w:w="30" w:type="dxa"/>
              <w:bottom w:w="20" w:type="dxa"/>
              <w:right w:w="30" w:type="dxa"/>
            </w:tcMar>
          </w:tcPr>
          <w:p w:rsidR="00F3723D" w:rsidRDefault="000D5F80">
            <w:pPr>
              <w:jc w:val="left"/>
            </w:pPr>
            <w:r>
              <w:rPr>
                <w:rFonts w:eastAsia="Calibri" w:cs="Times New Roman"/>
              </w:rPr>
              <w:t>Внешний идентификатор справочника, указывающего максимальное количество устройств каждого типа, которое может быть прикреплено к учетной записи</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newAccountNumber</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Default="000D5F80">
            <w:pPr>
              <w:jc w:val="left"/>
            </w:pPr>
            <w:r>
              <w:rPr>
                <w:rFonts w:eastAsia="Calibri" w:cs="Times New Roman"/>
              </w:rPr>
              <w:t>нет</w:t>
            </w:r>
          </w:p>
        </w:tc>
        <w:tc>
          <w:tcPr>
            <w:tcW w:w="0" w:type="auto"/>
            <w:tcMar>
              <w:top w:w="30" w:type="dxa"/>
              <w:left w:w="30" w:type="dxa"/>
              <w:bottom w:w="20" w:type="dxa"/>
              <w:right w:w="30" w:type="dxa"/>
            </w:tcMar>
          </w:tcPr>
          <w:p w:rsidR="00F3723D" w:rsidRDefault="000D5F80">
            <w:pPr>
              <w:jc w:val="left"/>
            </w:pPr>
            <w:r>
              <w:rPr>
                <w:rFonts w:eastAsia="Calibri" w:cs="Times New Roman"/>
              </w:rPr>
              <w:t>Если параметр передан, номер учетной записи изменится на указанный, и для всех устройств, привязанных к этой учетной записи, будет удалена сессия и потребуется повторная авторизация</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lastRenderedPageBreak/>
              <w:t>resetTerminal</w:t>
            </w:r>
          </w:p>
        </w:tc>
        <w:tc>
          <w:tcPr>
            <w:tcW w:w="0" w:type="auto"/>
            <w:tcMar>
              <w:top w:w="30" w:type="dxa"/>
              <w:left w:w="30" w:type="dxa"/>
              <w:bottom w:w="20" w:type="dxa"/>
              <w:right w:w="30" w:type="dxa"/>
            </w:tcMar>
          </w:tcPr>
          <w:p w:rsidR="00F3723D" w:rsidRDefault="000D5F80">
            <w:pPr>
              <w:jc w:val="left"/>
            </w:pPr>
            <w:r>
              <w:rPr>
                <w:rFonts w:eastAsia="Calibri" w:cs="Times New Roman"/>
              </w:rPr>
              <w:t>Число</w:t>
            </w:r>
          </w:p>
        </w:tc>
        <w:tc>
          <w:tcPr>
            <w:tcW w:w="0" w:type="auto"/>
            <w:tcMar>
              <w:top w:w="30" w:type="dxa"/>
              <w:left w:w="30" w:type="dxa"/>
              <w:bottom w:w="20" w:type="dxa"/>
              <w:right w:w="30" w:type="dxa"/>
            </w:tcMar>
          </w:tcPr>
          <w:p w:rsidR="00F3723D" w:rsidRDefault="000D5F80">
            <w:pPr>
              <w:jc w:val="left"/>
            </w:pPr>
            <w:r>
              <w:rPr>
                <w:rFonts w:eastAsia="Calibri" w:cs="Times New Roman"/>
              </w:rPr>
              <w:t>нет</w:t>
            </w:r>
          </w:p>
        </w:tc>
        <w:tc>
          <w:tcPr>
            <w:tcW w:w="0" w:type="auto"/>
            <w:tcMar>
              <w:top w:w="30" w:type="dxa"/>
              <w:left w:w="30" w:type="dxa"/>
              <w:bottom w:w="20" w:type="dxa"/>
              <w:right w:w="30" w:type="dxa"/>
            </w:tcMar>
          </w:tcPr>
          <w:p w:rsidR="00F3723D" w:rsidRDefault="000D5F80">
            <w:pPr>
              <w:jc w:val="left"/>
            </w:pPr>
            <w:r>
              <w:rPr>
                <w:rFonts w:eastAsia="Calibri" w:cs="Times New Roman"/>
              </w:rPr>
              <w:t>Признак, надо ли удалить для подключений с этой учетной записи MAC-адреса и серийные номера</w:t>
            </w:r>
            <w:r>
              <w:rPr>
                <w:rFonts w:eastAsia="Calibri" w:cs="Times New Roman"/>
              </w:rPr>
              <w:br/>
              <w:t>0 – удалить</w:t>
            </w:r>
            <w:r>
              <w:rPr>
                <w:rFonts w:eastAsia="Calibri" w:cs="Times New Roman"/>
              </w:rPr>
              <w:br/>
              <w:t>1 – не удалять</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description</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Default="000D5F80">
            <w:pPr>
              <w:jc w:val="left"/>
            </w:pPr>
            <w:r>
              <w:rPr>
                <w:rFonts w:eastAsia="Calibri" w:cs="Times New Roman"/>
              </w:rPr>
              <w:t>нет</w:t>
            </w:r>
          </w:p>
        </w:tc>
        <w:tc>
          <w:tcPr>
            <w:tcW w:w="0" w:type="auto"/>
            <w:tcMar>
              <w:top w:w="30" w:type="dxa"/>
              <w:left w:w="30" w:type="dxa"/>
              <w:bottom w:w="20" w:type="dxa"/>
              <w:right w:w="30" w:type="dxa"/>
            </w:tcMar>
          </w:tcPr>
          <w:p w:rsidR="00F3723D" w:rsidRDefault="000D5F80">
            <w:pPr>
              <w:jc w:val="left"/>
            </w:pPr>
            <w:r>
              <w:rPr>
                <w:rFonts w:eastAsia="Calibri" w:cs="Times New Roman"/>
              </w:rPr>
              <w:t>Комментарий</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purchaseVodAllow</w:t>
            </w:r>
          </w:p>
        </w:tc>
        <w:tc>
          <w:tcPr>
            <w:tcW w:w="0" w:type="auto"/>
            <w:tcMar>
              <w:top w:w="30" w:type="dxa"/>
              <w:left w:w="30" w:type="dxa"/>
              <w:bottom w:w="20" w:type="dxa"/>
              <w:right w:w="30" w:type="dxa"/>
            </w:tcMar>
          </w:tcPr>
          <w:p w:rsidR="00F3723D" w:rsidRDefault="000D5F80">
            <w:pPr>
              <w:jc w:val="left"/>
            </w:pPr>
            <w:r>
              <w:rPr>
                <w:rFonts w:eastAsia="Calibri" w:cs="Times New Roman"/>
              </w:rPr>
              <w:t>Число</w:t>
            </w:r>
          </w:p>
        </w:tc>
        <w:tc>
          <w:tcPr>
            <w:tcW w:w="0" w:type="auto"/>
            <w:tcMar>
              <w:top w:w="30" w:type="dxa"/>
              <w:left w:w="30" w:type="dxa"/>
              <w:bottom w:w="20" w:type="dxa"/>
              <w:right w:w="30" w:type="dxa"/>
            </w:tcMar>
          </w:tcPr>
          <w:p w:rsidR="00F3723D" w:rsidRDefault="000D5F80">
            <w:pPr>
              <w:jc w:val="left"/>
            </w:pPr>
            <w:r>
              <w:rPr>
                <w:rFonts w:eastAsia="Calibri" w:cs="Times New Roman"/>
              </w:rPr>
              <w:t>нет</w:t>
            </w:r>
          </w:p>
        </w:tc>
        <w:tc>
          <w:tcPr>
            <w:tcW w:w="0" w:type="auto"/>
            <w:tcMar>
              <w:top w:w="30" w:type="dxa"/>
              <w:left w:w="30" w:type="dxa"/>
              <w:bottom w:w="20" w:type="dxa"/>
              <w:right w:w="30" w:type="dxa"/>
            </w:tcMar>
          </w:tcPr>
          <w:p w:rsidR="00F3723D" w:rsidRDefault="000D5F80">
            <w:pPr>
              <w:jc w:val="left"/>
            </w:pPr>
            <w:r>
              <w:rPr>
                <w:rFonts w:eastAsia="Calibri" w:cs="Times New Roman"/>
              </w:rPr>
              <w:t>Признак, разрешены ли покупки VoD:</w:t>
            </w:r>
            <w:r>
              <w:rPr>
                <w:rFonts w:eastAsia="Calibri" w:cs="Times New Roman"/>
              </w:rPr>
              <w:br/>
              <w:t>0 – запрещены</w:t>
            </w:r>
            <w:r>
              <w:rPr>
                <w:rFonts w:eastAsia="Calibri" w:cs="Times New Roman"/>
              </w:rPr>
              <w:br/>
              <w:t>1 – разрешены с PIN</w:t>
            </w:r>
            <w:r>
              <w:rPr>
                <w:rFonts w:eastAsia="Calibri" w:cs="Times New Roman"/>
              </w:rPr>
              <w:br/>
              <w:t>2 – разрешены</w:t>
            </w:r>
          </w:p>
        </w:tc>
      </w:tr>
      <w:tr w:rsidR="0031204C" w:rsidTr="0031204C">
        <w:tblPrEx>
          <w:tblLook w:val="04A0"/>
        </w:tblPrEx>
        <w:tc>
          <w:tcPr>
            <w:tcW w:w="0" w:type="auto"/>
          </w:tcPr>
          <w:p w:rsidR="0031204C" w:rsidRPr="00E979A7" w:rsidRDefault="0031204C" w:rsidP="0031204C">
            <w:pPr>
              <w:ind w:left="0"/>
              <w:jc w:val="left"/>
              <w:rPr>
                <w:rFonts w:ascii="Courier New" w:eastAsia="Calibri" w:hAnsi="Courier New" w:cs="Courier New"/>
                <w:sz w:val="20"/>
                <w:szCs w:val="20"/>
              </w:rPr>
            </w:pPr>
            <w:r w:rsidRPr="00E979A7">
              <w:rPr>
                <w:rFonts w:ascii="Courier New" w:eastAsia="Calibri" w:hAnsi="Courier New" w:cs="Courier New"/>
                <w:sz w:val="20"/>
                <w:szCs w:val="20"/>
              </w:rPr>
              <w:t>billingId</w:t>
            </w:r>
          </w:p>
        </w:tc>
        <w:tc>
          <w:tcPr>
            <w:tcW w:w="0" w:type="auto"/>
          </w:tcPr>
          <w:p w:rsidR="0031204C" w:rsidRDefault="0031204C" w:rsidP="00136D1D">
            <w:pPr>
              <w:jc w:val="left"/>
            </w:pPr>
            <w:r>
              <w:rPr>
                <w:rFonts w:eastAsia="Calibri" w:cs="Times New Roman"/>
              </w:rPr>
              <w:t>Строка</w:t>
            </w:r>
          </w:p>
        </w:tc>
        <w:tc>
          <w:tcPr>
            <w:tcW w:w="0" w:type="auto"/>
          </w:tcPr>
          <w:p w:rsidR="0031204C" w:rsidRDefault="0031204C" w:rsidP="00136D1D">
            <w:pPr>
              <w:jc w:val="left"/>
            </w:pPr>
            <w:r>
              <w:rPr>
                <w:rFonts w:eastAsia="Calibri" w:cs="Times New Roman"/>
              </w:rPr>
              <w:t>нет</w:t>
            </w:r>
          </w:p>
        </w:tc>
        <w:tc>
          <w:tcPr>
            <w:tcW w:w="0" w:type="auto"/>
          </w:tcPr>
          <w:p w:rsidR="0031204C" w:rsidRPr="00E979A7" w:rsidRDefault="0031204C" w:rsidP="00136D1D">
            <w:pPr>
              <w:rPr>
                <w:szCs w:val="24"/>
              </w:rPr>
            </w:pPr>
            <w:r w:rsidRPr="00E979A7">
              <w:rPr>
                <w:rFonts w:cs="Arial"/>
                <w:color w:val="333333"/>
                <w:szCs w:val="24"/>
                <w:shd w:val="clear" w:color="auto" w:fill="FFFFFF"/>
              </w:rPr>
              <w:t>Идентификатор на стороне OSS/BSS</w:t>
            </w:r>
          </w:p>
        </w:tc>
      </w:tr>
    </w:tbl>
    <w:p w:rsidR="00E1427C" w:rsidRPr="00E1427C" w:rsidRDefault="00E1427C" w:rsidP="00E1427C">
      <w:pPr>
        <w:rPr>
          <w:b/>
        </w:rPr>
      </w:pPr>
      <w:r>
        <w:rPr>
          <w:rFonts w:cs="Arial"/>
          <w:color w:val="333333"/>
          <w:sz w:val="23"/>
          <w:szCs w:val="23"/>
          <w:shd w:val="clear" w:color="auto" w:fill="FFFFFF"/>
        </w:rPr>
        <w:t>* – следует учесть, что если логин и пароль не задан ни на учетной записи, ни на одном из уже привязанных к ней устройств - к ней нельзя будет привязать новые устройства.</w:t>
      </w:r>
    </w:p>
    <w:p w:rsidR="00F3723D" w:rsidRDefault="000D5F80">
      <w:r w:rsidRPr="00C132BD">
        <w:rPr>
          <w:b/>
        </w:rPr>
        <w:t>Возвращаемое</w:t>
      </w:r>
      <w:r>
        <w:rPr>
          <w:b/>
        </w:rPr>
        <w:t xml:space="preserve"> значение</w:t>
      </w:r>
    </w:p>
    <w:p w:rsidR="00F3723D" w:rsidRDefault="000D5F80">
      <w:r>
        <w:t>В результате успешного выполнения метод возвращает code="0".</w:t>
      </w:r>
    </w:p>
    <w:p w:rsidR="00F3723D" w:rsidRDefault="000D5F80">
      <w:pPr>
        <w:pStyle w:val="3"/>
      </w:pPr>
      <w:bookmarkStart w:id="38" w:name="scroll-bookmark-19"/>
      <w:bookmarkStart w:id="39" w:name="_Toc509604383"/>
      <w:r>
        <w:t>Удаление учетной записи</w:t>
      </w:r>
      <w:bookmarkEnd w:id="38"/>
      <w:bookmarkEnd w:id="39"/>
    </w:p>
    <w:p w:rsidR="00F3723D" w:rsidRDefault="000D5F80">
      <w:r>
        <w:rPr>
          <w:b/>
        </w:rPr>
        <w:t>Назначение</w:t>
      </w:r>
    </w:p>
    <w:p w:rsidR="00F3723D" w:rsidRDefault="000D5F80">
      <w:r>
        <w:t>Метод удаляет учетную запись и всю информацию о ней.</w:t>
      </w:r>
    </w:p>
    <w:p w:rsidR="00F3723D" w:rsidRDefault="000D5F80">
      <w:r>
        <w:rPr>
          <w:b/>
        </w:rPr>
        <w:t>Название метода</w:t>
      </w:r>
    </w:p>
    <w:p w:rsidR="00F3723D" w:rsidRDefault="000D5F80">
      <w:r>
        <w:rPr>
          <w:rFonts w:ascii="Courier New" w:eastAsia="Calibri" w:hAnsi="Courier New" w:cs="Courier New"/>
          <w:sz w:val="20"/>
          <w:szCs w:val="20"/>
        </w:rPr>
        <w:t>deleteAccount</w:t>
      </w:r>
    </w:p>
    <w:p w:rsidR="00F3723D" w:rsidRDefault="000D5F80">
      <w:r>
        <w:rPr>
          <w:b/>
        </w:rPr>
        <w:t>Параметры</w:t>
      </w:r>
    </w:p>
    <w:tbl>
      <w:tblPr>
        <w:tblStyle w:val="ScrollTableNormal"/>
        <w:tblW w:w="5000" w:type="pct"/>
        <w:tblLook w:val="0000"/>
      </w:tblPr>
      <w:tblGrid>
        <w:gridCol w:w="2231"/>
        <w:gridCol w:w="1298"/>
        <w:gridCol w:w="2494"/>
        <w:gridCol w:w="3392"/>
      </w:tblGrid>
      <w:tr w:rsidR="00F3723D">
        <w:tc>
          <w:tcPr>
            <w:tcW w:w="0" w:type="auto"/>
            <w:tcMar>
              <w:top w:w="30" w:type="dxa"/>
              <w:left w:w="30" w:type="dxa"/>
              <w:bottom w:w="20" w:type="dxa"/>
              <w:right w:w="30" w:type="dxa"/>
            </w:tcMar>
          </w:tcPr>
          <w:p w:rsidR="00F3723D" w:rsidRDefault="000D5F80">
            <w:pPr>
              <w:jc w:val="left"/>
            </w:pPr>
            <w:r>
              <w:rPr>
                <w:rFonts w:eastAsia="Calibri" w:cs="Times New Roman"/>
              </w:rPr>
              <w:t>Параметр</w:t>
            </w:r>
          </w:p>
        </w:tc>
        <w:tc>
          <w:tcPr>
            <w:tcW w:w="0" w:type="auto"/>
            <w:tcMar>
              <w:top w:w="30" w:type="dxa"/>
              <w:left w:w="30" w:type="dxa"/>
              <w:bottom w:w="20" w:type="dxa"/>
              <w:right w:w="30" w:type="dxa"/>
            </w:tcMar>
          </w:tcPr>
          <w:p w:rsidR="00F3723D" w:rsidRDefault="000D5F80">
            <w:pPr>
              <w:jc w:val="left"/>
            </w:pPr>
            <w:r>
              <w:rPr>
                <w:rFonts w:eastAsia="Calibri" w:cs="Times New Roman"/>
              </w:rPr>
              <w:t>Тип</w:t>
            </w:r>
          </w:p>
        </w:tc>
        <w:tc>
          <w:tcPr>
            <w:tcW w:w="0" w:type="auto"/>
            <w:tcMar>
              <w:top w:w="30" w:type="dxa"/>
              <w:left w:w="30" w:type="dxa"/>
              <w:bottom w:w="20" w:type="dxa"/>
              <w:right w:w="30" w:type="dxa"/>
            </w:tcMar>
          </w:tcPr>
          <w:p w:rsidR="00F3723D" w:rsidRDefault="000D5F80">
            <w:pPr>
              <w:jc w:val="left"/>
            </w:pPr>
            <w:r>
              <w:rPr>
                <w:rFonts w:eastAsia="Calibri" w:cs="Times New Roman"/>
              </w:rPr>
              <w:t>Обязательный?</w:t>
            </w:r>
          </w:p>
        </w:tc>
        <w:tc>
          <w:tcPr>
            <w:tcW w:w="0" w:type="auto"/>
            <w:tcMar>
              <w:top w:w="30" w:type="dxa"/>
              <w:left w:w="30" w:type="dxa"/>
              <w:bottom w:w="20" w:type="dxa"/>
              <w:right w:w="30" w:type="dxa"/>
            </w:tcMar>
          </w:tcPr>
          <w:p w:rsidR="00F3723D" w:rsidRDefault="000D5F80">
            <w:pPr>
              <w:jc w:val="left"/>
            </w:pPr>
            <w:r>
              <w:rPr>
                <w:rFonts w:eastAsia="Calibri" w:cs="Times New Roman"/>
              </w:rPr>
              <w:t>Описание</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accountNumber</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Default="000D5F80">
            <w:pPr>
              <w:jc w:val="left"/>
            </w:pPr>
            <w:r>
              <w:rPr>
                <w:rFonts w:eastAsia="Calibri" w:cs="Times New Roman"/>
              </w:rPr>
              <w:t>да</w:t>
            </w:r>
          </w:p>
        </w:tc>
        <w:tc>
          <w:tcPr>
            <w:tcW w:w="0" w:type="auto"/>
            <w:tcMar>
              <w:top w:w="30" w:type="dxa"/>
              <w:left w:w="30" w:type="dxa"/>
              <w:bottom w:w="20" w:type="dxa"/>
              <w:right w:w="30" w:type="dxa"/>
            </w:tcMar>
          </w:tcPr>
          <w:p w:rsidR="00F3723D" w:rsidRDefault="000D5F80">
            <w:pPr>
              <w:jc w:val="left"/>
            </w:pPr>
            <w:r>
              <w:rPr>
                <w:rFonts w:eastAsia="Calibri" w:cs="Times New Roman"/>
              </w:rPr>
              <w:t>Номер учетной записи</w:t>
            </w:r>
          </w:p>
        </w:tc>
      </w:tr>
    </w:tbl>
    <w:p w:rsidR="00F3723D" w:rsidRDefault="000D5F80">
      <w:r>
        <w:rPr>
          <w:b/>
          <w:lang w:val="en-US"/>
        </w:rPr>
        <w:t>Возвращаемое</w:t>
      </w:r>
      <w:r>
        <w:rPr>
          <w:b/>
        </w:rPr>
        <w:t xml:space="preserve"> значение</w:t>
      </w:r>
    </w:p>
    <w:p w:rsidR="00F3723D" w:rsidRDefault="000D5F80">
      <w:r>
        <w:t>В результате успешного выполнения метод возвращает code="0".</w:t>
      </w:r>
    </w:p>
    <w:p w:rsidR="00F3723D" w:rsidRDefault="000D5F80">
      <w:pPr>
        <w:pStyle w:val="3"/>
      </w:pPr>
      <w:bookmarkStart w:id="40" w:name="scroll-bookmark-20"/>
      <w:bookmarkStart w:id="41" w:name="_Toc509604384"/>
      <w:r>
        <w:t>Создание подключения</w:t>
      </w:r>
      <w:bookmarkEnd w:id="40"/>
      <w:bookmarkEnd w:id="41"/>
    </w:p>
    <w:p w:rsidR="00F3723D" w:rsidRDefault="000D5F80">
      <w:r>
        <w:rPr>
          <w:b/>
        </w:rPr>
        <w:t>Назначение</w:t>
      </w:r>
    </w:p>
    <w:p w:rsidR="00F3723D" w:rsidRDefault="000D5F80">
      <w:r>
        <w:t>Метод создает подключение на учетной записи.</w:t>
      </w:r>
    </w:p>
    <w:p w:rsidR="00F3723D" w:rsidRDefault="000D5F80">
      <w:r>
        <w:rPr>
          <w:b/>
        </w:rPr>
        <w:t>Название метода</w:t>
      </w:r>
    </w:p>
    <w:p w:rsidR="00F3723D" w:rsidRDefault="000D5F80">
      <w:r>
        <w:rPr>
          <w:rFonts w:ascii="Courier New" w:eastAsia="Calibri" w:hAnsi="Courier New" w:cs="Courier New"/>
          <w:sz w:val="20"/>
          <w:szCs w:val="20"/>
        </w:rPr>
        <w:lastRenderedPageBreak/>
        <w:t>addTerminal</w:t>
      </w:r>
      <w:r>
        <w:rPr>
          <w:b/>
        </w:rPr>
        <w:t xml:space="preserve"> </w:t>
      </w:r>
    </w:p>
    <w:p w:rsidR="00F3723D" w:rsidRDefault="000D5F80">
      <w:r>
        <w:rPr>
          <w:b/>
        </w:rPr>
        <w:t>Параметры</w:t>
      </w:r>
    </w:p>
    <w:tbl>
      <w:tblPr>
        <w:tblStyle w:val="ScrollTableNormal"/>
        <w:tblW w:w="5000" w:type="pct"/>
        <w:tblLook w:val="0000"/>
      </w:tblPr>
      <w:tblGrid>
        <w:gridCol w:w="1847"/>
        <w:gridCol w:w="1130"/>
        <w:gridCol w:w="2065"/>
        <w:gridCol w:w="4373"/>
      </w:tblGrid>
      <w:tr w:rsidR="00F3723D">
        <w:tc>
          <w:tcPr>
            <w:tcW w:w="0" w:type="auto"/>
            <w:tcMar>
              <w:top w:w="30" w:type="dxa"/>
              <w:left w:w="30" w:type="dxa"/>
              <w:bottom w:w="20" w:type="dxa"/>
              <w:right w:w="30" w:type="dxa"/>
            </w:tcMar>
          </w:tcPr>
          <w:p w:rsidR="00F3723D" w:rsidRDefault="000D5F80">
            <w:pPr>
              <w:jc w:val="left"/>
            </w:pPr>
            <w:r>
              <w:rPr>
                <w:rFonts w:eastAsia="Calibri" w:cs="Times New Roman"/>
              </w:rPr>
              <w:t>Параметр</w:t>
            </w:r>
          </w:p>
        </w:tc>
        <w:tc>
          <w:tcPr>
            <w:tcW w:w="0" w:type="auto"/>
            <w:tcMar>
              <w:top w:w="30" w:type="dxa"/>
              <w:left w:w="30" w:type="dxa"/>
              <w:bottom w:w="20" w:type="dxa"/>
              <w:right w:w="30" w:type="dxa"/>
            </w:tcMar>
          </w:tcPr>
          <w:p w:rsidR="00F3723D" w:rsidRDefault="000D5F80">
            <w:pPr>
              <w:jc w:val="left"/>
            </w:pPr>
            <w:r>
              <w:rPr>
                <w:rFonts w:eastAsia="Calibri" w:cs="Times New Roman"/>
              </w:rPr>
              <w:t>Тип</w:t>
            </w:r>
          </w:p>
        </w:tc>
        <w:tc>
          <w:tcPr>
            <w:tcW w:w="0" w:type="auto"/>
            <w:tcMar>
              <w:top w:w="30" w:type="dxa"/>
              <w:left w:w="30" w:type="dxa"/>
              <w:bottom w:w="20" w:type="dxa"/>
              <w:right w:w="30" w:type="dxa"/>
            </w:tcMar>
          </w:tcPr>
          <w:p w:rsidR="00F3723D" w:rsidRDefault="000D5F80">
            <w:pPr>
              <w:jc w:val="left"/>
            </w:pPr>
            <w:r>
              <w:rPr>
                <w:rFonts w:eastAsia="Calibri" w:cs="Times New Roman"/>
              </w:rPr>
              <w:t>Обязательный?</w:t>
            </w:r>
          </w:p>
        </w:tc>
        <w:tc>
          <w:tcPr>
            <w:tcW w:w="0" w:type="auto"/>
            <w:tcMar>
              <w:top w:w="30" w:type="dxa"/>
              <w:left w:w="30" w:type="dxa"/>
              <w:bottom w:w="20" w:type="dxa"/>
              <w:right w:w="30" w:type="dxa"/>
            </w:tcMar>
          </w:tcPr>
          <w:p w:rsidR="00F3723D" w:rsidRDefault="000D5F80">
            <w:pPr>
              <w:jc w:val="left"/>
            </w:pPr>
            <w:r>
              <w:rPr>
                <w:rFonts w:eastAsia="Calibri" w:cs="Times New Roman"/>
              </w:rPr>
              <w:t>Описание</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accountNumber</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Default="000D5F80">
            <w:pPr>
              <w:jc w:val="left"/>
            </w:pPr>
            <w:r>
              <w:rPr>
                <w:rFonts w:eastAsia="Calibri" w:cs="Times New Roman"/>
              </w:rPr>
              <w:t>да</w:t>
            </w:r>
          </w:p>
        </w:tc>
        <w:tc>
          <w:tcPr>
            <w:tcW w:w="0" w:type="auto"/>
            <w:tcMar>
              <w:top w:w="30" w:type="dxa"/>
              <w:left w:w="30" w:type="dxa"/>
              <w:bottom w:w="20" w:type="dxa"/>
              <w:right w:w="30" w:type="dxa"/>
            </w:tcMar>
          </w:tcPr>
          <w:p w:rsidR="00F3723D" w:rsidRDefault="000D5F80">
            <w:pPr>
              <w:jc w:val="left"/>
            </w:pPr>
            <w:r>
              <w:rPr>
                <w:rFonts w:eastAsia="Calibri" w:cs="Times New Roman"/>
              </w:rPr>
              <w:t>Номер учетной записи</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uid</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Default="000D5F80">
            <w:pPr>
              <w:jc w:val="left"/>
            </w:pPr>
            <w:r>
              <w:rPr>
                <w:rFonts w:eastAsia="Calibri" w:cs="Times New Roman"/>
              </w:rPr>
              <w:t>да</w:t>
            </w:r>
          </w:p>
        </w:tc>
        <w:tc>
          <w:tcPr>
            <w:tcW w:w="0" w:type="auto"/>
            <w:tcMar>
              <w:top w:w="30" w:type="dxa"/>
              <w:left w:w="30" w:type="dxa"/>
              <w:bottom w:w="20" w:type="dxa"/>
              <w:right w:w="30" w:type="dxa"/>
            </w:tcMar>
          </w:tcPr>
          <w:p w:rsidR="00F3723D" w:rsidRDefault="000D5F80">
            <w:pPr>
              <w:jc w:val="left"/>
            </w:pPr>
            <w:r>
              <w:rPr>
                <w:rFonts w:eastAsia="Calibri" w:cs="Times New Roman"/>
              </w:rPr>
              <w:t>Уникальный идентификатор устройства</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deviceType</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Default="000D5F80">
            <w:pPr>
              <w:jc w:val="left"/>
            </w:pPr>
            <w:r>
              <w:rPr>
                <w:rFonts w:eastAsia="Calibri" w:cs="Times New Roman"/>
              </w:rPr>
              <w:t>да</w:t>
            </w:r>
          </w:p>
        </w:tc>
        <w:tc>
          <w:tcPr>
            <w:tcW w:w="0" w:type="auto"/>
            <w:tcMar>
              <w:top w:w="30" w:type="dxa"/>
              <w:left w:w="30" w:type="dxa"/>
              <w:bottom w:w="20" w:type="dxa"/>
              <w:right w:w="30" w:type="dxa"/>
            </w:tcMar>
          </w:tcPr>
          <w:p w:rsidR="00F3723D" w:rsidRDefault="000D5F80">
            <w:pPr>
              <w:jc w:val="left"/>
            </w:pPr>
            <w:r>
              <w:rPr>
                <w:rFonts w:eastAsia="Calibri" w:cs="Times New Roman"/>
              </w:rPr>
              <w:t xml:space="preserve">Тип устройства (см. раздел </w:t>
            </w:r>
            <w:hyperlink w:anchor="scroll-bookmark-8" w:history="1">
              <w:r>
                <w:rPr>
                  <w:rStyle w:val="af1"/>
                  <w:rFonts w:eastAsia="Calibri" w:cs="Times New Roman"/>
                </w:rPr>
                <w:t>Модель объектов SmartTUBE 5</w:t>
              </w:r>
            </w:hyperlink>
            <w:r>
              <w:rPr>
                <w:rFonts w:eastAsia="Calibri" w:cs="Times New Roman"/>
              </w:rPr>
              <w:t>)</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login</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Default="000D5F80">
            <w:pPr>
              <w:jc w:val="left"/>
            </w:pPr>
            <w:r>
              <w:rPr>
                <w:rFonts w:eastAsia="Calibri" w:cs="Times New Roman"/>
              </w:rPr>
              <w:t>нет</w:t>
            </w:r>
          </w:p>
        </w:tc>
        <w:tc>
          <w:tcPr>
            <w:tcW w:w="0" w:type="auto"/>
            <w:tcMar>
              <w:top w:w="30" w:type="dxa"/>
              <w:left w:w="30" w:type="dxa"/>
              <w:bottom w:w="20" w:type="dxa"/>
              <w:right w:w="30" w:type="dxa"/>
            </w:tcMar>
          </w:tcPr>
          <w:p w:rsidR="00F3723D" w:rsidRDefault="000D5F80">
            <w:pPr>
              <w:jc w:val="left"/>
            </w:pPr>
            <w:r>
              <w:rPr>
                <w:rFonts w:eastAsia="Calibri" w:cs="Times New Roman"/>
              </w:rPr>
              <w:t>Логин для привязки устройств к учетной записи, может использоваться вместо логина на учетной записи</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password</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Default="000D5F80">
            <w:pPr>
              <w:jc w:val="left"/>
            </w:pPr>
            <w:r>
              <w:rPr>
                <w:rFonts w:eastAsia="Calibri" w:cs="Times New Roman"/>
              </w:rPr>
              <w:t>нет</w:t>
            </w:r>
          </w:p>
        </w:tc>
        <w:tc>
          <w:tcPr>
            <w:tcW w:w="0" w:type="auto"/>
            <w:tcMar>
              <w:top w:w="30" w:type="dxa"/>
              <w:left w:w="30" w:type="dxa"/>
              <w:bottom w:w="20" w:type="dxa"/>
              <w:right w:w="30" w:type="dxa"/>
            </w:tcMar>
          </w:tcPr>
          <w:p w:rsidR="00F3723D" w:rsidRDefault="000D5F80">
            <w:pPr>
              <w:jc w:val="left"/>
            </w:pPr>
            <w:r>
              <w:rPr>
                <w:rFonts w:eastAsia="Calibri" w:cs="Times New Roman"/>
              </w:rPr>
              <w:t>Пароль для привязки устройств к учетной записи, может использоваться вместо логина на учетной записи</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terminalName</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Default="000D5F80">
            <w:pPr>
              <w:jc w:val="left"/>
            </w:pPr>
            <w:r>
              <w:rPr>
                <w:rFonts w:eastAsia="Calibri" w:cs="Times New Roman"/>
              </w:rPr>
              <w:t>нет</w:t>
            </w:r>
          </w:p>
        </w:tc>
        <w:tc>
          <w:tcPr>
            <w:tcW w:w="0" w:type="auto"/>
            <w:tcMar>
              <w:top w:w="30" w:type="dxa"/>
              <w:left w:w="30" w:type="dxa"/>
              <w:bottom w:w="20" w:type="dxa"/>
              <w:right w:w="30" w:type="dxa"/>
            </w:tcMar>
          </w:tcPr>
          <w:p w:rsidR="00F3723D" w:rsidRDefault="000D5F80">
            <w:pPr>
              <w:jc w:val="left"/>
            </w:pPr>
            <w:r>
              <w:rPr>
                <w:rFonts w:eastAsia="Calibri" w:cs="Times New Roman"/>
              </w:rPr>
              <w:t>Имя подключения</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location</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Default="000D5F80">
            <w:pPr>
              <w:jc w:val="left"/>
            </w:pPr>
            <w:r>
              <w:rPr>
                <w:rFonts w:eastAsia="Calibri" w:cs="Times New Roman"/>
              </w:rPr>
              <w:t>нет</w:t>
            </w:r>
          </w:p>
        </w:tc>
        <w:tc>
          <w:tcPr>
            <w:tcW w:w="0" w:type="auto"/>
            <w:tcMar>
              <w:top w:w="30" w:type="dxa"/>
              <w:left w:w="30" w:type="dxa"/>
              <w:bottom w:w="20" w:type="dxa"/>
              <w:right w:w="30" w:type="dxa"/>
            </w:tcMar>
          </w:tcPr>
          <w:p w:rsidR="00F3723D" w:rsidRDefault="000D5F80">
            <w:pPr>
              <w:jc w:val="left"/>
            </w:pPr>
            <w:r>
              <w:rPr>
                <w:rFonts w:eastAsia="Calibri" w:cs="Times New Roman"/>
              </w:rPr>
              <w:t>Внешний идентификатор региона для подключения.</w:t>
            </w:r>
          </w:p>
          <w:p w:rsidR="00F3723D" w:rsidRDefault="000D5F80">
            <w:pPr>
              <w:jc w:val="left"/>
            </w:pPr>
            <w:r>
              <w:rPr>
                <w:rFonts w:eastAsia="Calibri" w:cs="Times New Roman"/>
              </w:rPr>
              <w:t>Значение параметра используется на сервере SmartTUBE 5 для фильтра списка ТВ-каналов, которые могут транслироваться на устройстве абонента</w:t>
            </w:r>
          </w:p>
        </w:tc>
      </w:tr>
      <w:tr w:rsidR="0082304B" w:rsidTr="0082304B">
        <w:tblPrEx>
          <w:tblLook w:val="04A0"/>
        </w:tblPrEx>
        <w:tc>
          <w:tcPr>
            <w:tcW w:w="0" w:type="auto"/>
          </w:tcPr>
          <w:p w:rsidR="0082304B" w:rsidRPr="0082304B" w:rsidRDefault="0082304B" w:rsidP="00136D1D">
            <w:pPr>
              <w:jc w:val="left"/>
              <w:rPr>
                <w:rFonts w:ascii="Courier New" w:eastAsia="Calibri" w:hAnsi="Courier New" w:cs="Courier New"/>
                <w:sz w:val="20"/>
                <w:szCs w:val="20"/>
                <w:lang w:val="en-US"/>
              </w:rPr>
            </w:pPr>
            <w:r>
              <w:rPr>
                <w:rFonts w:ascii="Courier New" w:eastAsia="Calibri" w:hAnsi="Courier New" w:cs="Courier New"/>
                <w:sz w:val="20"/>
                <w:szCs w:val="20"/>
                <w:lang w:val="en-US"/>
              </w:rPr>
              <w:t>hdcp</w:t>
            </w:r>
          </w:p>
        </w:tc>
        <w:tc>
          <w:tcPr>
            <w:tcW w:w="0" w:type="auto"/>
          </w:tcPr>
          <w:p w:rsidR="0082304B" w:rsidRDefault="0082304B" w:rsidP="00136D1D">
            <w:pPr>
              <w:jc w:val="left"/>
              <w:rPr>
                <w:rFonts w:eastAsia="Calibri" w:cs="Times New Roman"/>
              </w:rPr>
            </w:pPr>
            <w:r>
              <w:rPr>
                <w:rFonts w:eastAsia="Calibri" w:cs="Times New Roman"/>
              </w:rPr>
              <w:t>Число</w:t>
            </w:r>
          </w:p>
        </w:tc>
        <w:tc>
          <w:tcPr>
            <w:tcW w:w="0" w:type="auto"/>
          </w:tcPr>
          <w:p w:rsidR="0082304B" w:rsidRDefault="0082304B" w:rsidP="00136D1D">
            <w:pPr>
              <w:jc w:val="left"/>
              <w:rPr>
                <w:rFonts w:eastAsia="Calibri" w:cs="Times New Roman"/>
              </w:rPr>
            </w:pPr>
            <w:r>
              <w:rPr>
                <w:rFonts w:eastAsia="Calibri" w:cs="Times New Roman"/>
              </w:rPr>
              <w:t>Нет</w:t>
            </w:r>
          </w:p>
        </w:tc>
        <w:tc>
          <w:tcPr>
            <w:tcW w:w="0" w:type="auto"/>
          </w:tcPr>
          <w:p w:rsidR="0082304B" w:rsidRDefault="0082304B" w:rsidP="00136D1D">
            <w:pPr>
              <w:pStyle w:val="af5"/>
              <w:numPr>
                <w:ilvl w:val="0"/>
                <w:numId w:val="22"/>
              </w:numPr>
            </w:pPr>
            <w:r>
              <w:t>1 – включить HDCP-защиту контента, передаваемого через HDMI</w:t>
            </w:r>
          </w:p>
          <w:p w:rsidR="0082304B" w:rsidRDefault="0082304B" w:rsidP="00136D1D">
            <w:pPr>
              <w:pStyle w:val="af5"/>
              <w:numPr>
                <w:ilvl w:val="0"/>
                <w:numId w:val="22"/>
              </w:numPr>
            </w:pPr>
            <w:r>
              <w:t>0 – отключить HDCP-защиту контента, передаваемого через HDMI</w:t>
            </w:r>
          </w:p>
          <w:p w:rsidR="0082304B" w:rsidRDefault="0082304B" w:rsidP="00136D1D">
            <w:pPr>
              <w:rPr>
                <w:rFonts w:eastAsia="Calibri" w:cs="Times New Roman"/>
              </w:rPr>
            </w:pPr>
            <w:r>
              <w:t>Опция поддерживается только для приставок разработки SmartLabs и SML-5041 (GIEC), SML-5050 (Changhong)</w:t>
            </w:r>
          </w:p>
        </w:tc>
      </w:tr>
    </w:tbl>
    <w:p w:rsidR="00F3723D" w:rsidRDefault="000D5F80">
      <w:r w:rsidRPr="00C132BD">
        <w:rPr>
          <w:b/>
        </w:rPr>
        <w:t>Возвращаемое значение</w:t>
      </w:r>
    </w:p>
    <w:p w:rsidR="00F3723D" w:rsidRDefault="000D5F80">
      <w:r>
        <w:t>В результате успешного выполнения метод возвращает code="0".</w:t>
      </w:r>
    </w:p>
    <w:p w:rsidR="00F3723D" w:rsidRDefault="000D5F80">
      <w:pPr>
        <w:pStyle w:val="3"/>
      </w:pPr>
      <w:bookmarkStart w:id="42" w:name="scroll-bookmark-21"/>
      <w:bookmarkStart w:id="43" w:name="_Toc509604385"/>
      <w:r>
        <w:lastRenderedPageBreak/>
        <w:t>Изменение подключения</w:t>
      </w:r>
      <w:bookmarkEnd w:id="42"/>
      <w:bookmarkEnd w:id="43"/>
    </w:p>
    <w:p w:rsidR="00F3723D" w:rsidRDefault="000D5F80">
      <w:r>
        <w:rPr>
          <w:b/>
        </w:rPr>
        <w:t>Назначение</w:t>
      </w:r>
    </w:p>
    <w:p w:rsidR="00F3723D" w:rsidRDefault="000D5F80">
      <w:r>
        <w:t>Метод изменяет параметры подключения.</w:t>
      </w:r>
    </w:p>
    <w:p w:rsidR="00F3723D" w:rsidRDefault="000D5F80">
      <w:r>
        <w:rPr>
          <w:b/>
        </w:rPr>
        <w:t>Название метода</w:t>
      </w:r>
    </w:p>
    <w:p w:rsidR="00F3723D" w:rsidRDefault="000D5F80">
      <w:r>
        <w:rPr>
          <w:rFonts w:ascii="Courier New" w:eastAsia="Calibri" w:hAnsi="Courier New" w:cs="Courier New"/>
          <w:sz w:val="20"/>
          <w:szCs w:val="20"/>
        </w:rPr>
        <w:t>updateTerminal</w:t>
      </w:r>
      <w:r>
        <w:rPr>
          <w:b/>
        </w:rPr>
        <w:t xml:space="preserve"> </w:t>
      </w:r>
    </w:p>
    <w:p w:rsidR="00F3723D" w:rsidRDefault="000D5F80">
      <w:r>
        <w:rPr>
          <w:b/>
        </w:rPr>
        <w:t>Параметры</w:t>
      </w:r>
    </w:p>
    <w:tbl>
      <w:tblPr>
        <w:tblStyle w:val="ScrollTableNormal"/>
        <w:tblW w:w="5000" w:type="pct"/>
        <w:tblLook w:val="0000"/>
      </w:tblPr>
      <w:tblGrid>
        <w:gridCol w:w="1727"/>
        <w:gridCol w:w="1130"/>
        <w:gridCol w:w="2065"/>
        <w:gridCol w:w="4493"/>
      </w:tblGrid>
      <w:tr w:rsidR="00F3723D">
        <w:tc>
          <w:tcPr>
            <w:tcW w:w="0" w:type="auto"/>
            <w:tcMar>
              <w:top w:w="30" w:type="dxa"/>
              <w:left w:w="30" w:type="dxa"/>
              <w:bottom w:w="20" w:type="dxa"/>
              <w:right w:w="30" w:type="dxa"/>
            </w:tcMar>
          </w:tcPr>
          <w:p w:rsidR="00F3723D" w:rsidRDefault="000D5F80">
            <w:pPr>
              <w:jc w:val="left"/>
            </w:pPr>
            <w:r>
              <w:rPr>
                <w:rFonts w:eastAsia="Calibri" w:cs="Times New Roman"/>
              </w:rPr>
              <w:t>Параметр</w:t>
            </w:r>
          </w:p>
        </w:tc>
        <w:tc>
          <w:tcPr>
            <w:tcW w:w="0" w:type="auto"/>
            <w:tcMar>
              <w:top w:w="30" w:type="dxa"/>
              <w:left w:w="30" w:type="dxa"/>
              <w:bottom w:w="20" w:type="dxa"/>
              <w:right w:w="30" w:type="dxa"/>
            </w:tcMar>
          </w:tcPr>
          <w:p w:rsidR="00F3723D" w:rsidRDefault="000D5F80">
            <w:pPr>
              <w:jc w:val="left"/>
            </w:pPr>
            <w:r>
              <w:rPr>
                <w:rFonts w:eastAsia="Calibri" w:cs="Times New Roman"/>
              </w:rPr>
              <w:t>Тип</w:t>
            </w:r>
          </w:p>
        </w:tc>
        <w:tc>
          <w:tcPr>
            <w:tcW w:w="0" w:type="auto"/>
            <w:tcMar>
              <w:top w:w="30" w:type="dxa"/>
              <w:left w:w="30" w:type="dxa"/>
              <w:bottom w:w="20" w:type="dxa"/>
              <w:right w:w="30" w:type="dxa"/>
            </w:tcMar>
          </w:tcPr>
          <w:p w:rsidR="00F3723D" w:rsidRDefault="000D5F80">
            <w:pPr>
              <w:jc w:val="left"/>
            </w:pPr>
            <w:r>
              <w:rPr>
                <w:rFonts w:eastAsia="Calibri" w:cs="Times New Roman"/>
              </w:rPr>
              <w:t>Обязательный?</w:t>
            </w:r>
          </w:p>
        </w:tc>
        <w:tc>
          <w:tcPr>
            <w:tcW w:w="0" w:type="auto"/>
            <w:tcMar>
              <w:top w:w="30" w:type="dxa"/>
              <w:left w:w="30" w:type="dxa"/>
              <w:bottom w:w="20" w:type="dxa"/>
              <w:right w:w="30" w:type="dxa"/>
            </w:tcMar>
          </w:tcPr>
          <w:p w:rsidR="00F3723D" w:rsidRDefault="000D5F80">
            <w:pPr>
              <w:jc w:val="left"/>
            </w:pPr>
            <w:r>
              <w:rPr>
                <w:rFonts w:eastAsia="Calibri" w:cs="Times New Roman"/>
              </w:rPr>
              <w:t>Описание</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uid</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Default="000D5F80">
            <w:pPr>
              <w:jc w:val="left"/>
            </w:pPr>
            <w:r>
              <w:rPr>
                <w:rFonts w:eastAsia="Calibri" w:cs="Times New Roman"/>
              </w:rPr>
              <w:t>да</w:t>
            </w:r>
          </w:p>
        </w:tc>
        <w:tc>
          <w:tcPr>
            <w:tcW w:w="0" w:type="auto"/>
            <w:tcMar>
              <w:top w:w="30" w:type="dxa"/>
              <w:left w:w="30" w:type="dxa"/>
              <w:bottom w:w="20" w:type="dxa"/>
              <w:right w:w="30" w:type="dxa"/>
            </w:tcMar>
          </w:tcPr>
          <w:p w:rsidR="00F3723D" w:rsidRDefault="000D5F80">
            <w:pPr>
              <w:jc w:val="left"/>
            </w:pPr>
            <w:r>
              <w:rPr>
                <w:rFonts w:eastAsia="Calibri" w:cs="Times New Roman"/>
              </w:rPr>
              <w:t>Уникальный идентификатор подключения</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newUid</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Default="000D5F80">
            <w:pPr>
              <w:jc w:val="left"/>
            </w:pPr>
            <w:r>
              <w:rPr>
                <w:rFonts w:eastAsia="Calibri" w:cs="Times New Roman"/>
              </w:rPr>
              <w:t>нет</w:t>
            </w:r>
          </w:p>
        </w:tc>
        <w:tc>
          <w:tcPr>
            <w:tcW w:w="0" w:type="auto"/>
            <w:tcMar>
              <w:top w:w="30" w:type="dxa"/>
              <w:left w:w="30" w:type="dxa"/>
              <w:bottom w:w="20" w:type="dxa"/>
              <w:right w:w="30" w:type="dxa"/>
            </w:tcMar>
          </w:tcPr>
          <w:p w:rsidR="00F3723D" w:rsidRDefault="000D5F80">
            <w:pPr>
              <w:jc w:val="left"/>
            </w:pPr>
            <w:r>
              <w:rPr>
                <w:rFonts w:eastAsia="Calibri" w:cs="Times New Roman"/>
              </w:rPr>
              <w:t>Новый уникальный идентификатор подключения</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deviceType</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Default="000D5F80">
            <w:pPr>
              <w:jc w:val="left"/>
            </w:pPr>
            <w:r>
              <w:rPr>
                <w:rFonts w:eastAsia="Calibri" w:cs="Times New Roman"/>
              </w:rPr>
              <w:t>нет</w:t>
            </w:r>
          </w:p>
        </w:tc>
        <w:tc>
          <w:tcPr>
            <w:tcW w:w="0" w:type="auto"/>
            <w:tcMar>
              <w:top w:w="30" w:type="dxa"/>
              <w:left w:w="30" w:type="dxa"/>
              <w:bottom w:w="20" w:type="dxa"/>
              <w:right w:w="30" w:type="dxa"/>
            </w:tcMar>
          </w:tcPr>
          <w:p w:rsidR="00F3723D" w:rsidRDefault="000D5F80">
            <w:pPr>
              <w:jc w:val="left"/>
            </w:pPr>
            <w:r>
              <w:rPr>
                <w:rFonts w:eastAsia="Calibri" w:cs="Times New Roman"/>
              </w:rPr>
              <w:t xml:space="preserve">Тип устройства (см. раздел </w:t>
            </w:r>
            <w:hyperlink w:anchor="scroll-bookmark-8" w:history="1">
              <w:r>
                <w:rPr>
                  <w:rStyle w:val="af1"/>
                  <w:rFonts w:eastAsia="Calibri" w:cs="Times New Roman"/>
                </w:rPr>
                <w:t>Модель объектов SmartTUBE 5</w:t>
              </w:r>
            </w:hyperlink>
            <w:r>
              <w:rPr>
                <w:rFonts w:eastAsia="Calibri" w:cs="Times New Roman"/>
              </w:rPr>
              <w:t>)</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login</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Default="000D5F80">
            <w:pPr>
              <w:jc w:val="left"/>
            </w:pPr>
            <w:r>
              <w:rPr>
                <w:rFonts w:eastAsia="Calibri" w:cs="Times New Roman"/>
              </w:rPr>
              <w:t>нет</w:t>
            </w:r>
          </w:p>
        </w:tc>
        <w:tc>
          <w:tcPr>
            <w:tcW w:w="0" w:type="auto"/>
            <w:tcMar>
              <w:top w:w="30" w:type="dxa"/>
              <w:left w:w="30" w:type="dxa"/>
              <w:bottom w:w="20" w:type="dxa"/>
              <w:right w:w="30" w:type="dxa"/>
            </w:tcMar>
          </w:tcPr>
          <w:p w:rsidR="00F3723D" w:rsidRDefault="000D5F80">
            <w:pPr>
              <w:jc w:val="left"/>
            </w:pPr>
            <w:r>
              <w:rPr>
                <w:rFonts w:eastAsia="Calibri" w:cs="Times New Roman"/>
              </w:rPr>
              <w:t>Логин для привязки устройств к учетной записи, может использоваться вместо логина на учетной записи</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password</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Default="000D5F80">
            <w:pPr>
              <w:jc w:val="left"/>
            </w:pPr>
            <w:r>
              <w:rPr>
                <w:rFonts w:eastAsia="Calibri" w:cs="Times New Roman"/>
              </w:rPr>
              <w:t>нет</w:t>
            </w:r>
          </w:p>
        </w:tc>
        <w:tc>
          <w:tcPr>
            <w:tcW w:w="0" w:type="auto"/>
            <w:tcMar>
              <w:top w:w="30" w:type="dxa"/>
              <w:left w:w="30" w:type="dxa"/>
              <w:bottom w:w="20" w:type="dxa"/>
              <w:right w:w="30" w:type="dxa"/>
            </w:tcMar>
          </w:tcPr>
          <w:p w:rsidR="00F3723D" w:rsidRDefault="000D5F80">
            <w:pPr>
              <w:jc w:val="left"/>
            </w:pPr>
            <w:r>
              <w:rPr>
                <w:rFonts w:eastAsia="Calibri" w:cs="Times New Roman"/>
              </w:rPr>
              <w:t>Пароль для привязки устройств к учетной записи, может использоваться вместо логина на учетной записи</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terminalName</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Default="000D5F80">
            <w:pPr>
              <w:jc w:val="left"/>
            </w:pPr>
            <w:r>
              <w:rPr>
                <w:rFonts w:eastAsia="Calibri" w:cs="Times New Roman"/>
              </w:rPr>
              <w:t>нет</w:t>
            </w:r>
          </w:p>
        </w:tc>
        <w:tc>
          <w:tcPr>
            <w:tcW w:w="0" w:type="auto"/>
            <w:tcMar>
              <w:top w:w="30" w:type="dxa"/>
              <w:left w:w="30" w:type="dxa"/>
              <w:bottom w:w="20" w:type="dxa"/>
              <w:right w:w="30" w:type="dxa"/>
            </w:tcMar>
          </w:tcPr>
          <w:p w:rsidR="00F3723D" w:rsidRDefault="000D5F80">
            <w:pPr>
              <w:jc w:val="left"/>
            </w:pPr>
            <w:r>
              <w:rPr>
                <w:rFonts w:eastAsia="Calibri" w:cs="Times New Roman"/>
              </w:rPr>
              <w:t>Имя подключения</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location</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Default="000D5F80">
            <w:pPr>
              <w:jc w:val="left"/>
            </w:pPr>
            <w:r>
              <w:rPr>
                <w:rFonts w:eastAsia="Calibri" w:cs="Times New Roman"/>
              </w:rPr>
              <w:t>нет</w:t>
            </w:r>
          </w:p>
        </w:tc>
        <w:tc>
          <w:tcPr>
            <w:tcW w:w="0" w:type="auto"/>
            <w:tcMar>
              <w:top w:w="30" w:type="dxa"/>
              <w:left w:w="30" w:type="dxa"/>
              <w:bottom w:w="20" w:type="dxa"/>
              <w:right w:w="30" w:type="dxa"/>
            </w:tcMar>
          </w:tcPr>
          <w:p w:rsidR="00F3723D" w:rsidRDefault="000D5F80">
            <w:pPr>
              <w:jc w:val="left"/>
            </w:pPr>
            <w:r>
              <w:rPr>
                <w:rFonts w:eastAsia="Calibri" w:cs="Times New Roman"/>
              </w:rPr>
              <w:t>Внешний идентификатор региона для подключения.</w:t>
            </w:r>
          </w:p>
          <w:p w:rsidR="00F3723D" w:rsidRDefault="000D5F80">
            <w:pPr>
              <w:jc w:val="left"/>
            </w:pPr>
            <w:r>
              <w:rPr>
                <w:rFonts w:eastAsia="Calibri" w:cs="Times New Roman"/>
              </w:rPr>
              <w:t>Значение параметра используется на сервере SmartTUBE 5 для фильтра списка ТВ-каналов, которые могут транслироваться на устройстве абонента</w:t>
            </w:r>
          </w:p>
        </w:tc>
      </w:tr>
      <w:tr w:rsidR="0082304B" w:rsidTr="0082304B">
        <w:tblPrEx>
          <w:tblLook w:val="04A0"/>
        </w:tblPrEx>
        <w:tc>
          <w:tcPr>
            <w:tcW w:w="0" w:type="auto"/>
          </w:tcPr>
          <w:p w:rsidR="0082304B" w:rsidRPr="0082304B" w:rsidRDefault="0082304B" w:rsidP="00136D1D">
            <w:pPr>
              <w:jc w:val="left"/>
              <w:rPr>
                <w:rFonts w:ascii="Courier New" w:eastAsia="Calibri" w:hAnsi="Courier New" w:cs="Courier New"/>
                <w:sz w:val="20"/>
                <w:szCs w:val="20"/>
                <w:lang w:val="en-US"/>
              </w:rPr>
            </w:pPr>
            <w:r>
              <w:rPr>
                <w:rFonts w:ascii="Courier New" w:eastAsia="Calibri" w:hAnsi="Courier New" w:cs="Courier New"/>
                <w:sz w:val="20"/>
                <w:szCs w:val="20"/>
                <w:lang w:val="en-US"/>
              </w:rPr>
              <w:t>hdcp</w:t>
            </w:r>
          </w:p>
        </w:tc>
        <w:tc>
          <w:tcPr>
            <w:tcW w:w="0" w:type="auto"/>
          </w:tcPr>
          <w:p w:rsidR="0082304B" w:rsidRDefault="0082304B" w:rsidP="00136D1D">
            <w:pPr>
              <w:jc w:val="left"/>
              <w:rPr>
                <w:rFonts w:eastAsia="Calibri" w:cs="Times New Roman"/>
              </w:rPr>
            </w:pPr>
            <w:r>
              <w:rPr>
                <w:rFonts w:eastAsia="Calibri" w:cs="Times New Roman"/>
              </w:rPr>
              <w:t>Число</w:t>
            </w:r>
          </w:p>
        </w:tc>
        <w:tc>
          <w:tcPr>
            <w:tcW w:w="0" w:type="auto"/>
          </w:tcPr>
          <w:p w:rsidR="0082304B" w:rsidRDefault="0082304B" w:rsidP="00136D1D">
            <w:pPr>
              <w:jc w:val="left"/>
              <w:rPr>
                <w:rFonts w:eastAsia="Calibri" w:cs="Times New Roman"/>
              </w:rPr>
            </w:pPr>
            <w:r>
              <w:rPr>
                <w:rFonts w:eastAsia="Calibri" w:cs="Times New Roman"/>
              </w:rPr>
              <w:t>Нет</w:t>
            </w:r>
          </w:p>
        </w:tc>
        <w:tc>
          <w:tcPr>
            <w:tcW w:w="0" w:type="auto"/>
          </w:tcPr>
          <w:p w:rsidR="0082304B" w:rsidRDefault="0082304B" w:rsidP="00136D1D">
            <w:pPr>
              <w:pStyle w:val="af5"/>
              <w:numPr>
                <w:ilvl w:val="0"/>
                <w:numId w:val="22"/>
              </w:numPr>
            </w:pPr>
            <w:r>
              <w:t>1 – включить HDCP-защиту контента, передаваемого через HDMI</w:t>
            </w:r>
          </w:p>
          <w:p w:rsidR="0082304B" w:rsidRDefault="0082304B" w:rsidP="00136D1D">
            <w:pPr>
              <w:pStyle w:val="af5"/>
              <w:numPr>
                <w:ilvl w:val="0"/>
                <w:numId w:val="22"/>
              </w:numPr>
            </w:pPr>
            <w:r>
              <w:t>0 – отключить HDCP-защиту контента, передаваемого через HDMI</w:t>
            </w:r>
          </w:p>
          <w:p w:rsidR="0082304B" w:rsidRDefault="0082304B" w:rsidP="00136D1D">
            <w:pPr>
              <w:rPr>
                <w:rFonts w:eastAsia="Calibri" w:cs="Times New Roman"/>
              </w:rPr>
            </w:pPr>
            <w:r>
              <w:t xml:space="preserve">Опция поддерживается только для </w:t>
            </w:r>
            <w:r>
              <w:lastRenderedPageBreak/>
              <w:t>приставок разработки SmartLabs и SML-5041 (GIEC), SML-5050 (Changhong)</w:t>
            </w:r>
          </w:p>
        </w:tc>
      </w:tr>
    </w:tbl>
    <w:p w:rsidR="00F3723D" w:rsidRDefault="000D5F80">
      <w:r w:rsidRPr="00C132BD">
        <w:rPr>
          <w:b/>
        </w:rPr>
        <w:lastRenderedPageBreak/>
        <w:t>Возвращаемое значение</w:t>
      </w:r>
    </w:p>
    <w:p w:rsidR="00F3723D" w:rsidRDefault="000D5F80">
      <w:r>
        <w:t>В результате успешного выполнения метод возвращает code="0".</w:t>
      </w:r>
    </w:p>
    <w:p w:rsidR="00F3723D" w:rsidRDefault="000D5F80">
      <w:pPr>
        <w:pStyle w:val="3"/>
      </w:pPr>
      <w:bookmarkStart w:id="44" w:name="scroll-bookmark-22"/>
      <w:bookmarkStart w:id="45" w:name="_Toc509604386"/>
      <w:r>
        <w:t>Удаление подключения</w:t>
      </w:r>
      <w:bookmarkEnd w:id="44"/>
      <w:bookmarkEnd w:id="45"/>
    </w:p>
    <w:p w:rsidR="00F3723D" w:rsidRDefault="000D5F80">
      <w:r>
        <w:rPr>
          <w:b/>
        </w:rPr>
        <w:t>Назначение</w:t>
      </w:r>
    </w:p>
    <w:p w:rsidR="00F3723D" w:rsidRDefault="000D5F80">
      <w:r>
        <w:t>Метод удаляет подключение.</w:t>
      </w:r>
    </w:p>
    <w:p w:rsidR="00F3723D" w:rsidRDefault="000D5F80">
      <w:r>
        <w:rPr>
          <w:b/>
        </w:rPr>
        <w:t>Название метода</w:t>
      </w:r>
    </w:p>
    <w:p w:rsidR="00F3723D" w:rsidRDefault="000D5F80">
      <w:r>
        <w:rPr>
          <w:rFonts w:ascii="Courier New" w:eastAsia="Calibri" w:hAnsi="Courier New" w:cs="Courier New"/>
          <w:sz w:val="20"/>
          <w:szCs w:val="20"/>
        </w:rPr>
        <w:t>deleteTerminal</w:t>
      </w:r>
    </w:p>
    <w:p w:rsidR="00F3723D" w:rsidRDefault="000D5F80">
      <w:r>
        <w:rPr>
          <w:b/>
        </w:rPr>
        <w:t>Параметры</w:t>
      </w:r>
    </w:p>
    <w:tbl>
      <w:tblPr>
        <w:tblStyle w:val="ScrollTableNormal"/>
        <w:tblW w:w="5000" w:type="pct"/>
        <w:tblLook w:val="0000"/>
      </w:tblPr>
      <w:tblGrid>
        <w:gridCol w:w="1401"/>
        <w:gridCol w:w="1075"/>
        <w:gridCol w:w="2065"/>
        <w:gridCol w:w="4874"/>
      </w:tblGrid>
      <w:tr w:rsidR="00F3723D">
        <w:tc>
          <w:tcPr>
            <w:tcW w:w="0" w:type="auto"/>
            <w:tcMar>
              <w:top w:w="30" w:type="dxa"/>
              <w:left w:w="30" w:type="dxa"/>
              <w:bottom w:w="20" w:type="dxa"/>
              <w:right w:w="30" w:type="dxa"/>
            </w:tcMar>
          </w:tcPr>
          <w:p w:rsidR="00F3723D" w:rsidRDefault="000D5F80">
            <w:pPr>
              <w:jc w:val="left"/>
            </w:pPr>
            <w:r>
              <w:rPr>
                <w:rFonts w:eastAsia="Calibri" w:cs="Times New Roman"/>
              </w:rPr>
              <w:t>Параметр</w:t>
            </w:r>
          </w:p>
        </w:tc>
        <w:tc>
          <w:tcPr>
            <w:tcW w:w="0" w:type="auto"/>
            <w:tcMar>
              <w:top w:w="30" w:type="dxa"/>
              <w:left w:w="30" w:type="dxa"/>
              <w:bottom w:w="20" w:type="dxa"/>
              <w:right w:w="30" w:type="dxa"/>
            </w:tcMar>
          </w:tcPr>
          <w:p w:rsidR="00F3723D" w:rsidRDefault="000D5F80">
            <w:pPr>
              <w:jc w:val="left"/>
            </w:pPr>
            <w:r>
              <w:rPr>
                <w:rFonts w:eastAsia="Calibri" w:cs="Times New Roman"/>
              </w:rPr>
              <w:t>Тип</w:t>
            </w:r>
          </w:p>
        </w:tc>
        <w:tc>
          <w:tcPr>
            <w:tcW w:w="0" w:type="auto"/>
            <w:tcMar>
              <w:top w:w="30" w:type="dxa"/>
              <w:left w:w="30" w:type="dxa"/>
              <w:bottom w:w="20" w:type="dxa"/>
              <w:right w:w="30" w:type="dxa"/>
            </w:tcMar>
          </w:tcPr>
          <w:p w:rsidR="00F3723D" w:rsidRDefault="000D5F80">
            <w:pPr>
              <w:jc w:val="left"/>
            </w:pPr>
            <w:r>
              <w:rPr>
                <w:rFonts w:eastAsia="Calibri" w:cs="Times New Roman"/>
              </w:rPr>
              <w:t>Обязательный?</w:t>
            </w:r>
          </w:p>
        </w:tc>
        <w:tc>
          <w:tcPr>
            <w:tcW w:w="0" w:type="auto"/>
            <w:tcMar>
              <w:top w:w="30" w:type="dxa"/>
              <w:left w:w="30" w:type="dxa"/>
              <w:bottom w:w="20" w:type="dxa"/>
              <w:right w:w="30" w:type="dxa"/>
            </w:tcMar>
          </w:tcPr>
          <w:p w:rsidR="00F3723D" w:rsidRDefault="000D5F80">
            <w:pPr>
              <w:jc w:val="left"/>
            </w:pPr>
            <w:r>
              <w:rPr>
                <w:rFonts w:eastAsia="Calibri" w:cs="Times New Roman"/>
              </w:rPr>
              <w:t>Описание</w:t>
            </w:r>
          </w:p>
        </w:tc>
      </w:tr>
      <w:tr w:rsidR="00F3723D">
        <w:tc>
          <w:tcPr>
            <w:tcW w:w="0" w:type="auto"/>
            <w:tcMar>
              <w:top w:w="30" w:type="dxa"/>
              <w:left w:w="30" w:type="dxa"/>
              <w:bottom w:w="20" w:type="dxa"/>
              <w:right w:w="30" w:type="dxa"/>
            </w:tcMar>
          </w:tcPr>
          <w:p w:rsidR="00F3723D" w:rsidRDefault="000D5F80">
            <w:pPr>
              <w:jc w:val="left"/>
            </w:pPr>
            <w:r>
              <w:rPr>
                <w:rFonts w:eastAsia="Calibri" w:cs="Times New Roman"/>
              </w:rPr>
              <w:t>uid</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Default="000D5F80">
            <w:pPr>
              <w:jc w:val="left"/>
            </w:pPr>
            <w:r>
              <w:rPr>
                <w:rFonts w:eastAsia="Calibri" w:cs="Times New Roman"/>
              </w:rPr>
              <w:t>нет</w:t>
            </w:r>
          </w:p>
        </w:tc>
        <w:tc>
          <w:tcPr>
            <w:tcW w:w="0" w:type="auto"/>
            <w:tcMar>
              <w:top w:w="30" w:type="dxa"/>
              <w:left w:w="30" w:type="dxa"/>
              <w:bottom w:w="20" w:type="dxa"/>
              <w:right w:w="30" w:type="dxa"/>
            </w:tcMar>
          </w:tcPr>
          <w:p w:rsidR="00F3723D" w:rsidRDefault="000D5F80">
            <w:pPr>
              <w:jc w:val="left"/>
            </w:pPr>
            <w:r>
              <w:rPr>
                <w:rFonts w:eastAsia="Calibri" w:cs="Times New Roman"/>
              </w:rPr>
              <w:t>Уникальный идентификатор подключения</w:t>
            </w:r>
          </w:p>
        </w:tc>
      </w:tr>
    </w:tbl>
    <w:p w:rsidR="00F3723D" w:rsidRDefault="000D5F80">
      <w:r>
        <w:rPr>
          <w:b/>
          <w:lang w:val="en-US"/>
        </w:rPr>
        <w:t>Возвращаемое</w:t>
      </w:r>
      <w:r>
        <w:rPr>
          <w:b/>
        </w:rPr>
        <w:t xml:space="preserve"> значение</w:t>
      </w:r>
    </w:p>
    <w:p w:rsidR="00F3723D" w:rsidRDefault="000D5F80">
      <w:r>
        <w:t>В результате успешного выполнения метод возвращает code="0".</w:t>
      </w:r>
    </w:p>
    <w:p w:rsidR="00F3723D" w:rsidRDefault="000D5F80">
      <w:pPr>
        <w:pStyle w:val="3"/>
      </w:pPr>
      <w:bookmarkStart w:id="46" w:name="_Изменение_профиля"/>
      <w:bookmarkStart w:id="47" w:name="scroll-bookmark-28"/>
      <w:bookmarkStart w:id="48" w:name="_Toc509604387"/>
      <w:bookmarkEnd w:id="46"/>
      <w:r>
        <w:t>Изменение профиля</w:t>
      </w:r>
      <w:bookmarkEnd w:id="47"/>
      <w:bookmarkEnd w:id="48"/>
    </w:p>
    <w:p w:rsidR="00F3723D" w:rsidRDefault="000D5F80">
      <w:r>
        <w:rPr>
          <w:b/>
        </w:rPr>
        <w:t>Назначение</w:t>
      </w:r>
    </w:p>
    <w:p w:rsidR="00F3723D" w:rsidRDefault="000D5F80">
      <w:r>
        <w:t>Метод изменяет параметры профиля.</w:t>
      </w:r>
    </w:p>
    <w:p w:rsidR="00F3723D" w:rsidRDefault="000D5F80">
      <w:r>
        <w:rPr>
          <w:b/>
        </w:rPr>
        <w:t>Название метода</w:t>
      </w:r>
    </w:p>
    <w:p w:rsidR="00F3723D" w:rsidRDefault="000D5F80">
      <w:bookmarkStart w:id="49" w:name="OLE_LINK3"/>
      <w:bookmarkStart w:id="50" w:name="OLE_LINK4"/>
      <w:r>
        <w:rPr>
          <w:rFonts w:ascii="Courier New" w:eastAsia="Calibri" w:hAnsi="Courier New" w:cs="Courier New"/>
          <w:sz w:val="20"/>
          <w:szCs w:val="20"/>
        </w:rPr>
        <w:t>updateProfile</w:t>
      </w:r>
    </w:p>
    <w:bookmarkEnd w:id="49"/>
    <w:bookmarkEnd w:id="50"/>
    <w:p w:rsidR="00F3723D" w:rsidRDefault="000D5F80">
      <w:r>
        <w:rPr>
          <w:b/>
        </w:rPr>
        <w:t>Параметры</w:t>
      </w:r>
    </w:p>
    <w:tbl>
      <w:tblPr>
        <w:tblStyle w:val="ScrollTableNormal"/>
        <w:tblW w:w="5000" w:type="pct"/>
        <w:tblLook w:val="0000"/>
      </w:tblPr>
      <w:tblGrid>
        <w:gridCol w:w="2927"/>
        <w:gridCol w:w="1075"/>
        <w:gridCol w:w="2065"/>
        <w:gridCol w:w="3348"/>
      </w:tblGrid>
      <w:tr w:rsidR="00F3723D">
        <w:tc>
          <w:tcPr>
            <w:tcW w:w="0" w:type="auto"/>
            <w:tcMar>
              <w:top w:w="30" w:type="dxa"/>
              <w:left w:w="30" w:type="dxa"/>
              <w:bottom w:w="20" w:type="dxa"/>
              <w:right w:w="30" w:type="dxa"/>
            </w:tcMar>
          </w:tcPr>
          <w:p w:rsidR="00F3723D" w:rsidRDefault="000D5F80">
            <w:pPr>
              <w:jc w:val="left"/>
            </w:pPr>
            <w:r>
              <w:rPr>
                <w:rFonts w:eastAsia="Calibri" w:cs="Times New Roman"/>
              </w:rPr>
              <w:t>Параметр</w:t>
            </w:r>
          </w:p>
        </w:tc>
        <w:tc>
          <w:tcPr>
            <w:tcW w:w="0" w:type="auto"/>
            <w:tcMar>
              <w:top w:w="30" w:type="dxa"/>
              <w:left w:w="30" w:type="dxa"/>
              <w:bottom w:w="20" w:type="dxa"/>
              <w:right w:w="30" w:type="dxa"/>
            </w:tcMar>
          </w:tcPr>
          <w:p w:rsidR="00F3723D" w:rsidRDefault="000D5F80">
            <w:pPr>
              <w:jc w:val="left"/>
            </w:pPr>
            <w:r>
              <w:rPr>
                <w:rFonts w:eastAsia="Calibri" w:cs="Times New Roman"/>
              </w:rPr>
              <w:t>Тип</w:t>
            </w:r>
          </w:p>
        </w:tc>
        <w:tc>
          <w:tcPr>
            <w:tcW w:w="0" w:type="auto"/>
            <w:tcMar>
              <w:top w:w="30" w:type="dxa"/>
              <w:left w:w="30" w:type="dxa"/>
              <w:bottom w:w="20" w:type="dxa"/>
              <w:right w:w="30" w:type="dxa"/>
            </w:tcMar>
          </w:tcPr>
          <w:p w:rsidR="00F3723D" w:rsidRDefault="000D5F80">
            <w:pPr>
              <w:jc w:val="left"/>
            </w:pPr>
            <w:r>
              <w:rPr>
                <w:rFonts w:eastAsia="Calibri" w:cs="Times New Roman"/>
              </w:rPr>
              <w:t>Обязательный?</w:t>
            </w:r>
          </w:p>
        </w:tc>
        <w:tc>
          <w:tcPr>
            <w:tcW w:w="0" w:type="auto"/>
            <w:tcMar>
              <w:top w:w="30" w:type="dxa"/>
              <w:left w:w="30" w:type="dxa"/>
              <w:bottom w:w="20" w:type="dxa"/>
              <w:right w:w="30" w:type="dxa"/>
            </w:tcMar>
          </w:tcPr>
          <w:p w:rsidR="00F3723D" w:rsidRDefault="000D5F80">
            <w:pPr>
              <w:jc w:val="left"/>
            </w:pPr>
            <w:r>
              <w:rPr>
                <w:rFonts w:eastAsia="Calibri" w:cs="Times New Roman"/>
              </w:rPr>
              <w:t>Описание</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accountNumber</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Default="000D5F80">
            <w:pPr>
              <w:jc w:val="left"/>
            </w:pPr>
            <w:r>
              <w:rPr>
                <w:rFonts w:eastAsia="Calibri" w:cs="Times New Roman"/>
              </w:rPr>
              <w:t>да</w:t>
            </w:r>
          </w:p>
        </w:tc>
        <w:tc>
          <w:tcPr>
            <w:tcW w:w="0" w:type="auto"/>
            <w:tcMar>
              <w:top w:w="30" w:type="dxa"/>
              <w:left w:w="30" w:type="dxa"/>
              <w:bottom w:w="20" w:type="dxa"/>
              <w:right w:w="30" w:type="dxa"/>
            </w:tcMar>
          </w:tcPr>
          <w:p w:rsidR="00F3723D" w:rsidRDefault="000D5F80">
            <w:pPr>
              <w:jc w:val="left"/>
            </w:pPr>
            <w:r>
              <w:rPr>
                <w:rFonts w:eastAsia="Calibri" w:cs="Times New Roman"/>
              </w:rPr>
              <w:t>Номер учетной записи</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profileName</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Default="000D5F80">
            <w:pPr>
              <w:jc w:val="left"/>
            </w:pPr>
            <w:r>
              <w:rPr>
                <w:rFonts w:eastAsia="Calibri" w:cs="Times New Roman"/>
              </w:rPr>
              <w:t>да</w:t>
            </w:r>
          </w:p>
        </w:tc>
        <w:tc>
          <w:tcPr>
            <w:tcW w:w="0" w:type="auto"/>
            <w:tcMar>
              <w:top w:w="30" w:type="dxa"/>
              <w:left w:w="30" w:type="dxa"/>
              <w:bottom w:w="20" w:type="dxa"/>
              <w:right w:w="30" w:type="dxa"/>
            </w:tcMar>
          </w:tcPr>
          <w:p w:rsidR="00F3723D" w:rsidRDefault="000D5F80">
            <w:pPr>
              <w:jc w:val="left"/>
            </w:pPr>
            <w:r>
              <w:rPr>
                <w:rFonts w:eastAsia="Calibri" w:cs="Times New Roman"/>
              </w:rPr>
              <w:t>Имя профиля</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newProfileName</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Default="000D5F80">
            <w:pPr>
              <w:jc w:val="left"/>
            </w:pPr>
            <w:r>
              <w:rPr>
                <w:rFonts w:eastAsia="Calibri" w:cs="Times New Roman"/>
              </w:rPr>
              <w:t>нет</w:t>
            </w:r>
          </w:p>
        </w:tc>
        <w:tc>
          <w:tcPr>
            <w:tcW w:w="0" w:type="auto"/>
            <w:tcMar>
              <w:top w:w="30" w:type="dxa"/>
              <w:left w:w="30" w:type="dxa"/>
              <w:bottom w:w="20" w:type="dxa"/>
              <w:right w:w="30" w:type="dxa"/>
            </w:tcMar>
          </w:tcPr>
          <w:p w:rsidR="00F3723D" w:rsidRDefault="000D5F80">
            <w:pPr>
              <w:jc w:val="left"/>
            </w:pPr>
            <w:r>
              <w:rPr>
                <w:rFonts w:eastAsia="Calibri" w:cs="Times New Roman"/>
              </w:rPr>
              <w:t>Новое имя профиля</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maxAccessLevel</w:t>
            </w:r>
          </w:p>
        </w:tc>
        <w:tc>
          <w:tcPr>
            <w:tcW w:w="0" w:type="auto"/>
            <w:tcMar>
              <w:top w:w="30" w:type="dxa"/>
              <w:left w:w="30" w:type="dxa"/>
              <w:bottom w:w="20" w:type="dxa"/>
              <w:right w:w="30" w:type="dxa"/>
            </w:tcMar>
          </w:tcPr>
          <w:p w:rsidR="00F3723D" w:rsidRDefault="000D5F80">
            <w:pPr>
              <w:jc w:val="left"/>
            </w:pPr>
            <w:r>
              <w:rPr>
                <w:rFonts w:eastAsia="Calibri" w:cs="Times New Roman"/>
              </w:rPr>
              <w:t>Число</w:t>
            </w:r>
          </w:p>
        </w:tc>
        <w:tc>
          <w:tcPr>
            <w:tcW w:w="0" w:type="auto"/>
            <w:tcMar>
              <w:top w:w="30" w:type="dxa"/>
              <w:left w:w="30" w:type="dxa"/>
              <w:bottom w:w="20" w:type="dxa"/>
              <w:right w:w="30" w:type="dxa"/>
            </w:tcMar>
          </w:tcPr>
          <w:p w:rsidR="00F3723D" w:rsidRDefault="000D5F80">
            <w:pPr>
              <w:jc w:val="left"/>
            </w:pPr>
            <w:r>
              <w:rPr>
                <w:rFonts w:eastAsia="Calibri" w:cs="Times New Roman"/>
              </w:rPr>
              <w:t>нет</w:t>
            </w:r>
          </w:p>
        </w:tc>
        <w:tc>
          <w:tcPr>
            <w:tcW w:w="0" w:type="auto"/>
            <w:tcMar>
              <w:top w:w="30" w:type="dxa"/>
              <w:left w:w="30" w:type="dxa"/>
              <w:bottom w:w="20" w:type="dxa"/>
              <w:right w:w="30" w:type="dxa"/>
            </w:tcMar>
          </w:tcPr>
          <w:p w:rsidR="00F3723D" w:rsidRDefault="000D5F80">
            <w:pPr>
              <w:jc w:val="left"/>
            </w:pPr>
            <w:r>
              <w:rPr>
                <w:rFonts w:eastAsia="Calibri" w:cs="Times New Roman"/>
                <w:color w:val="000000"/>
              </w:rPr>
              <w:t xml:space="preserve">Максимальный уровень доступа. Контент с возрастным ограничением выше максимального </w:t>
            </w:r>
            <w:r>
              <w:rPr>
                <w:rFonts w:eastAsia="Calibri" w:cs="Times New Roman"/>
                <w:color w:val="000000"/>
              </w:rPr>
              <w:lastRenderedPageBreak/>
              <w:t>уровня доступа будет скрыт</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lastRenderedPageBreak/>
              <w:t>currentAccessLevel</w:t>
            </w:r>
          </w:p>
        </w:tc>
        <w:tc>
          <w:tcPr>
            <w:tcW w:w="0" w:type="auto"/>
            <w:tcMar>
              <w:top w:w="30" w:type="dxa"/>
              <w:left w:w="30" w:type="dxa"/>
              <w:bottom w:w="20" w:type="dxa"/>
              <w:right w:w="30" w:type="dxa"/>
            </w:tcMar>
          </w:tcPr>
          <w:p w:rsidR="00F3723D" w:rsidRDefault="000D5F80">
            <w:pPr>
              <w:jc w:val="left"/>
            </w:pPr>
            <w:r>
              <w:rPr>
                <w:rFonts w:eastAsia="Calibri" w:cs="Times New Roman"/>
              </w:rPr>
              <w:t>Число</w:t>
            </w:r>
          </w:p>
        </w:tc>
        <w:tc>
          <w:tcPr>
            <w:tcW w:w="0" w:type="auto"/>
            <w:tcMar>
              <w:top w:w="30" w:type="dxa"/>
              <w:left w:w="30" w:type="dxa"/>
              <w:bottom w:w="20" w:type="dxa"/>
              <w:right w:w="30" w:type="dxa"/>
            </w:tcMar>
          </w:tcPr>
          <w:p w:rsidR="00F3723D" w:rsidRDefault="000D5F80">
            <w:pPr>
              <w:jc w:val="left"/>
            </w:pPr>
            <w:r>
              <w:rPr>
                <w:rFonts w:eastAsia="Calibri" w:cs="Times New Roman"/>
              </w:rPr>
              <w:t>нет</w:t>
            </w:r>
          </w:p>
        </w:tc>
        <w:tc>
          <w:tcPr>
            <w:tcW w:w="0" w:type="auto"/>
            <w:tcMar>
              <w:top w:w="30" w:type="dxa"/>
              <w:left w:w="30" w:type="dxa"/>
              <w:bottom w:w="20" w:type="dxa"/>
              <w:right w:w="30" w:type="dxa"/>
            </w:tcMar>
          </w:tcPr>
          <w:p w:rsidR="00F3723D" w:rsidRDefault="000D5F80">
            <w:pPr>
              <w:jc w:val="left"/>
            </w:pPr>
            <w:r>
              <w:rPr>
                <w:rFonts w:eastAsia="Calibri" w:cs="Times New Roman"/>
                <w:color w:val="000000"/>
              </w:rPr>
              <w:t>Текущий уровень доступа. При попытке запуска контента с возрастным ограничением выше этого уровня будет запрашиваться PIN-код</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saveCurrentAccessLevel</w:t>
            </w:r>
          </w:p>
        </w:tc>
        <w:tc>
          <w:tcPr>
            <w:tcW w:w="0" w:type="auto"/>
            <w:tcMar>
              <w:top w:w="30" w:type="dxa"/>
              <w:left w:w="30" w:type="dxa"/>
              <w:bottom w:w="20" w:type="dxa"/>
              <w:right w:w="30" w:type="dxa"/>
            </w:tcMar>
          </w:tcPr>
          <w:p w:rsidR="00F3723D" w:rsidRDefault="000D5F80">
            <w:pPr>
              <w:jc w:val="left"/>
            </w:pPr>
            <w:r>
              <w:rPr>
                <w:rFonts w:eastAsia="Calibri" w:cs="Times New Roman"/>
              </w:rPr>
              <w:t>Число</w:t>
            </w:r>
          </w:p>
        </w:tc>
        <w:tc>
          <w:tcPr>
            <w:tcW w:w="0" w:type="auto"/>
            <w:tcMar>
              <w:top w:w="30" w:type="dxa"/>
              <w:left w:w="30" w:type="dxa"/>
              <w:bottom w:w="20" w:type="dxa"/>
              <w:right w:w="30" w:type="dxa"/>
            </w:tcMar>
          </w:tcPr>
          <w:p w:rsidR="00F3723D" w:rsidRDefault="000D5F80">
            <w:pPr>
              <w:jc w:val="left"/>
            </w:pPr>
            <w:r>
              <w:rPr>
                <w:rFonts w:eastAsia="Calibri" w:cs="Times New Roman"/>
              </w:rPr>
              <w:t>нет</w:t>
            </w:r>
          </w:p>
        </w:tc>
        <w:tc>
          <w:tcPr>
            <w:tcW w:w="0" w:type="auto"/>
            <w:tcMar>
              <w:top w:w="30" w:type="dxa"/>
              <w:left w:w="30" w:type="dxa"/>
              <w:bottom w:w="20" w:type="dxa"/>
              <w:right w:w="30" w:type="dxa"/>
            </w:tcMar>
          </w:tcPr>
          <w:p w:rsidR="00F3723D" w:rsidRDefault="000D5F80">
            <w:pPr>
              <w:jc w:val="left"/>
            </w:pPr>
            <w:r>
              <w:rPr>
                <w:rFonts w:eastAsia="Calibri" w:cs="Times New Roman"/>
                <w:color w:val="000000"/>
              </w:rPr>
              <w:t>Признак необходимости автоматически повышать currentAccessLevel до возрастного ограничения контента после его запуска и ввода PIN-кода:</w:t>
            </w:r>
          </w:p>
          <w:p w:rsidR="00F3723D" w:rsidRDefault="000D5F80">
            <w:pPr>
              <w:jc w:val="left"/>
            </w:pPr>
            <w:r>
              <w:rPr>
                <w:rFonts w:eastAsia="Calibri" w:cs="Times New Roman"/>
                <w:color w:val="000000"/>
              </w:rPr>
              <w:t>1 – повышать</w:t>
            </w:r>
          </w:p>
          <w:p w:rsidR="00F3723D" w:rsidRDefault="000D5F80">
            <w:pPr>
              <w:jc w:val="left"/>
            </w:pPr>
            <w:r>
              <w:rPr>
                <w:rFonts w:eastAsia="Calibri" w:cs="Times New Roman"/>
                <w:color w:val="000000"/>
              </w:rPr>
              <w:t>0 – не повышать</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pin</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Default="000D5F80">
            <w:pPr>
              <w:jc w:val="left"/>
            </w:pPr>
            <w:r>
              <w:rPr>
                <w:rFonts w:eastAsia="Calibri" w:cs="Times New Roman"/>
              </w:rPr>
              <w:t>нет</w:t>
            </w:r>
          </w:p>
        </w:tc>
        <w:tc>
          <w:tcPr>
            <w:tcW w:w="0" w:type="auto"/>
            <w:tcMar>
              <w:top w:w="30" w:type="dxa"/>
              <w:left w:w="30" w:type="dxa"/>
              <w:bottom w:w="20" w:type="dxa"/>
              <w:right w:w="30" w:type="dxa"/>
            </w:tcMar>
          </w:tcPr>
          <w:p w:rsidR="00F3723D" w:rsidRDefault="000D5F80">
            <w:pPr>
              <w:jc w:val="left"/>
            </w:pPr>
            <w:r>
              <w:rPr>
                <w:rFonts w:eastAsia="Calibri" w:cs="Times New Roman"/>
              </w:rPr>
              <w:t>PIN-код</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pinEnabled</w:t>
            </w:r>
          </w:p>
        </w:tc>
        <w:tc>
          <w:tcPr>
            <w:tcW w:w="0" w:type="auto"/>
            <w:tcMar>
              <w:top w:w="30" w:type="dxa"/>
              <w:left w:w="30" w:type="dxa"/>
              <w:bottom w:w="20" w:type="dxa"/>
              <w:right w:w="30" w:type="dxa"/>
            </w:tcMar>
          </w:tcPr>
          <w:p w:rsidR="00F3723D" w:rsidRDefault="000D5F80">
            <w:pPr>
              <w:jc w:val="left"/>
            </w:pPr>
            <w:r>
              <w:rPr>
                <w:rFonts w:eastAsia="Calibri" w:cs="Times New Roman"/>
              </w:rPr>
              <w:t>Число</w:t>
            </w:r>
          </w:p>
        </w:tc>
        <w:tc>
          <w:tcPr>
            <w:tcW w:w="0" w:type="auto"/>
            <w:tcMar>
              <w:top w:w="30" w:type="dxa"/>
              <w:left w:w="30" w:type="dxa"/>
              <w:bottom w:w="20" w:type="dxa"/>
              <w:right w:w="30" w:type="dxa"/>
            </w:tcMar>
          </w:tcPr>
          <w:p w:rsidR="00F3723D" w:rsidRDefault="000D5F80">
            <w:pPr>
              <w:jc w:val="left"/>
            </w:pPr>
            <w:r>
              <w:rPr>
                <w:rFonts w:eastAsia="Calibri" w:cs="Times New Roman"/>
              </w:rPr>
              <w:t>нет</w:t>
            </w:r>
          </w:p>
        </w:tc>
        <w:tc>
          <w:tcPr>
            <w:tcW w:w="0" w:type="auto"/>
            <w:tcMar>
              <w:top w:w="30" w:type="dxa"/>
              <w:left w:w="30" w:type="dxa"/>
              <w:bottom w:w="20" w:type="dxa"/>
              <w:right w:w="30" w:type="dxa"/>
            </w:tcMar>
          </w:tcPr>
          <w:p w:rsidR="00F3723D" w:rsidRDefault="000D5F80">
            <w:pPr>
              <w:jc w:val="left"/>
            </w:pPr>
            <w:r>
              <w:rPr>
                <w:rFonts w:eastAsia="Calibri" w:cs="Times New Roman"/>
                <w:color w:val="000000"/>
              </w:rPr>
              <w:t>Признак необходимости запроса PIN-кода при входе в профиль:</w:t>
            </w:r>
          </w:p>
          <w:p w:rsidR="00F3723D" w:rsidRDefault="000D5F80">
            <w:pPr>
              <w:jc w:val="left"/>
            </w:pPr>
            <w:r>
              <w:rPr>
                <w:rFonts w:eastAsia="Calibri" w:cs="Times New Roman"/>
                <w:color w:val="000000"/>
              </w:rPr>
              <w:t>1 – запрашивать</w:t>
            </w:r>
          </w:p>
          <w:p w:rsidR="00F3723D" w:rsidRDefault="000D5F80">
            <w:pPr>
              <w:jc w:val="left"/>
            </w:pPr>
            <w:r>
              <w:rPr>
                <w:rFonts w:eastAsia="Calibri" w:cs="Times New Roman"/>
                <w:color w:val="000000"/>
              </w:rPr>
              <w:t>0 – не запрашивать</w:t>
            </w:r>
          </w:p>
          <w:p w:rsidR="00F3723D" w:rsidRDefault="000D5F80">
            <w:pPr>
              <w:jc w:val="left"/>
            </w:pPr>
            <w:r>
              <w:rPr>
                <w:rFonts w:eastAsia="Calibri" w:cs="Times New Roman"/>
                <w:b/>
                <w:color w:val="000000"/>
              </w:rPr>
              <w:t>Примечание:</w:t>
            </w:r>
            <w:r>
              <w:rPr>
                <w:rFonts w:eastAsia="Calibri" w:cs="Times New Roman"/>
                <w:color w:val="000000"/>
              </w:rPr>
              <w:t xml:space="preserve"> если запрос PIN-кода отключен для master-профиля, изменение параметров профилей на устройстве абонента будет возможно под любым профилем</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vodPurchaseRights</w:t>
            </w:r>
          </w:p>
        </w:tc>
        <w:tc>
          <w:tcPr>
            <w:tcW w:w="0" w:type="auto"/>
            <w:tcMar>
              <w:top w:w="30" w:type="dxa"/>
              <w:left w:w="30" w:type="dxa"/>
              <w:bottom w:w="20" w:type="dxa"/>
              <w:right w:w="30" w:type="dxa"/>
            </w:tcMar>
          </w:tcPr>
          <w:p w:rsidR="00F3723D" w:rsidRDefault="000D5F80">
            <w:pPr>
              <w:jc w:val="left"/>
            </w:pPr>
            <w:r>
              <w:rPr>
                <w:rFonts w:eastAsia="Calibri" w:cs="Times New Roman"/>
              </w:rPr>
              <w:t>Число</w:t>
            </w:r>
          </w:p>
        </w:tc>
        <w:tc>
          <w:tcPr>
            <w:tcW w:w="0" w:type="auto"/>
            <w:tcMar>
              <w:top w:w="30" w:type="dxa"/>
              <w:left w:w="30" w:type="dxa"/>
              <w:bottom w:w="20" w:type="dxa"/>
              <w:right w:w="30" w:type="dxa"/>
            </w:tcMar>
          </w:tcPr>
          <w:p w:rsidR="00F3723D" w:rsidRDefault="000D5F80">
            <w:pPr>
              <w:jc w:val="left"/>
            </w:pPr>
            <w:r>
              <w:rPr>
                <w:rFonts w:eastAsia="Calibri" w:cs="Times New Roman"/>
              </w:rPr>
              <w:t>нет</w:t>
            </w:r>
          </w:p>
        </w:tc>
        <w:tc>
          <w:tcPr>
            <w:tcW w:w="0" w:type="auto"/>
            <w:tcMar>
              <w:top w:w="30" w:type="dxa"/>
              <w:left w:w="30" w:type="dxa"/>
              <w:bottom w:w="20" w:type="dxa"/>
              <w:right w:w="30" w:type="dxa"/>
            </w:tcMar>
          </w:tcPr>
          <w:p w:rsidR="00F3723D" w:rsidRDefault="000D5F80">
            <w:pPr>
              <w:jc w:val="left"/>
            </w:pPr>
            <w:r>
              <w:rPr>
                <w:rFonts w:eastAsia="Calibri" w:cs="Times New Roman"/>
                <w:color w:val="000000"/>
              </w:rPr>
              <w:t>Признак, разрешены ли покупки VoD:</w:t>
            </w:r>
          </w:p>
          <w:p w:rsidR="00F3723D" w:rsidRDefault="000D5F80">
            <w:pPr>
              <w:jc w:val="left"/>
            </w:pPr>
            <w:r>
              <w:rPr>
                <w:rFonts w:eastAsia="Calibri" w:cs="Times New Roman"/>
                <w:color w:val="000000"/>
              </w:rPr>
              <w:t xml:space="preserve">0 – запрещены </w:t>
            </w:r>
          </w:p>
          <w:p w:rsidR="00F3723D" w:rsidRDefault="000D5F80">
            <w:pPr>
              <w:jc w:val="left"/>
            </w:pPr>
            <w:r>
              <w:rPr>
                <w:rFonts w:eastAsia="Calibri" w:cs="Times New Roman"/>
                <w:color w:val="000000"/>
              </w:rPr>
              <w:t xml:space="preserve">1 – разрешены с PIN </w:t>
            </w:r>
          </w:p>
          <w:p w:rsidR="00F3723D" w:rsidRDefault="000D5F80">
            <w:pPr>
              <w:jc w:val="left"/>
            </w:pPr>
            <w:r>
              <w:rPr>
                <w:rFonts w:eastAsia="Calibri" w:cs="Times New Roman"/>
                <w:color w:val="000000"/>
              </w:rPr>
              <w:t>2 – разрешены</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servicesPurchaseRights</w:t>
            </w:r>
          </w:p>
        </w:tc>
        <w:tc>
          <w:tcPr>
            <w:tcW w:w="0" w:type="auto"/>
            <w:tcMar>
              <w:top w:w="30" w:type="dxa"/>
              <w:left w:w="30" w:type="dxa"/>
              <w:bottom w:w="20" w:type="dxa"/>
              <w:right w:w="30" w:type="dxa"/>
            </w:tcMar>
          </w:tcPr>
          <w:p w:rsidR="00F3723D" w:rsidRDefault="000D5F80">
            <w:pPr>
              <w:jc w:val="left"/>
            </w:pPr>
            <w:r>
              <w:rPr>
                <w:rFonts w:eastAsia="Calibri" w:cs="Times New Roman"/>
              </w:rPr>
              <w:t>Число</w:t>
            </w:r>
          </w:p>
        </w:tc>
        <w:tc>
          <w:tcPr>
            <w:tcW w:w="0" w:type="auto"/>
            <w:tcMar>
              <w:top w:w="30" w:type="dxa"/>
              <w:left w:w="30" w:type="dxa"/>
              <w:bottom w:w="20" w:type="dxa"/>
              <w:right w:w="30" w:type="dxa"/>
            </w:tcMar>
          </w:tcPr>
          <w:p w:rsidR="00F3723D" w:rsidRDefault="000D5F80">
            <w:pPr>
              <w:jc w:val="left"/>
            </w:pPr>
            <w:r>
              <w:rPr>
                <w:rFonts w:eastAsia="Calibri" w:cs="Times New Roman"/>
              </w:rPr>
              <w:t>нет</w:t>
            </w:r>
          </w:p>
        </w:tc>
        <w:tc>
          <w:tcPr>
            <w:tcW w:w="0" w:type="auto"/>
            <w:tcMar>
              <w:top w:w="30" w:type="dxa"/>
              <w:left w:w="30" w:type="dxa"/>
              <w:bottom w:w="20" w:type="dxa"/>
              <w:right w:w="30" w:type="dxa"/>
            </w:tcMar>
          </w:tcPr>
          <w:p w:rsidR="00F3723D" w:rsidRDefault="000D5F80">
            <w:pPr>
              <w:jc w:val="left"/>
            </w:pPr>
            <w:r>
              <w:rPr>
                <w:rFonts w:eastAsia="Calibri" w:cs="Times New Roman"/>
                <w:color w:val="000000"/>
              </w:rPr>
              <w:t>Признак, разрешены ли подписки услуг:</w:t>
            </w:r>
          </w:p>
          <w:p w:rsidR="00F3723D" w:rsidRDefault="000D5F80">
            <w:pPr>
              <w:jc w:val="left"/>
            </w:pPr>
            <w:r>
              <w:rPr>
                <w:rFonts w:eastAsia="Calibri" w:cs="Times New Roman"/>
                <w:color w:val="000000"/>
              </w:rPr>
              <w:t xml:space="preserve">0 – запрещены </w:t>
            </w:r>
          </w:p>
          <w:p w:rsidR="00F3723D" w:rsidRDefault="000D5F80">
            <w:pPr>
              <w:jc w:val="left"/>
            </w:pPr>
            <w:r>
              <w:rPr>
                <w:rFonts w:eastAsia="Calibri" w:cs="Times New Roman"/>
                <w:color w:val="000000"/>
              </w:rPr>
              <w:t xml:space="preserve">1 – разрешены с PIN </w:t>
            </w:r>
          </w:p>
          <w:p w:rsidR="00F3723D" w:rsidRDefault="000D5F80">
            <w:pPr>
              <w:jc w:val="left"/>
            </w:pPr>
            <w:r>
              <w:rPr>
                <w:rFonts w:eastAsia="Calibri" w:cs="Times New Roman"/>
                <w:color w:val="000000"/>
              </w:rPr>
              <w:t>2 – разрешены</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lastRenderedPageBreak/>
              <w:t>isMaster</w:t>
            </w:r>
          </w:p>
        </w:tc>
        <w:tc>
          <w:tcPr>
            <w:tcW w:w="0" w:type="auto"/>
            <w:tcMar>
              <w:top w:w="30" w:type="dxa"/>
              <w:left w:w="30" w:type="dxa"/>
              <w:bottom w:w="20" w:type="dxa"/>
              <w:right w:w="30" w:type="dxa"/>
            </w:tcMar>
          </w:tcPr>
          <w:p w:rsidR="00F3723D" w:rsidRDefault="000D5F80">
            <w:pPr>
              <w:jc w:val="left"/>
            </w:pPr>
            <w:r>
              <w:rPr>
                <w:rFonts w:eastAsia="Calibri" w:cs="Times New Roman"/>
              </w:rPr>
              <w:t>Число</w:t>
            </w:r>
          </w:p>
        </w:tc>
        <w:tc>
          <w:tcPr>
            <w:tcW w:w="0" w:type="auto"/>
            <w:tcMar>
              <w:top w:w="30" w:type="dxa"/>
              <w:left w:w="30" w:type="dxa"/>
              <w:bottom w:w="20" w:type="dxa"/>
              <w:right w:w="30" w:type="dxa"/>
            </w:tcMar>
          </w:tcPr>
          <w:p w:rsidR="00F3723D" w:rsidRDefault="000D5F80">
            <w:pPr>
              <w:jc w:val="left"/>
            </w:pPr>
            <w:r>
              <w:rPr>
                <w:rFonts w:eastAsia="Calibri" w:cs="Times New Roman"/>
              </w:rPr>
              <w:t>нет</w:t>
            </w:r>
          </w:p>
        </w:tc>
        <w:tc>
          <w:tcPr>
            <w:tcW w:w="0" w:type="auto"/>
            <w:tcMar>
              <w:top w:w="30" w:type="dxa"/>
              <w:left w:w="30" w:type="dxa"/>
              <w:bottom w:w="20" w:type="dxa"/>
              <w:right w:w="30" w:type="dxa"/>
            </w:tcMar>
          </w:tcPr>
          <w:p w:rsidR="00F3723D" w:rsidRDefault="000D5F80">
            <w:pPr>
              <w:jc w:val="left"/>
            </w:pPr>
            <w:r>
              <w:rPr>
                <w:rFonts w:eastAsia="Calibri" w:cs="Times New Roman"/>
                <w:color w:val="000000"/>
              </w:rPr>
              <w:t>Признак master-профиля:</w:t>
            </w:r>
          </w:p>
          <w:p w:rsidR="00F3723D" w:rsidRDefault="000D5F80">
            <w:pPr>
              <w:jc w:val="left"/>
            </w:pPr>
            <w:r>
              <w:rPr>
                <w:rFonts w:eastAsia="Calibri" w:cs="Times New Roman"/>
                <w:color w:val="000000"/>
              </w:rPr>
              <w:t>1 – master-профиль</w:t>
            </w:r>
          </w:p>
          <w:p w:rsidR="00F3723D" w:rsidRDefault="000D5F80">
            <w:pPr>
              <w:jc w:val="left"/>
            </w:pPr>
            <w:r>
              <w:rPr>
                <w:rFonts w:eastAsia="Calibri" w:cs="Times New Roman"/>
                <w:color w:val="000000"/>
              </w:rPr>
              <w:t>0 – не master-профиль</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isCurrent</w:t>
            </w:r>
          </w:p>
        </w:tc>
        <w:tc>
          <w:tcPr>
            <w:tcW w:w="0" w:type="auto"/>
            <w:tcMar>
              <w:top w:w="30" w:type="dxa"/>
              <w:left w:w="30" w:type="dxa"/>
              <w:bottom w:w="20" w:type="dxa"/>
              <w:right w:w="30" w:type="dxa"/>
            </w:tcMar>
          </w:tcPr>
          <w:p w:rsidR="00F3723D" w:rsidRDefault="000D5F80">
            <w:pPr>
              <w:jc w:val="left"/>
            </w:pPr>
            <w:r>
              <w:rPr>
                <w:rFonts w:eastAsia="Calibri" w:cs="Times New Roman"/>
              </w:rPr>
              <w:t>Число</w:t>
            </w:r>
          </w:p>
        </w:tc>
        <w:tc>
          <w:tcPr>
            <w:tcW w:w="0" w:type="auto"/>
            <w:tcMar>
              <w:top w:w="30" w:type="dxa"/>
              <w:left w:w="30" w:type="dxa"/>
              <w:bottom w:w="20" w:type="dxa"/>
              <w:right w:w="30" w:type="dxa"/>
            </w:tcMar>
          </w:tcPr>
          <w:p w:rsidR="00F3723D" w:rsidRDefault="000D5F80">
            <w:pPr>
              <w:jc w:val="left"/>
            </w:pPr>
            <w:r>
              <w:rPr>
                <w:rFonts w:eastAsia="Calibri" w:cs="Times New Roman"/>
              </w:rPr>
              <w:t>нет</w:t>
            </w:r>
          </w:p>
        </w:tc>
        <w:tc>
          <w:tcPr>
            <w:tcW w:w="0" w:type="auto"/>
            <w:tcMar>
              <w:top w:w="30" w:type="dxa"/>
              <w:left w:w="30" w:type="dxa"/>
              <w:bottom w:w="20" w:type="dxa"/>
              <w:right w:w="30" w:type="dxa"/>
            </w:tcMar>
          </w:tcPr>
          <w:p w:rsidR="00F3723D" w:rsidRDefault="000D5F80">
            <w:pPr>
              <w:jc w:val="left"/>
            </w:pPr>
            <w:r>
              <w:rPr>
                <w:rFonts w:eastAsia="Calibri" w:cs="Times New Roman"/>
              </w:rPr>
              <w:t>Признак профиля, активного в данный момент на этой учетной записи:</w:t>
            </w:r>
          </w:p>
          <w:p w:rsidR="00F3723D" w:rsidRDefault="000D5F80">
            <w:pPr>
              <w:jc w:val="left"/>
            </w:pPr>
            <w:r>
              <w:rPr>
                <w:rFonts w:eastAsia="Calibri" w:cs="Times New Roman"/>
              </w:rPr>
              <w:t>1 – активен этот профиль</w:t>
            </w:r>
          </w:p>
          <w:p w:rsidR="00F3723D" w:rsidRDefault="000D5F80">
            <w:pPr>
              <w:jc w:val="left"/>
            </w:pPr>
            <w:r>
              <w:rPr>
                <w:rFonts w:eastAsia="Calibri" w:cs="Times New Roman"/>
              </w:rPr>
              <w:t>0 – активен другой профиль</w:t>
            </w:r>
          </w:p>
        </w:tc>
      </w:tr>
    </w:tbl>
    <w:p w:rsidR="00F3723D" w:rsidRDefault="000D5F80">
      <w:r w:rsidRPr="00C132BD">
        <w:rPr>
          <w:b/>
        </w:rPr>
        <w:t>Возвращаемое значение</w:t>
      </w:r>
    </w:p>
    <w:p w:rsidR="00F3723D" w:rsidRDefault="000D5F80">
      <w:r>
        <w:t>В результате успешного выполнения метод возвращает code="0".</w:t>
      </w:r>
    </w:p>
    <w:p w:rsidR="00F3723D" w:rsidRDefault="000D5F80">
      <w:pPr>
        <w:pStyle w:val="3"/>
      </w:pPr>
      <w:bookmarkStart w:id="51" w:name="scroll-bookmark-23"/>
      <w:bookmarkStart w:id="52" w:name="_Toc509604388"/>
      <w:r>
        <w:t>Смена тарифного  плана</w:t>
      </w:r>
      <w:bookmarkEnd w:id="51"/>
      <w:bookmarkEnd w:id="52"/>
    </w:p>
    <w:p w:rsidR="00F3723D" w:rsidRDefault="000D5F80">
      <w:r>
        <w:rPr>
          <w:b/>
        </w:rPr>
        <w:t>Назначение</w:t>
      </w:r>
    </w:p>
    <w:p w:rsidR="00F3723D" w:rsidRDefault="000D5F80">
      <w:r>
        <w:t>Метод меняет тарифный план для учетной записи.</w:t>
      </w:r>
    </w:p>
    <w:p w:rsidR="00F3723D" w:rsidRDefault="000D5F80">
      <w:r>
        <w:rPr>
          <w:b/>
        </w:rPr>
        <w:t>Название метода</w:t>
      </w:r>
    </w:p>
    <w:p w:rsidR="00F3723D" w:rsidRDefault="000D5F80">
      <w:r>
        <w:rPr>
          <w:rFonts w:ascii="Courier New" w:eastAsia="Calibri" w:hAnsi="Courier New" w:cs="Courier New"/>
          <w:sz w:val="20"/>
          <w:szCs w:val="20"/>
        </w:rPr>
        <w:t>changeProductOffer</w:t>
      </w:r>
    </w:p>
    <w:p w:rsidR="00F3723D" w:rsidRDefault="000D5F80">
      <w:r>
        <w:rPr>
          <w:b/>
        </w:rPr>
        <w:t>Параметры</w:t>
      </w:r>
    </w:p>
    <w:tbl>
      <w:tblPr>
        <w:tblStyle w:val="ScrollTableNormal"/>
        <w:tblW w:w="5000" w:type="pct"/>
        <w:tblLook w:val="0000"/>
      </w:tblPr>
      <w:tblGrid>
        <w:gridCol w:w="1847"/>
        <w:gridCol w:w="1075"/>
        <w:gridCol w:w="2065"/>
        <w:gridCol w:w="4428"/>
      </w:tblGrid>
      <w:tr w:rsidR="00F3723D">
        <w:tc>
          <w:tcPr>
            <w:tcW w:w="0" w:type="auto"/>
            <w:tcMar>
              <w:top w:w="30" w:type="dxa"/>
              <w:left w:w="30" w:type="dxa"/>
              <w:bottom w:w="20" w:type="dxa"/>
              <w:right w:w="30" w:type="dxa"/>
            </w:tcMar>
          </w:tcPr>
          <w:p w:rsidR="00F3723D" w:rsidRDefault="000D5F80">
            <w:pPr>
              <w:jc w:val="left"/>
            </w:pPr>
            <w:r>
              <w:rPr>
                <w:rFonts w:eastAsia="Calibri" w:cs="Times New Roman"/>
              </w:rPr>
              <w:t>Параметр</w:t>
            </w:r>
          </w:p>
        </w:tc>
        <w:tc>
          <w:tcPr>
            <w:tcW w:w="0" w:type="auto"/>
            <w:tcMar>
              <w:top w:w="30" w:type="dxa"/>
              <w:left w:w="30" w:type="dxa"/>
              <w:bottom w:w="20" w:type="dxa"/>
              <w:right w:w="30" w:type="dxa"/>
            </w:tcMar>
          </w:tcPr>
          <w:p w:rsidR="00F3723D" w:rsidRDefault="000D5F80">
            <w:pPr>
              <w:jc w:val="left"/>
            </w:pPr>
            <w:r>
              <w:rPr>
                <w:rFonts w:eastAsia="Calibri" w:cs="Times New Roman"/>
              </w:rPr>
              <w:t>Тип</w:t>
            </w:r>
          </w:p>
        </w:tc>
        <w:tc>
          <w:tcPr>
            <w:tcW w:w="0" w:type="auto"/>
            <w:tcMar>
              <w:top w:w="30" w:type="dxa"/>
              <w:left w:w="30" w:type="dxa"/>
              <w:bottom w:w="20" w:type="dxa"/>
              <w:right w:w="30" w:type="dxa"/>
            </w:tcMar>
          </w:tcPr>
          <w:p w:rsidR="00F3723D" w:rsidRDefault="000D5F80">
            <w:pPr>
              <w:jc w:val="left"/>
            </w:pPr>
            <w:r>
              <w:rPr>
                <w:rFonts w:eastAsia="Calibri" w:cs="Times New Roman"/>
              </w:rPr>
              <w:t>Обязательный?</w:t>
            </w:r>
          </w:p>
        </w:tc>
        <w:tc>
          <w:tcPr>
            <w:tcW w:w="0" w:type="auto"/>
            <w:tcMar>
              <w:top w:w="30" w:type="dxa"/>
              <w:left w:w="30" w:type="dxa"/>
              <w:bottom w:w="20" w:type="dxa"/>
              <w:right w:w="30" w:type="dxa"/>
            </w:tcMar>
          </w:tcPr>
          <w:p w:rsidR="00F3723D" w:rsidRDefault="000D5F80">
            <w:pPr>
              <w:jc w:val="left"/>
            </w:pPr>
            <w:r>
              <w:rPr>
                <w:rFonts w:eastAsia="Calibri" w:cs="Times New Roman"/>
              </w:rPr>
              <w:t>Описание</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accountNumber</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Default="000D5F80">
            <w:pPr>
              <w:jc w:val="left"/>
            </w:pPr>
            <w:r>
              <w:rPr>
                <w:rFonts w:eastAsia="Calibri" w:cs="Times New Roman"/>
              </w:rPr>
              <w:t>да</w:t>
            </w:r>
          </w:p>
        </w:tc>
        <w:tc>
          <w:tcPr>
            <w:tcW w:w="0" w:type="auto"/>
            <w:tcMar>
              <w:top w:w="30" w:type="dxa"/>
              <w:left w:w="30" w:type="dxa"/>
              <w:bottom w:w="20" w:type="dxa"/>
              <w:right w:w="30" w:type="dxa"/>
            </w:tcMar>
          </w:tcPr>
          <w:p w:rsidR="00F3723D" w:rsidRDefault="000D5F80">
            <w:pPr>
              <w:jc w:val="left"/>
            </w:pPr>
            <w:r>
              <w:rPr>
                <w:rFonts w:eastAsia="Calibri" w:cs="Times New Roman"/>
              </w:rPr>
              <w:t>Номер учетной записи</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productOffer</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Default="000D5F80">
            <w:pPr>
              <w:jc w:val="left"/>
            </w:pPr>
            <w:r>
              <w:rPr>
                <w:rFonts w:eastAsia="Calibri" w:cs="Times New Roman"/>
              </w:rPr>
              <w:t>да</w:t>
            </w:r>
          </w:p>
        </w:tc>
        <w:tc>
          <w:tcPr>
            <w:tcW w:w="0" w:type="auto"/>
            <w:tcMar>
              <w:top w:w="30" w:type="dxa"/>
              <w:left w:w="30" w:type="dxa"/>
              <w:bottom w:w="20" w:type="dxa"/>
              <w:right w:w="30" w:type="dxa"/>
            </w:tcMar>
          </w:tcPr>
          <w:p w:rsidR="00F3723D" w:rsidRDefault="000D5F80">
            <w:pPr>
              <w:jc w:val="left"/>
            </w:pPr>
            <w:r>
              <w:rPr>
                <w:rFonts w:eastAsia="Calibri" w:cs="Times New Roman"/>
              </w:rPr>
              <w:t xml:space="preserve">Внешний идентификатор нового тарифного плана. Тарифный план создается в AdminUI, там же для него указывается внешний идентификатор (см. документ </w:t>
            </w:r>
            <w:r>
              <w:rPr>
                <w:rFonts w:eastAsia="Calibri" w:cs="Times New Roman"/>
                <w:i/>
              </w:rPr>
              <w:t>Руководство пользователя AdminUI</w:t>
            </w:r>
            <w:r>
              <w:rPr>
                <w:rFonts w:eastAsia="Calibri" w:cs="Times New Roman"/>
              </w:rPr>
              <w:t>)</w:t>
            </w:r>
          </w:p>
        </w:tc>
      </w:tr>
    </w:tbl>
    <w:p w:rsidR="00F3723D" w:rsidRDefault="000D5F80">
      <w:r w:rsidRPr="00C132BD">
        <w:rPr>
          <w:b/>
        </w:rPr>
        <w:t>Возвращаемое значение</w:t>
      </w:r>
    </w:p>
    <w:p w:rsidR="00F3723D" w:rsidRDefault="000D5F80">
      <w:r>
        <w:t>В результате успешного выполнения метод возвращает code="0".</w:t>
      </w:r>
    </w:p>
    <w:p w:rsidR="00F3723D" w:rsidRDefault="000D5F80">
      <w:pPr>
        <w:pStyle w:val="3"/>
      </w:pPr>
      <w:bookmarkStart w:id="53" w:name="scroll-bookmark-24"/>
      <w:bookmarkStart w:id="54" w:name="_Toc509604389"/>
      <w:r>
        <w:t>Подключение/отключение услуги</w:t>
      </w:r>
      <w:bookmarkEnd w:id="53"/>
      <w:bookmarkEnd w:id="54"/>
    </w:p>
    <w:p w:rsidR="00F3723D" w:rsidRDefault="000D5F80">
      <w:r>
        <w:rPr>
          <w:b/>
        </w:rPr>
        <w:t>Назначение</w:t>
      </w:r>
    </w:p>
    <w:p w:rsidR="00F3723D" w:rsidRDefault="000D5F80">
      <w:r>
        <w:t>Метод подключает/отключает услугу на учетной записи.</w:t>
      </w:r>
    </w:p>
    <w:p w:rsidR="00F3723D" w:rsidRDefault="000D5F80">
      <w:r>
        <w:rPr>
          <w:b/>
        </w:rPr>
        <w:t>Название метода</w:t>
      </w:r>
    </w:p>
    <w:p w:rsidR="00F3723D" w:rsidRDefault="000D5F80">
      <w:r>
        <w:rPr>
          <w:rFonts w:ascii="Courier New" w:eastAsia="Calibri" w:hAnsi="Courier New" w:cs="Courier New"/>
          <w:sz w:val="20"/>
          <w:szCs w:val="20"/>
        </w:rPr>
        <w:lastRenderedPageBreak/>
        <w:t>subscribeService</w:t>
      </w:r>
      <w:r>
        <w:rPr>
          <w:b/>
        </w:rPr>
        <w:t xml:space="preserve"> </w:t>
      </w:r>
    </w:p>
    <w:p w:rsidR="00F3723D" w:rsidRDefault="000D5F80">
      <w:r>
        <w:rPr>
          <w:b/>
        </w:rPr>
        <w:t>Параметры</w:t>
      </w:r>
    </w:p>
    <w:tbl>
      <w:tblPr>
        <w:tblStyle w:val="ScrollTableNormal"/>
        <w:tblW w:w="5000" w:type="pct"/>
        <w:tblLook w:val="0000"/>
      </w:tblPr>
      <w:tblGrid>
        <w:gridCol w:w="2447"/>
        <w:gridCol w:w="1598"/>
        <w:gridCol w:w="2065"/>
        <w:gridCol w:w="3305"/>
      </w:tblGrid>
      <w:tr w:rsidR="00F3723D">
        <w:tc>
          <w:tcPr>
            <w:tcW w:w="0" w:type="auto"/>
            <w:tcMar>
              <w:top w:w="30" w:type="dxa"/>
              <w:left w:w="30" w:type="dxa"/>
              <w:bottom w:w="20" w:type="dxa"/>
              <w:right w:w="30" w:type="dxa"/>
            </w:tcMar>
          </w:tcPr>
          <w:p w:rsidR="00F3723D" w:rsidRDefault="000D5F80">
            <w:pPr>
              <w:jc w:val="left"/>
            </w:pPr>
            <w:r>
              <w:rPr>
                <w:rFonts w:eastAsia="Calibri" w:cs="Times New Roman"/>
              </w:rPr>
              <w:t>Параметр</w:t>
            </w:r>
          </w:p>
        </w:tc>
        <w:tc>
          <w:tcPr>
            <w:tcW w:w="0" w:type="auto"/>
            <w:tcMar>
              <w:top w:w="30" w:type="dxa"/>
              <w:left w:w="30" w:type="dxa"/>
              <w:bottom w:w="20" w:type="dxa"/>
              <w:right w:w="30" w:type="dxa"/>
            </w:tcMar>
          </w:tcPr>
          <w:p w:rsidR="00F3723D" w:rsidRDefault="000D5F80">
            <w:pPr>
              <w:jc w:val="left"/>
            </w:pPr>
            <w:r>
              <w:rPr>
                <w:rFonts w:eastAsia="Calibri" w:cs="Times New Roman"/>
              </w:rPr>
              <w:t>Тип</w:t>
            </w:r>
          </w:p>
        </w:tc>
        <w:tc>
          <w:tcPr>
            <w:tcW w:w="0" w:type="auto"/>
            <w:tcMar>
              <w:top w:w="30" w:type="dxa"/>
              <w:left w:w="30" w:type="dxa"/>
              <w:bottom w:w="20" w:type="dxa"/>
              <w:right w:w="30" w:type="dxa"/>
            </w:tcMar>
          </w:tcPr>
          <w:p w:rsidR="00F3723D" w:rsidRDefault="000D5F80">
            <w:pPr>
              <w:jc w:val="left"/>
            </w:pPr>
            <w:r>
              <w:rPr>
                <w:rFonts w:eastAsia="Calibri" w:cs="Times New Roman"/>
              </w:rPr>
              <w:t>Обязательный?</w:t>
            </w:r>
          </w:p>
        </w:tc>
        <w:tc>
          <w:tcPr>
            <w:tcW w:w="0" w:type="auto"/>
            <w:tcMar>
              <w:top w:w="30" w:type="dxa"/>
              <w:left w:w="30" w:type="dxa"/>
              <w:bottom w:w="20" w:type="dxa"/>
              <w:right w:w="30" w:type="dxa"/>
            </w:tcMar>
          </w:tcPr>
          <w:p w:rsidR="00F3723D" w:rsidRDefault="000D5F80">
            <w:pPr>
              <w:jc w:val="left"/>
            </w:pPr>
            <w:r>
              <w:rPr>
                <w:rFonts w:eastAsia="Calibri" w:cs="Times New Roman"/>
              </w:rPr>
              <w:t>Описание</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accountNumber</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Default="000D5F80">
            <w:pPr>
              <w:jc w:val="left"/>
            </w:pPr>
            <w:r>
              <w:rPr>
                <w:rFonts w:eastAsia="Calibri" w:cs="Times New Roman"/>
              </w:rPr>
              <w:t>да</w:t>
            </w:r>
          </w:p>
        </w:tc>
        <w:tc>
          <w:tcPr>
            <w:tcW w:w="0" w:type="auto"/>
            <w:tcMar>
              <w:top w:w="30" w:type="dxa"/>
              <w:left w:w="30" w:type="dxa"/>
              <w:bottom w:w="20" w:type="dxa"/>
              <w:right w:w="30" w:type="dxa"/>
            </w:tcMar>
          </w:tcPr>
          <w:p w:rsidR="00F3723D" w:rsidRDefault="000D5F80">
            <w:pPr>
              <w:jc w:val="left"/>
            </w:pPr>
            <w:r>
              <w:rPr>
                <w:rFonts w:eastAsia="Calibri" w:cs="Times New Roman"/>
              </w:rPr>
              <w:t>Номер учетной записи</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serviceEId</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Default="000D5F80">
            <w:pPr>
              <w:jc w:val="left"/>
            </w:pPr>
            <w:r>
              <w:rPr>
                <w:rFonts w:eastAsia="Calibri" w:cs="Times New Roman"/>
              </w:rPr>
              <w:t>да</w:t>
            </w:r>
          </w:p>
        </w:tc>
        <w:tc>
          <w:tcPr>
            <w:tcW w:w="0" w:type="auto"/>
            <w:tcMar>
              <w:top w:w="30" w:type="dxa"/>
              <w:left w:w="30" w:type="dxa"/>
              <w:bottom w:w="20" w:type="dxa"/>
              <w:right w:w="30" w:type="dxa"/>
            </w:tcMar>
          </w:tcPr>
          <w:p w:rsidR="00F3723D" w:rsidRDefault="000D5F80">
            <w:pPr>
              <w:jc w:val="left"/>
            </w:pPr>
            <w:r>
              <w:rPr>
                <w:rFonts w:eastAsia="Calibri" w:cs="Times New Roman"/>
              </w:rPr>
              <w:t xml:space="preserve">Внешний идентификатор услуги из AdminUI (см. документ </w:t>
            </w:r>
            <w:r>
              <w:rPr>
                <w:rFonts w:eastAsia="Calibri" w:cs="Times New Roman"/>
                <w:i/>
              </w:rPr>
              <w:t>Руководство пользователя AdminUI</w:t>
            </w:r>
            <w:r>
              <w:rPr>
                <w:rFonts w:eastAsia="Calibri" w:cs="Times New Roman"/>
              </w:rPr>
              <w:t>)</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state</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Default="000D5F80">
            <w:pPr>
              <w:jc w:val="left"/>
            </w:pPr>
            <w:r>
              <w:rPr>
                <w:rFonts w:eastAsia="Calibri" w:cs="Times New Roman"/>
              </w:rPr>
              <w:t>да</w:t>
            </w:r>
          </w:p>
        </w:tc>
        <w:tc>
          <w:tcPr>
            <w:tcW w:w="0" w:type="auto"/>
            <w:tcMar>
              <w:top w:w="30" w:type="dxa"/>
              <w:left w:w="30" w:type="dxa"/>
              <w:bottom w:w="20" w:type="dxa"/>
              <w:right w:w="30" w:type="dxa"/>
            </w:tcMar>
          </w:tcPr>
          <w:p w:rsidR="00F3723D" w:rsidRDefault="000D5F80">
            <w:pPr>
              <w:jc w:val="left"/>
            </w:pPr>
            <w:r>
              <w:rPr>
                <w:rFonts w:eastAsia="Calibri" w:cs="Times New Roman"/>
              </w:rPr>
              <w:t>Услугу надо:</w:t>
            </w:r>
          </w:p>
          <w:p w:rsidR="00F3723D" w:rsidRDefault="000D5F80">
            <w:pPr>
              <w:pStyle w:val="ScrollListBullet1"/>
              <w:numPr>
                <w:ilvl w:val="0"/>
                <w:numId w:val="12"/>
              </w:numPr>
              <w:ind w:left="851"/>
              <w:jc w:val="left"/>
            </w:pPr>
            <w:r>
              <w:t>1 – подключить</w:t>
            </w:r>
          </w:p>
          <w:p w:rsidR="00F3723D" w:rsidRDefault="000D5F80">
            <w:pPr>
              <w:pStyle w:val="ScrollListBullet1"/>
              <w:numPr>
                <w:ilvl w:val="0"/>
                <w:numId w:val="12"/>
              </w:numPr>
              <w:ind w:left="851"/>
              <w:jc w:val="left"/>
            </w:pPr>
            <w:r>
              <w:t>0 – отключить</w:t>
            </w:r>
          </w:p>
          <w:p w:rsidR="00F3723D" w:rsidRDefault="00F3723D">
            <w:pPr>
              <w:ind w:left="851"/>
              <w:jc w:val="left"/>
            </w:pP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startDate</w:t>
            </w:r>
          </w:p>
        </w:tc>
        <w:tc>
          <w:tcPr>
            <w:tcW w:w="0" w:type="auto"/>
            <w:tcMar>
              <w:top w:w="30" w:type="dxa"/>
              <w:left w:w="30" w:type="dxa"/>
              <w:bottom w:w="20" w:type="dxa"/>
              <w:right w:w="30" w:type="dxa"/>
            </w:tcMar>
          </w:tcPr>
          <w:p w:rsidR="00F3723D" w:rsidRPr="00C132BD" w:rsidRDefault="000D5F80">
            <w:pPr>
              <w:jc w:val="left"/>
              <w:rPr>
                <w:lang w:val="en-US"/>
              </w:rPr>
            </w:pPr>
            <w:r w:rsidRPr="00C132BD">
              <w:rPr>
                <w:rFonts w:eastAsia="Calibri" w:cs="Times New Roman"/>
                <w:lang w:val="en-US"/>
              </w:rPr>
              <w:t>MM/dd/yyyy HH:mm:ss</w:t>
            </w:r>
          </w:p>
        </w:tc>
        <w:tc>
          <w:tcPr>
            <w:tcW w:w="0" w:type="auto"/>
            <w:tcMar>
              <w:top w:w="30" w:type="dxa"/>
              <w:left w:w="30" w:type="dxa"/>
              <w:bottom w:w="20" w:type="dxa"/>
              <w:right w:w="30" w:type="dxa"/>
            </w:tcMar>
          </w:tcPr>
          <w:p w:rsidR="00F3723D" w:rsidRDefault="000D5F80">
            <w:pPr>
              <w:jc w:val="left"/>
            </w:pPr>
            <w:r>
              <w:rPr>
                <w:rFonts w:eastAsia="Calibri" w:cs="Times New Roman"/>
              </w:rPr>
              <w:t>нет</w:t>
            </w:r>
          </w:p>
        </w:tc>
        <w:tc>
          <w:tcPr>
            <w:tcW w:w="0" w:type="auto"/>
            <w:tcMar>
              <w:top w:w="30" w:type="dxa"/>
              <w:left w:w="30" w:type="dxa"/>
              <w:bottom w:w="20" w:type="dxa"/>
              <w:right w:w="30" w:type="dxa"/>
            </w:tcMar>
          </w:tcPr>
          <w:p w:rsidR="00F3723D" w:rsidRDefault="000D5F80">
            <w:pPr>
              <w:jc w:val="left"/>
            </w:pPr>
            <w:r>
              <w:rPr>
                <w:rFonts w:eastAsia="Calibri" w:cs="Times New Roman"/>
              </w:rPr>
              <w:t>Дата начала предоставления услуги</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stopDate</w:t>
            </w:r>
          </w:p>
        </w:tc>
        <w:tc>
          <w:tcPr>
            <w:tcW w:w="0" w:type="auto"/>
            <w:tcMar>
              <w:top w:w="30" w:type="dxa"/>
              <w:left w:w="30" w:type="dxa"/>
              <w:bottom w:w="20" w:type="dxa"/>
              <w:right w:w="30" w:type="dxa"/>
            </w:tcMar>
          </w:tcPr>
          <w:p w:rsidR="00F3723D" w:rsidRPr="00C132BD" w:rsidRDefault="000D5F80">
            <w:pPr>
              <w:jc w:val="left"/>
              <w:rPr>
                <w:lang w:val="en-US"/>
              </w:rPr>
            </w:pPr>
            <w:r w:rsidRPr="00C132BD">
              <w:rPr>
                <w:rFonts w:eastAsia="Calibri" w:cs="Times New Roman"/>
                <w:lang w:val="en-US"/>
              </w:rPr>
              <w:t>MM/dd/yyyy HH:mm:ss</w:t>
            </w:r>
          </w:p>
        </w:tc>
        <w:tc>
          <w:tcPr>
            <w:tcW w:w="0" w:type="auto"/>
            <w:tcMar>
              <w:top w:w="30" w:type="dxa"/>
              <w:left w:w="30" w:type="dxa"/>
              <w:bottom w:w="20" w:type="dxa"/>
              <w:right w:w="30" w:type="dxa"/>
            </w:tcMar>
          </w:tcPr>
          <w:p w:rsidR="00F3723D" w:rsidRDefault="000D5F80">
            <w:pPr>
              <w:jc w:val="left"/>
            </w:pPr>
            <w:r>
              <w:rPr>
                <w:rFonts w:eastAsia="Calibri" w:cs="Times New Roman"/>
              </w:rPr>
              <w:t>нет</w:t>
            </w:r>
          </w:p>
        </w:tc>
        <w:tc>
          <w:tcPr>
            <w:tcW w:w="0" w:type="auto"/>
            <w:tcMar>
              <w:top w:w="30" w:type="dxa"/>
              <w:left w:w="30" w:type="dxa"/>
              <w:bottom w:w="20" w:type="dxa"/>
              <w:right w:w="30" w:type="dxa"/>
            </w:tcMar>
          </w:tcPr>
          <w:p w:rsidR="00F3723D" w:rsidRDefault="000D5F80">
            <w:pPr>
              <w:jc w:val="left"/>
            </w:pPr>
            <w:r>
              <w:rPr>
                <w:rFonts w:eastAsia="Calibri" w:cs="Times New Roman"/>
              </w:rPr>
              <w:t>Дата завершения предоставления услуги</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isProcessExclusive</w:t>
            </w:r>
          </w:p>
        </w:tc>
        <w:tc>
          <w:tcPr>
            <w:tcW w:w="0" w:type="auto"/>
            <w:tcMar>
              <w:top w:w="30" w:type="dxa"/>
              <w:left w:w="30" w:type="dxa"/>
              <w:bottom w:w="20" w:type="dxa"/>
              <w:right w:w="30" w:type="dxa"/>
            </w:tcMar>
          </w:tcPr>
          <w:p w:rsidR="00F3723D" w:rsidRDefault="000D5F80">
            <w:pPr>
              <w:jc w:val="left"/>
            </w:pPr>
            <w:r>
              <w:rPr>
                <w:rFonts w:eastAsia="Calibri" w:cs="Times New Roman"/>
              </w:rPr>
              <w:t>Число</w:t>
            </w:r>
          </w:p>
        </w:tc>
        <w:tc>
          <w:tcPr>
            <w:tcW w:w="0" w:type="auto"/>
            <w:tcMar>
              <w:top w:w="30" w:type="dxa"/>
              <w:left w:w="30" w:type="dxa"/>
              <w:bottom w:w="20" w:type="dxa"/>
              <w:right w:w="30" w:type="dxa"/>
            </w:tcMar>
          </w:tcPr>
          <w:p w:rsidR="00F3723D" w:rsidRDefault="000D5F80">
            <w:pPr>
              <w:jc w:val="left"/>
            </w:pPr>
            <w:r>
              <w:rPr>
                <w:rFonts w:eastAsia="Calibri" w:cs="Times New Roman"/>
              </w:rPr>
              <w:t>нет</w:t>
            </w:r>
          </w:p>
        </w:tc>
        <w:tc>
          <w:tcPr>
            <w:tcW w:w="0" w:type="auto"/>
            <w:tcMar>
              <w:top w:w="30" w:type="dxa"/>
              <w:left w:w="30" w:type="dxa"/>
              <w:bottom w:w="20" w:type="dxa"/>
              <w:right w:w="30" w:type="dxa"/>
            </w:tcMar>
          </w:tcPr>
          <w:p w:rsidR="00F3723D" w:rsidRDefault="000D5F80">
            <w:pPr>
              <w:jc w:val="left"/>
            </w:pPr>
            <w:r>
              <w:rPr>
                <w:rFonts w:eastAsia="Calibri" w:cs="Times New Roman"/>
              </w:rPr>
              <w:t xml:space="preserve">Признак необходимости учета взаимоисключающих услуг (см. документ </w:t>
            </w:r>
            <w:r>
              <w:rPr>
                <w:rFonts w:eastAsia="Calibri" w:cs="Times New Roman"/>
                <w:i/>
              </w:rPr>
              <w:t>Руководство пользователя AdminUI</w:t>
            </w:r>
            <w:r>
              <w:rPr>
                <w:rFonts w:eastAsia="Calibri" w:cs="Times New Roman"/>
              </w:rPr>
              <w:t>):</w:t>
            </w:r>
          </w:p>
          <w:p w:rsidR="00F3723D" w:rsidRDefault="000D5F80">
            <w:pPr>
              <w:pStyle w:val="ScrollListBullet1"/>
              <w:numPr>
                <w:ilvl w:val="0"/>
                <w:numId w:val="13"/>
              </w:numPr>
              <w:ind w:left="851"/>
              <w:jc w:val="left"/>
            </w:pPr>
            <w:r>
              <w:t>1 – взаимоисключающие услуги для данной услуги учитываются,</w:t>
            </w:r>
          </w:p>
          <w:p w:rsidR="00F3723D" w:rsidRDefault="000D5F80">
            <w:pPr>
              <w:pStyle w:val="ScrollListBullet1"/>
              <w:numPr>
                <w:ilvl w:val="0"/>
                <w:numId w:val="13"/>
              </w:numPr>
              <w:ind w:left="851"/>
              <w:jc w:val="left"/>
            </w:pPr>
            <w:r>
              <w:t>0 – не учитываются</w:t>
            </w:r>
          </w:p>
          <w:p w:rsidR="00F3723D" w:rsidRDefault="00F3723D">
            <w:pPr>
              <w:ind w:left="851"/>
              <w:jc w:val="left"/>
            </w:pP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isProcessBundle</w:t>
            </w:r>
          </w:p>
        </w:tc>
        <w:tc>
          <w:tcPr>
            <w:tcW w:w="0" w:type="auto"/>
            <w:tcMar>
              <w:top w:w="30" w:type="dxa"/>
              <w:left w:w="30" w:type="dxa"/>
              <w:bottom w:w="20" w:type="dxa"/>
              <w:right w:w="30" w:type="dxa"/>
            </w:tcMar>
          </w:tcPr>
          <w:p w:rsidR="00F3723D" w:rsidRDefault="000D5F80">
            <w:pPr>
              <w:jc w:val="left"/>
            </w:pPr>
            <w:r>
              <w:rPr>
                <w:rFonts w:eastAsia="Calibri" w:cs="Times New Roman"/>
              </w:rPr>
              <w:t>Число</w:t>
            </w:r>
          </w:p>
        </w:tc>
        <w:tc>
          <w:tcPr>
            <w:tcW w:w="0" w:type="auto"/>
            <w:tcMar>
              <w:top w:w="30" w:type="dxa"/>
              <w:left w:w="30" w:type="dxa"/>
              <w:bottom w:w="20" w:type="dxa"/>
              <w:right w:w="30" w:type="dxa"/>
            </w:tcMar>
          </w:tcPr>
          <w:p w:rsidR="00F3723D" w:rsidRDefault="000D5F80">
            <w:pPr>
              <w:jc w:val="left"/>
            </w:pPr>
            <w:r>
              <w:rPr>
                <w:rFonts w:eastAsia="Calibri" w:cs="Times New Roman"/>
              </w:rPr>
              <w:t>нет</w:t>
            </w:r>
          </w:p>
        </w:tc>
        <w:tc>
          <w:tcPr>
            <w:tcW w:w="0" w:type="auto"/>
            <w:tcMar>
              <w:top w:w="30" w:type="dxa"/>
              <w:left w:w="30" w:type="dxa"/>
              <w:bottom w:w="20" w:type="dxa"/>
              <w:right w:w="30" w:type="dxa"/>
            </w:tcMar>
          </w:tcPr>
          <w:p w:rsidR="00F3723D" w:rsidRDefault="000D5F80">
            <w:pPr>
              <w:jc w:val="left"/>
            </w:pPr>
            <w:r>
              <w:rPr>
                <w:rFonts w:eastAsia="Calibri" w:cs="Times New Roman"/>
              </w:rPr>
              <w:t xml:space="preserve">Признак необходимости учета зависимых услуг (см. документ </w:t>
            </w:r>
            <w:r>
              <w:rPr>
                <w:rFonts w:eastAsia="Calibri" w:cs="Times New Roman"/>
                <w:i/>
              </w:rPr>
              <w:t>Руководство пользователя AdminUI</w:t>
            </w:r>
            <w:r>
              <w:rPr>
                <w:rFonts w:eastAsia="Calibri" w:cs="Times New Roman"/>
              </w:rPr>
              <w:t>):</w:t>
            </w:r>
          </w:p>
          <w:p w:rsidR="00F3723D" w:rsidRDefault="000D5F80">
            <w:pPr>
              <w:pStyle w:val="ScrollListBullet1"/>
              <w:numPr>
                <w:ilvl w:val="0"/>
                <w:numId w:val="14"/>
              </w:numPr>
              <w:ind w:left="851"/>
              <w:jc w:val="left"/>
            </w:pPr>
            <w:r>
              <w:t xml:space="preserve">1 – зависимые услуги для данной услуги </w:t>
            </w:r>
            <w:r>
              <w:lastRenderedPageBreak/>
              <w:t>учитываются,</w:t>
            </w:r>
          </w:p>
          <w:p w:rsidR="00F3723D" w:rsidRDefault="000D5F80">
            <w:pPr>
              <w:pStyle w:val="ScrollListBullet1"/>
              <w:numPr>
                <w:ilvl w:val="0"/>
                <w:numId w:val="14"/>
              </w:numPr>
              <w:ind w:left="851"/>
              <w:jc w:val="left"/>
            </w:pPr>
            <w:r>
              <w:t>0 – не учитываются</w:t>
            </w:r>
          </w:p>
          <w:p w:rsidR="00F3723D" w:rsidRDefault="00F3723D">
            <w:pPr>
              <w:ind w:left="851"/>
              <w:jc w:val="left"/>
            </w:pPr>
          </w:p>
        </w:tc>
      </w:tr>
    </w:tbl>
    <w:p w:rsidR="00F3723D" w:rsidRDefault="000D5F80">
      <w:r>
        <w:rPr>
          <w:b/>
          <w:lang w:val="en-US"/>
        </w:rPr>
        <w:lastRenderedPageBreak/>
        <w:t>Возвращаемое значение</w:t>
      </w:r>
    </w:p>
    <w:p w:rsidR="00F3723D" w:rsidRDefault="000D5F80">
      <w:r>
        <w:t>В результате успешного выполнения метод возвращает code="0".</w:t>
      </w:r>
    </w:p>
    <w:p w:rsidR="00F3723D" w:rsidRDefault="000D5F80">
      <w:pPr>
        <w:pStyle w:val="3"/>
      </w:pPr>
      <w:bookmarkStart w:id="55" w:name="scroll-bookmark-12"/>
      <w:bookmarkStart w:id="56" w:name="_Toc509604390"/>
      <w:r>
        <w:t>Получение информации об учетной записи</w:t>
      </w:r>
      <w:bookmarkEnd w:id="55"/>
      <w:bookmarkEnd w:id="56"/>
    </w:p>
    <w:p w:rsidR="00F3723D" w:rsidRDefault="000D5F80">
      <w:r>
        <w:rPr>
          <w:b/>
        </w:rPr>
        <w:t>Назначение</w:t>
      </w:r>
    </w:p>
    <w:p w:rsidR="00F3723D" w:rsidRDefault="000D5F80">
      <w:r>
        <w:t>Метод возвращает информацию об учетной записи.</w:t>
      </w:r>
    </w:p>
    <w:p w:rsidR="00F3723D" w:rsidRDefault="000D5F80">
      <w:r>
        <w:rPr>
          <w:b/>
        </w:rPr>
        <w:t>Название метода</w:t>
      </w:r>
    </w:p>
    <w:p w:rsidR="00F3723D" w:rsidRDefault="000D5F80">
      <w:r>
        <w:rPr>
          <w:rFonts w:ascii="Courier New" w:eastAsia="Calibri" w:hAnsi="Courier New" w:cs="Courier New"/>
          <w:sz w:val="20"/>
          <w:szCs w:val="20"/>
        </w:rPr>
        <w:t>accountInfo</w:t>
      </w:r>
    </w:p>
    <w:p w:rsidR="00F3723D" w:rsidRDefault="000D5F80">
      <w:r>
        <w:rPr>
          <w:b/>
        </w:rPr>
        <w:t>Параметры</w:t>
      </w:r>
    </w:p>
    <w:tbl>
      <w:tblPr>
        <w:tblStyle w:val="ScrollTableNormal"/>
        <w:tblW w:w="5000" w:type="pct"/>
        <w:tblLook w:val="0000"/>
      </w:tblPr>
      <w:tblGrid>
        <w:gridCol w:w="2231"/>
        <w:gridCol w:w="1298"/>
        <w:gridCol w:w="2494"/>
        <w:gridCol w:w="3392"/>
      </w:tblGrid>
      <w:tr w:rsidR="00F3723D">
        <w:tc>
          <w:tcPr>
            <w:tcW w:w="0" w:type="auto"/>
            <w:tcMar>
              <w:top w:w="30" w:type="dxa"/>
              <w:left w:w="30" w:type="dxa"/>
              <w:bottom w:w="20" w:type="dxa"/>
              <w:right w:w="30" w:type="dxa"/>
            </w:tcMar>
          </w:tcPr>
          <w:p w:rsidR="00F3723D" w:rsidRDefault="000D5F80">
            <w:pPr>
              <w:jc w:val="left"/>
            </w:pPr>
            <w:r>
              <w:rPr>
                <w:rFonts w:eastAsia="Calibri" w:cs="Times New Roman"/>
              </w:rPr>
              <w:t>Параметр</w:t>
            </w:r>
          </w:p>
        </w:tc>
        <w:tc>
          <w:tcPr>
            <w:tcW w:w="0" w:type="auto"/>
            <w:tcMar>
              <w:top w:w="30" w:type="dxa"/>
              <w:left w:w="30" w:type="dxa"/>
              <w:bottom w:w="20" w:type="dxa"/>
              <w:right w:w="30" w:type="dxa"/>
            </w:tcMar>
          </w:tcPr>
          <w:p w:rsidR="00F3723D" w:rsidRDefault="000D5F80">
            <w:pPr>
              <w:jc w:val="left"/>
            </w:pPr>
            <w:r>
              <w:rPr>
                <w:rFonts w:eastAsia="Calibri" w:cs="Times New Roman"/>
              </w:rPr>
              <w:t>Тип</w:t>
            </w:r>
          </w:p>
        </w:tc>
        <w:tc>
          <w:tcPr>
            <w:tcW w:w="0" w:type="auto"/>
            <w:tcMar>
              <w:top w:w="30" w:type="dxa"/>
              <w:left w:w="30" w:type="dxa"/>
              <w:bottom w:w="20" w:type="dxa"/>
              <w:right w:w="30" w:type="dxa"/>
            </w:tcMar>
          </w:tcPr>
          <w:p w:rsidR="00F3723D" w:rsidRDefault="000D5F80">
            <w:pPr>
              <w:jc w:val="left"/>
            </w:pPr>
            <w:r>
              <w:rPr>
                <w:rFonts w:eastAsia="Calibri" w:cs="Times New Roman"/>
              </w:rPr>
              <w:t>Обязательный?</w:t>
            </w:r>
          </w:p>
        </w:tc>
        <w:tc>
          <w:tcPr>
            <w:tcW w:w="0" w:type="auto"/>
            <w:tcMar>
              <w:top w:w="30" w:type="dxa"/>
              <w:left w:w="30" w:type="dxa"/>
              <w:bottom w:w="20" w:type="dxa"/>
              <w:right w:w="30" w:type="dxa"/>
            </w:tcMar>
          </w:tcPr>
          <w:p w:rsidR="00F3723D" w:rsidRDefault="000D5F80">
            <w:pPr>
              <w:jc w:val="left"/>
            </w:pPr>
            <w:r>
              <w:rPr>
                <w:rFonts w:eastAsia="Calibri" w:cs="Times New Roman"/>
              </w:rPr>
              <w:t>Описание</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accountNumber</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Default="000D5F80">
            <w:pPr>
              <w:jc w:val="left"/>
            </w:pPr>
            <w:r>
              <w:rPr>
                <w:rFonts w:eastAsia="Calibri" w:cs="Times New Roman"/>
              </w:rPr>
              <w:t>да</w:t>
            </w:r>
          </w:p>
        </w:tc>
        <w:tc>
          <w:tcPr>
            <w:tcW w:w="0" w:type="auto"/>
            <w:tcMar>
              <w:top w:w="30" w:type="dxa"/>
              <w:left w:w="30" w:type="dxa"/>
              <w:bottom w:w="20" w:type="dxa"/>
              <w:right w:w="30" w:type="dxa"/>
            </w:tcMar>
          </w:tcPr>
          <w:p w:rsidR="00F3723D" w:rsidRDefault="000D5F80">
            <w:pPr>
              <w:jc w:val="left"/>
            </w:pPr>
            <w:r>
              <w:rPr>
                <w:rFonts w:eastAsia="Calibri" w:cs="Times New Roman"/>
              </w:rPr>
              <w:t>Номер учетной записи</w:t>
            </w:r>
          </w:p>
        </w:tc>
      </w:tr>
    </w:tbl>
    <w:p w:rsidR="00F3723D" w:rsidRDefault="000D5F80">
      <w:r>
        <w:rPr>
          <w:b/>
          <w:lang w:val="en-US"/>
        </w:rPr>
        <w:t>Возвращаемое значение</w:t>
      </w:r>
    </w:p>
    <w:p w:rsidR="00F3723D" w:rsidRDefault="000D5F80">
      <w:r>
        <w:t>При успешном выполнении метод возвращает следующие поля:</w:t>
      </w:r>
    </w:p>
    <w:tbl>
      <w:tblPr>
        <w:tblStyle w:val="ScrollTableNormal"/>
        <w:tblW w:w="5000" w:type="pct"/>
        <w:tblLook w:val="0000"/>
      </w:tblPr>
      <w:tblGrid>
        <w:gridCol w:w="1727"/>
        <w:gridCol w:w="7688"/>
      </w:tblGrid>
      <w:tr w:rsidR="00F3723D">
        <w:tc>
          <w:tcPr>
            <w:tcW w:w="0" w:type="auto"/>
            <w:tcMar>
              <w:top w:w="30" w:type="dxa"/>
              <w:left w:w="30" w:type="dxa"/>
              <w:bottom w:w="20" w:type="dxa"/>
              <w:right w:w="30" w:type="dxa"/>
            </w:tcMar>
          </w:tcPr>
          <w:p w:rsidR="00F3723D" w:rsidRDefault="000D5F80">
            <w:pPr>
              <w:jc w:val="left"/>
            </w:pPr>
            <w:r>
              <w:rPr>
                <w:rFonts w:eastAsia="Calibri" w:cs="Times New Roman"/>
              </w:rPr>
              <w:t>Поле</w:t>
            </w:r>
          </w:p>
        </w:tc>
        <w:tc>
          <w:tcPr>
            <w:tcW w:w="0" w:type="auto"/>
            <w:tcMar>
              <w:top w:w="30" w:type="dxa"/>
              <w:left w:w="30" w:type="dxa"/>
              <w:bottom w:w="20" w:type="dxa"/>
              <w:right w:w="30" w:type="dxa"/>
            </w:tcMar>
          </w:tcPr>
          <w:p w:rsidR="00F3723D" w:rsidRDefault="000D5F80">
            <w:pPr>
              <w:jc w:val="left"/>
            </w:pPr>
            <w:r>
              <w:rPr>
                <w:rFonts w:eastAsia="Calibri" w:cs="Times New Roman"/>
              </w:rPr>
              <w:t>Описание</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createdAt</w:t>
            </w:r>
          </w:p>
        </w:tc>
        <w:tc>
          <w:tcPr>
            <w:tcW w:w="0" w:type="auto"/>
            <w:tcMar>
              <w:top w:w="30" w:type="dxa"/>
              <w:left w:w="30" w:type="dxa"/>
              <w:bottom w:w="20" w:type="dxa"/>
              <w:right w:w="30" w:type="dxa"/>
            </w:tcMar>
          </w:tcPr>
          <w:p w:rsidR="00F3723D" w:rsidRDefault="000D5F80">
            <w:pPr>
              <w:jc w:val="left"/>
            </w:pPr>
            <w:r>
              <w:rPr>
                <w:rFonts w:eastAsia="Calibri" w:cs="Times New Roman"/>
              </w:rPr>
              <w:t>Дата создания учетной записи</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name</w:t>
            </w:r>
          </w:p>
        </w:tc>
        <w:tc>
          <w:tcPr>
            <w:tcW w:w="0" w:type="auto"/>
            <w:tcMar>
              <w:top w:w="30" w:type="dxa"/>
              <w:left w:w="30" w:type="dxa"/>
              <w:bottom w:w="20" w:type="dxa"/>
              <w:right w:w="30" w:type="dxa"/>
            </w:tcMar>
          </w:tcPr>
          <w:p w:rsidR="00F3723D" w:rsidRDefault="000D5F80">
            <w:pPr>
              <w:jc w:val="left"/>
            </w:pPr>
            <w:r>
              <w:rPr>
                <w:rFonts w:eastAsia="Calibri" w:cs="Times New Roman"/>
              </w:rPr>
              <w:t>Имя учетной записи</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productOffer</w:t>
            </w:r>
          </w:p>
        </w:tc>
        <w:tc>
          <w:tcPr>
            <w:tcW w:w="0" w:type="auto"/>
            <w:tcMar>
              <w:top w:w="30" w:type="dxa"/>
              <w:left w:w="30" w:type="dxa"/>
              <w:bottom w:w="20" w:type="dxa"/>
              <w:right w:w="30" w:type="dxa"/>
            </w:tcMar>
          </w:tcPr>
          <w:p w:rsidR="00F3723D" w:rsidRDefault="000D5F80">
            <w:pPr>
              <w:jc w:val="left"/>
            </w:pPr>
            <w:r>
              <w:rPr>
                <w:rFonts w:eastAsia="Calibri" w:cs="Times New Roman"/>
              </w:rPr>
              <w:t xml:space="preserve">Внешний идентификатор тарифного плана учетной записи. Тарифный план создается в AdminUI, там же для него указывается внешний идентификатор (см. документ </w:t>
            </w:r>
            <w:r>
              <w:rPr>
                <w:rFonts w:eastAsia="Calibri" w:cs="Times New Roman"/>
                <w:i/>
              </w:rPr>
              <w:t>Руководство пользователя AdminUI</w:t>
            </w:r>
            <w:r>
              <w:rPr>
                <w:rFonts w:eastAsia="Calibri" w:cs="Times New Roman"/>
              </w:rPr>
              <w:t>)</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state</w:t>
            </w:r>
          </w:p>
        </w:tc>
        <w:tc>
          <w:tcPr>
            <w:tcW w:w="0" w:type="auto"/>
            <w:tcMar>
              <w:top w:w="30" w:type="dxa"/>
              <w:left w:w="30" w:type="dxa"/>
              <w:bottom w:w="20" w:type="dxa"/>
              <w:right w:w="30" w:type="dxa"/>
            </w:tcMar>
          </w:tcPr>
          <w:p w:rsidR="00F3723D" w:rsidRDefault="000D5F80">
            <w:pPr>
              <w:jc w:val="left"/>
            </w:pPr>
            <w:r>
              <w:rPr>
                <w:rFonts w:eastAsia="Calibri" w:cs="Times New Roman"/>
              </w:rPr>
              <w:t xml:space="preserve">Внешний идентификатор состояния учетной записи (см. раздел </w:t>
            </w:r>
            <w:hyperlink w:anchor="_Состояния_учетной_записи" w:history="1">
              <w:r w:rsidR="00ED0666">
                <w:rPr>
                  <w:rStyle w:val="af1"/>
                  <w:rFonts w:eastAsia="Calibri" w:cs="Times New Roman"/>
                </w:rPr>
                <w:t>Состояния учетной записи</w:t>
              </w:r>
            </w:hyperlink>
            <w:r>
              <w:rPr>
                <w:rFonts w:eastAsia="Calibri" w:cs="Times New Roman"/>
              </w:rPr>
              <w:t>)</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terminalList</w:t>
            </w:r>
          </w:p>
        </w:tc>
        <w:tc>
          <w:tcPr>
            <w:tcW w:w="0" w:type="auto"/>
            <w:tcMar>
              <w:top w:w="30" w:type="dxa"/>
              <w:left w:w="30" w:type="dxa"/>
              <w:bottom w:w="20" w:type="dxa"/>
              <w:right w:w="30" w:type="dxa"/>
            </w:tcMar>
          </w:tcPr>
          <w:p w:rsidR="00F3723D" w:rsidRDefault="000D5F80">
            <w:pPr>
              <w:jc w:val="left"/>
            </w:pPr>
            <w:r>
              <w:rPr>
                <w:rFonts w:eastAsia="Calibri" w:cs="Times New Roman"/>
              </w:rPr>
              <w:t>Список устройств на учетной записи.</w:t>
            </w:r>
          </w:p>
          <w:p w:rsidR="00F3723D" w:rsidRDefault="000D5F80">
            <w:pPr>
              <w:jc w:val="left"/>
            </w:pPr>
            <w:r>
              <w:rPr>
                <w:rFonts w:eastAsia="Calibri" w:cs="Times New Roman"/>
              </w:rPr>
              <w:t>Каждое устройство описывается следующими полями:</w:t>
            </w:r>
          </w:p>
          <w:p w:rsidR="00F3723D" w:rsidRDefault="000D5F80">
            <w:pPr>
              <w:pStyle w:val="ScrollListBullet1"/>
              <w:numPr>
                <w:ilvl w:val="0"/>
                <w:numId w:val="15"/>
              </w:numPr>
              <w:ind w:left="851"/>
              <w:jc w:val="left"/>
            </w:pPr>
            <w:r>
              <w:rPr>
                <w:b/>
              </w:rPr>
              <w:t>deviceType</w:t>
            </w:r>
            <w:r>
              <w:t xml:space="preserve"> – тип устройства (см. раздел </w:t>
            </w:r>
            <w:hyperlink w:anchor="scroll-bookmark-8" w:history="1">
              <w:r>
                <w:rPr>
                  <w:rStyle w:val="af1"/>
                </w:rPr>
                <w:t>Модель объектов SmartTUBE 5</w:t>
              </w:r>
            </w:hyperlink>
            <w:r>
              <w:t>)</w:t>
            </w:r>
          </w:p>
          <w:p w:rsidR="00F3723D" w:rsidRDefault="000D5F80">
            <w:pPr>
              <w:pStyle w:val="ScrollListBullet1"/>
              <w:numPr>
                <w:ilvl w:val="0"/>
                <w:numId w:val="15"/>
              </w:numPr>
              <w:ind w:left="851"/>
              <w:jc w:val="left"/>
            </w:pPr>
            <w:r>
              <w:rPr>
                <w:b/>
              </w:rPr>
              <w:t>terminalName</w:t>
            </w:r>
            <w:r>
              <w:t xml:space="preserve"> – имя подключения</w:t>
            </w:r>
          </w:p>
          <w:p w:rsidR="00F3723D" w:rsidRDefault="000D5F80">
            <w:pPr>
              <w:pStyle w:val="ScrollListBullet1"/>
              <w:numPr>
                <w:ilvl w:val="0"/>
                <w:numId w:val="15"/>
              </w:numPr>
              <w:ind w:left="851"/>
              <w:jc w:val="left"/>
            </w:pPr>
            <w:r>
              <w:rPr>
                <w:b/>
              </w:rPr>
              <w:t>uuid</w:t>
            </w:r>
            <w:r>
              <w:t xml:space="preserve"> – уникальный идентификатор устройства</w:t>
            </w:r>
          </w:p>
          <w:p w:rsidR="00F3723D" w:rsidRDefault="000D5F80">
            <w:pPr>
              <w:pStyle w:val="ScrollListBullet1"/>
              <w:numPr>
                <w:ilvl w:val="0"/>
                <w:numId w:val="15"/>
              </w:numPr>
              <w:ind w:left="851"/>
              <w:jc w:val="left"/>
            </w:pPr>
            <w:r>
              <w:rPr>
                <w:b/>
              </w:rPr>
              <w:lastRenderedPageBreak/>
              <w:t>login</w:t>
            </w:r>
            <w:r>
              <w:t xml:space="preserve"> – логин для привязки устройств к учетной записи</w:t>
            </w:r>
          </w:p>
          <w:p w:rsidR="00F3723D" w:rsidRDefault="000D5F80" w:rsidP="007C2086">
            <w:pPr>
              <w:pStyle w:val="ScrollListBullet1"/>
              <w:numPr>
                <w:ilvl w:val="0"/>
                <w:numId w:val="15"/>
              </w:numPr>
              <w:ind w:left="851"/>
              <w:jc w:val="left"/>
            </w:pPr>
            <w:r>
              <w:rPr>
                <w:b/>
              </w:rPr>
              <w:t>serialNumber</w:t>
            </w:r>
            <w:r>
              <w:t xml:space="preserve"> – серийный номер</w:t>
            </w:r>
          </w:p>
        </w:tc>
      </w:tr>
      <w:tr w:rsidR="0031204C">
        <w:tc>
          <w:tcPr>
            <w:tcW w:w="0" w:type="auto"/>
            <w:tcMar>
              <w:top w:w="30" w:type="dxa"/>
              <w:left w:w="30" w:type="dxa"/>
              <w:bottom w:w="20" w:type="dxa"/>
              <w:right w:w="30" w:type="dxa"/>
            </w:tcMar>
          </w:tcPr>
          <w:p w:rsidR="0031204C" w:rsidRDefault="0031204C">
            <w:pPr>
              <w:jc w:val="left"/>
              <w:rPr>
                <w:rFonts w:ascii="Courier New" w:eastAsia="Calibri" w:hAnsi="Courier New" w:cs="Courier New"/>
                <w:sz w:val="20"/>
                <w:szCs w:val="20"/>
              </w:rPr>
            </w:pPr>
            <w:r w:rsidRPr="0031204C">
              <w:rPr>
                <w:rFonts w:ascii="Courier New" w:eastAsia="Calibri" w:hAnsi="Courier New" w:cs="Courier New"/>
                <w:sz w:val="20"/>
                <w:szCs w:val="20"/>
              </w:rPr>
              <w:lastRenderedPageBreak/>
              <w:t>billingId</w:t>
            </w:r>
          </w:p>
        </w:tc>
        <w:tc>
          <w:tcPr>
            <w:tcW w:w="0" w:type="auto"/>
            <w:tcMar>
              <w:top w:w="30" w:type="dxa"/>
              <w:left w:w="30" w:type="dxa"/>
              <w:bottom w:w="20" w:type="dxa"/>
              <w:right w:w="30" w:type="dxa"/>
            </w:tcMar>
          </w:tcPr>
          <w:p w:rsidR="0031204C" w:rsidRDefault="0031204C" w:rsidP="0031204C">
            <w:pPr>
              <w:rPr>
                <w:rFonts w:eastAsia="Calibri" w:cs="Times New Roman"/>
              </w:rPr>
            </w:pPr>
            <w:r>
              <w:rPr>
                <w:rFonts w:eastAsia="Calibri" w:cs="Times New Roman"/>
              </w:rPr>
              <w:tab/>
            </w:r>
            <w:r>
              <w:rPr>
                <w:shd w:val="clear" w:color="auto" w:fill="FFFFFF"/>
              </w:rPr>
              <w:t>Идентификатор на стороне OSS/BSS</w:t>
            </w:r>
          </w:p>
        </w:tc>
      </w:tr>
    </w:tbl>
    <w:p w:rsidR="00F3723D" w:rsidRDefault="000D5F80">
      <w:pPr>
        <w:pStyle w:val="3"/>
      </w:pPr>
      <w:bookmarkStart w:id="57" w:name="scroll-bookmark-25"/>
      <w:bookmarkStart w:id="58" w:name="_Toc509604391"/>
      <w:r>
        <w:rPr>
          <w:lang w:val="en-US"/>
        </w:rPr>
        <w:t>Получение списка услуг</w:t>
      </w:r>
      <w:bookmarkEnd w:id="57"/>
      <w:bookmarkEnd w:id="58"/>
    </w:p>
    <w:p w:rsidR="00F3723D" w:rsidRDefault="000D5F80">
      <w:pPr>
        <w:rPr>
          <w:lang w:val="en-US"/>
        </w:rPr>
      </w:pPr>
      <w:r>
        <w:rPr>
          <w:b/>
          <w:lang w:val="en-US"/>
        </w:rPr>
        <w:t>Назначение</w:t>
      </w:r>
    </w:p>
    <w:p w:rsidR="00F3723D" w:rsidRDefault="000D5F80">
      <w:r>
        <w:t>Метод возвращает список услуг на учетной записи.</w:t>
      </w:r>
    </w:p>
    <w:p w:rsidR="00F3723D" w:rsidRDefault="000D5F80">
      <w:r>
        <w:rPr>
          <w:b/>
        </w:rPr>
        <w:t>Название метода</w:t>
      </w:r>
    </w:p>
    <w:p w:rsidR="00F3723D" w:rsidRDefault="000D5F80">
      <w:r>
        <w:rPr>
          <w:rFonts w:ascii="Courier New" w:eastAsia="Calibri" w:hAnsi="Courier New" w:cs="Courier New"/>
          <w:sz w:val="20"/>
          <w:szCs w:val="20"/>
        </w:rPr>
        <w:t>accountServiceList</w:t>
      </w:r>
      <w:r>
        <w:rPr>
          <w:b/>
        </w:rPr>
        <w:t xml:space="preserve"> </w:t>
      </w:r>
    </w:p>
    <w:p w:rsidR="00F3723D" w:rsidRDefault="000D5F80">
      <w:r>
        <w:rPr>
          <w:b/>
        </w:rPr>
        <w:t>Параметры</w:t>
      </w:r>
    </w:p>
    <w:tbl>
      <w:tblPr>
        <w:tblStyle w:val="ScrollTableNormal"/>
        <w:tblW w:w="5000" w:type="pct"/>
        <w:tblLook w:val="0000"/>
      </w:tblPr>
      <w:tblGrid>
        <w:gridCol w:w="2231"/>
        <w:gridCol w:w="1298"/>
        <w:gridCol w:w="2494"/>
        <w:gridCol w:w="3392"/>
      </w:tblGrid>
      <w:tr w:rsidR="00F3723D">
        <w:tc>
          <w:tcPr>
            <w:tcW w:w="0" w:type="auto"/>
            <w:tcMar>
              <w:top w:w="30" w:type="dxa"/>
              <w:left w:w="30" w:type="dxa"/>
              <w:bottom w:w="20" w:type="dxa"/>
              <w:right w:w="30" w:type="dxa"/>
            </w:tcMar>
          </w:tcPr>
          <w:p w:rsidR="00F3723D" w:rsidRDefault="000D5F80">
            <w:pPr>
              <w:jc w:val="left"/>
            </w:pPr>
            <w:r>
              <w:rPr>
                <w:rFonts w:eastAsia="Calibri" w:cs="Times New Roman"/>
              </w:rPr>
              <w:t>Параметр</w:t>
            </w:r>
          </w:p>
        </w:tc>
        <w:tc>
          <w:tcPr>
            <w:tcW w:w="0" w:type="auto"/>
            <w:tcMar>
              <w:top w:w="30" w:type="dxa"/>
              <w:left w:w="30" w:type="dxa"/>
              <w:bottom w:w="20" w:type="dxa"/>
              <w:right w:w="30" w:type="dxa"/>
            </w:tcMar>
          </w:tcPr>
          <w:p w:rsidR="00F3723D" w:rsidRDefault="000D5F80">
            <w:pPr>
              <w:jc w:val="left"/>
            </w:pPr>
            <w:r>
              <w:rPr>
                <w:rFonts w:eastAsia="Calibri" w:cs="Times New Roman"/>
              </w:rPr>
              <w:t>Тип</w:t>
            </w:r>
          </w:p>
        </w:tc>
        <w:tc>
          <w:tcPr>
            <w:tcW w:w="0" w:type="auto"/>
            <w:tcMar>
              <w:top w:w="30" w:type="dxa"/>
              <w:left w:w="30" w:type="dxa"/>
              <w:bottom w:w="20" w:type="dxa"/>
              <w:right w:w="30" w:type="dxa"/>
            </w:tcMar>
          </w:tcPr>
          <w:p w:rsidR="00F3723D" w:rsidRDefault="000D5F80">
            <w:pPr>
              <w:jc w:val="left"/>
            </w:pPr>
            <w:r>
              <w:rPr>
                <w:rFonts w:eastAsia="Calibri" w:cs="Times New Roman"/>
              </w:rPr>
              <w:t>Обязательный?</w:t>
            </w:r>
          </w:p>
        </w:tc>
        <w:tc>
          <w:tcPr>
            <w:tcW w:w="0" w:type="auto"/>
            <w:tcMar>
              <w:top w:w="30" w:type="dxa"/>
              <w:left w:w="30" w:type="dxa"/>
              <w:bottom w:w="20" w:type="dxa"/>
              <w:right w:w="30" w:type="dxa"/>
            </w:tcMar>
          </w:tcPr>
          <w:p w:rsidR="00F3723D" w:rsidRDefault="000D5F80">
            <w:pPr>
              <w:jc w:val="left"/>
            </w:pPr>
            <w:r>
              <w:rPr>
                <w:rFonts w:eastAsia="Calibri" w:cs="Times New Roman"/>
              </w:rPr>
              <w:t>Описание</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accountNumber</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Default="000D5F80">
            <w:pPr>
              <w:jc w:val="left"/>
            </w:pPr>
            <w:r>
              <w:rPr>
                <w:rFonts w:eastAsia="Calibri" w:cs="Times New Roman"/>
              </w:rPr>
              <w:t>да</w:t>
            </w:r>
          </w:p>
        </w:tc>
        <w:tc>
          <w:tcPr>
            <w:tcW w:w="0" w:type="auto"/>
            <w:tcMar>
              <w:top w:w="30" w:type="dxa"/>
              <w:left w:w="30" w:type="dxa"/>
              <w:bottom w:w="20" w:type="dxa"/>
              <w:right w:w="30" w:type="dxa"/>
            </w:tcMar>
          </w:tcPr>
          <w:p w:rsidR="00F3723D" w:rsidRDefault="000D5F80">
            <w:pPr>
              <w:jc w:val="left"/>
            </w:pPr>
            <w:r>
              <w:rPr>
                <w:rFonts w:eastAsia="Calibri" w:cs="Times New Roman"/>
              </w:rPr>
              <w:t>Номер учетной записи</w:t>
            </w:r>
          </w:p>
        </w:tc>
      </w:tr>
    </w:tbl>
    <w:p w:rsidR="00F3723D" w:rsidRDefault="000D5F80">
      <w:r>
        <w:rPr>
          <w:b/>
          <w:lang w:val="en-US"/>
        </w:rPr>
        <w:t>Возвращаемое значение</w:t>
      </w:r>
    </w:p>
    <w:p w:rsidR="00F3723D" w:rsidRDefault="000D5F80">
      <w:r>
        <w:t>При успешном выполнении для каждой услуги метод возвращает следующие поля:</w:t>
      </w:r>
    </w:p>
    <w:tbl>
      <w:tblPr>
        <w:tblStyle w:val="ScrollTableNormal"/>
        <w:tblW w:w="5000" w:type="pct"/>
        <w:tblLook w:val="0000"/>
      </w:tblPr>
      <w:tblGrid>
        <w:gridCol w:w="2157"/>
        <w:gridCol w:w="7258"/>
      </w:tblGrid>
      <w:tr w:rsidR="00F3723D">
        <w:tc>
          <w:tcPr>
            <w:tcW w:w="0" w:type="auto"/>
            <w:tcMar>
              <w:top w:w="30" w:type="dxa"/>
              <w:left w:w="30" w:type="dxa"/>
              <w:bottom w:w="20" w:type="dxa"/>
              <w:right w:w="30" w:type="dxa"/>
            </w:tcMar>
          </w:tcPr>
          <w:p w:rsidR="00F3723D" w:rsidRDefault="000D5F80">
            <w:pPr>
              <w:jc w:val="left"/>
            </w:pPr>
            <w:r>
              <w:rPr>
                <w:rFonts w:eastAsia="Calibri" w:cs="Times New Roman"/>
              </w:rPr>
              <w:t>Поле</w:t>
            </w:r>
          </w:p>
        </w:tc>
        <w:tc>
          <w:tcPr>
            <w:tcW w:w="0" w:type="auto"/>
            <w:tcMar>
              <w:top w:w="30" w:type="dxa"/>
              <w:left w:w="30" w:type="dxa"/>
              <w:bottom w:w="20" w:type="dxa"/>
              <w:right w:w="30" w:type="dxa"/>
            </w:tcMar>
          </w:tcPr>
          <w:p w:rsidR="00F3723D" w:rsidRDefault="000D5F80">
            <w:pPr>
              <w:jc w:val="left"/>
            </w:pPr>
            <w:r>
              <w:rPr>
                <w:rFonts w:eastAsia="Calibri" w:cs="Times New Roman"/>
              </w:rPr>
              <w:t>Описание</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 xml:space="preserve">canBeSubscribed </w:t>
            </w:r>
          </w:p>
        </w:tc>
        <w:tc>
          <w:tcPr>
            <w:tcW w:w="0" w:type="auto"/>
            <w:tcMar>
              <w:top w:w="30" w:type="dxa"/>
              <w:left w:w="30" w:type="dxa"/>
              <w:bottom w:w="20" w:type="dxa"/>
              <w:right w:w="30" w:type="dxa"/>
            </w:tcMar>
          </w:tcPr>
          <w:p w:rsidR="00F3723D" w:rsidRDefault="000D5F80">
            <w:pPr>
              <w:jc w:val="left"/>
            </w:pPr>
            <w:r>
              <w:rPr>
                <w:rFonts w:eastAsia="Calibri" w:cs="Times New Roman"/>
              </w:rPr>
              <w:t>Признак доступности для подписки услуги абонентом</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 xml:space="preserve">deviceType </w:t>
            </w:r>
          </w:p>
        </w:tc>
        <w:tc>
          <w:tcPr>
            <w:tcW w:w="0" w:type="auto"/>
            <w:tcMar>
              <w:top w:w="30" w:type="dxa"/>
              <w:left w:w="30" w:type="dxa"/>
              <w:bottom w:w="20" w:type="dxa"/>
              <w:right w:w="30" w:type="dxa"/>
            </w:tcMar>
          </w:tcPr>
          <w:p w:rsidR="00F3723D" w:rsidRDefault="000D5F80">
            <w:pPr>
              <w:jc w:val="left"/>
            </w:pPr>
            <w:r>
              <w:rPr>
                <w:rFonts w:eastAsia="Calibri" w:cs="Times New Roman"/>
              </w:rPr>
              <w:t xml:space="preserve">Тип устройства (см. раздел </w:t>
            </w:r>
            <w:hyperlink w:anchor="scroll-bookmark-8" w:history="1">
              <w:r>
                <w:rPr>
                  <w:rStyle w:val="af1"/>
                  <w:rFonts w:eastAsia="Calibri" w:cs="Times New Roman"/>
                </w:rPr>
                <w:t>Модель объектов SmartTUBE 5</w:t>
              </w:r>
            </w:hyperlink>
            <w:r>
              <w:rPr>
                <w:rFonts w:eastAsia="Calibri" w:cs="Times New Roman"/>
              </w:rPr>
              <w:t>)</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 xml:space="preserve">startDate </w:t>
            </w:r>
          </w:p>
        </w:tc>
        <w:tc>
          <w:tcPr>
            <w:tcW w:w="0" w:type="auto"/>
            <w:tcMar>
              <w:top w:w="30" w:type="dxa"/>
              <w:left w:w="30" w:type="dxa"/>
              <w:bottom w:w="20" w:type="dxa"/>
              <w:right w:w="30" w:type="dxa"/>
            </w:tcMar>
          </w:tcPr>
          <w:p w:rsidR="00F3723D" w:rsidRDefault="000D5F80">
            <w:pPr>
              <w:jc w:val="left"/>
            </w:pPr>
            <w:r>
              <w:rPr>
                <w:rFonts w:eastAsia="Calibri" w:cs="Times New Roman"/>
              </w:rPr>
              <w:t>Дата начала предоставления услуги</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 xml:space="preserve">endDate </w:t>
            </w:r>
          </w:p>
        </w:tc>
        <w:tc>
          <w:tcPr>
            <w:tcW w:w="0" w:type="auto"/>
            <w:tcMar>
              <w:top w:w="30" w:type="dxa"/>
              <w:left w:w="30" w:type="dxa"/>
              <w:bottom w:w="20" w:type="dxa"/>
              <w:right w:w="30" w:type="dxa"/>
            </w:tcMar>
          </w:tcPr>
          <w:p w:rsidR="00F3723D" w:rsidRDefault="000D5F80">
            <w:pPr>
              <w:jc w:val="left"/>
            </w:pPr>
            <w:r>
              <w:rPr>
                <w:rFonts w:eastAsia="Calibri" w:cs="Times New Roman"/>
              </w:rPr>
              <w:t>Дата завершения предоставления услуги</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 xml:space="preserve">externalid </w:t>
            </w:r>
          </w:p>
        </w:tc>
        <w:tc>
          <w:tcPr>
            <w:tcW w:w="0" w:type="auto"/>
            <w:tcMar>
              <w:top w:w="30" w:type="dxa"/>
              <w:left w:w="30" w:type="dxa"/>
              <w:bottom w:w="20" w:type="dxa"/>
              <w:right w:w="30" w:type="dxa"/>
            </w:tcMar>
          </w:tcPr>
          <w:p w:rsidR="00F3723D" w:rsidRDefault="000D5F80">
            <w:pPr>
              <w:jc w:val="left"/>
            </w:pPr>
            <w:r>
              <w:rPr>
                <w:rFonts w:eastAsia="Calibri" w:cs="Times New Roman"/>
              </w:rPr>
              <w:t>Внешний идентификатор услуги</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isActive</w:t>
            </w:r>
          </w:p>
        </w:tc>
        <w:tc>
          <w:tcPr>
            <w:tcW w:w="0" w:type="auto"/>
            <w:tcMar>
              <w:top w:w="30" w:type="dxa"/>
              <w:left w:w="30" w:type="dxa"/>
              <w:bottom w:w="20" w:type="dxa"/>
              <w:right w:w="30" w:type="dxa"/>
            </w:tcMar>
          </w:tcPr>
          <w:p w:rsidR="00F3723D" w:rsidRDefault="000D5F80">
            <w:pPr>
              <w:jc w:val="left"/>
            </w:pPr>
            <w:r>
              <w:rPr>
                <w:rFonts w:eastAsia="Calibri" w:cs="Times New Roman"/>
              </w:rPr>
              <w:t>Признак, подключена ли услуга (true/false)</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 xml:space="preserve">name </w:t>
            </w:r>
          </w:p>
        </w:tc>
        <w:tc>
          <w:tcPr>
            <w:tcW w:w="0" w:type="auto"/>
            <w:tcMar>
              <w:top w:w="30" w:type="dxa"/>
              <w:left w:w="30" w:type="dxa"/>
              <w:bottom w:w="20" w:type="dxa"/>
              <w:right w:w="30" w:type="dxa"/>
            </w:tcMar>
          </w:tcPr>
          <w:p w:rsidR="00F3723D" w:rsidRDefault="000D5F80">
            <w:pPr>
              <w:jc w:val="left"/>
            </w:pPr>
            <w:r>
              <w:rPr>
                <w:rFonts w:eastAsia="Calibri" w:cs="Times New Roman"/>
              </w:rPr>
              <w:t>Название услуги</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 xml:space="preserve">type </w:t>
            </w:r>
          </w:p>
        </w:tc>
        <w:tc>
          <w:tcPr>
            <w:tcW w:w="0" w:type="auto"/>
            <w:tcMar>
              <w:top w:w="30" w:type="dxa"/>
              <w:left w:w="30" w:type="dxa"/>
              <w:bottom w:w="20" w:type="dxa"/>
              <w:right w:w="30" w:type="dxa"/>
            </w:tcMar>
          </w:tcPr>
          <w:p w:rsidR="00F3723D" w:rsidRDefault="000D5F80">
            <w:pPr>
              <w:jc w:val="left"/>
            </w:pPr>
            <w:r>
              <w:rPr>
                <w:rFonts w:eastAsia="Calibri" w:cs="Times New Roman"/>
              </w:rPr>
              <w:t>Дискриминатор услуги: CHANNELPACKAGE и др.</w:t>
            </w:r>
          </w:p>
        </w:tc>
      </w:tr>
    </w:tbl>
    <w:p w:rsidR="00F3723D" w:rsidRDefault="000D5F80">
      <w:pPr>
        <w:pStyle w:val="3"/>
      </w:pPr>
      <w:bookmarkStart w:id="59" w:name="scroll-bookmark-26"/>
      <w:bookmarkStart w:id="60" w:name="_Toc509604392"/>
      <w:r>
        <w:rPr>
          <w:lang w:val="en-US"/>
        </w:rPr>
        <w:t>Отправка сообщения</w:t>
      </w:r>
      <w:bookmarkEnd w:id="59"/>
      <w:bookmarkEnd w:id="60"/>
    </w:p>
    <w:p w:rsidR="00F3723D" w:rsidRDefault="000D5F80">
      <w:pPr>
        <w:rPr>
          <w:lang w:val="en-US"/>
        </w:rPr>
      </w:pPr>
      <w:r>
        <w:rPr>
          <w:b/>
          <w:lang w:val="en-US"/>
        </w:rPr>
        <w:t>Назначение</w:t>
      </w:r>
    </w:p>
    <w:p w:rsidR="00F3723D" w:rsidRDefault="000D5F80">
      <w:r>
        <w:t>Метод отправляет текстовое сообщение</w:t>
      </w:r>
    </w:p>
    <w:p w:rsidR="00F3723D" w:rsidRDefault="000D5F80">
      <w:r>
        <w:rPr>
          <w:b/>
          <w:color w:val="000000"/>
        </w:rPr>
        <w:lastRenderedPageBreak/>
        <w:t>Название метода</w:t>
      </w:r>
    </w:p>
    <w:p w:rsidR="00F3723D" w:rsidRDefault="000D5F80">
      <w:r>
        <w:rPr>
          <w:rFonts w:ascii="Courier New" w:eastAsia="Calibri" w:hAnsi="Courier New" w:cs="Courier New"/>
          <w:sz w:val="20"/>
          <w:szCs w:val="20"/>
        </w:rPr>
        <w:t>sendAccountMessage</w:t>
      </w:r>
    </w:p>
    <w:p w:rsidR="00F3723D" w:rsidRDefault="000D5F80">
      <w:r>
        <w:rPr>
          <w:b/>
          <w:color w:val="000000"/>
        </w:rPr>
        <w:t>Параметры</w:t>
      </w:r>
    </w:p>
    <w:tbl>
      <w:tblPr>
        <w:tblStyle w:val="ScrollTableNormal"/>
        <w:tblW w:w="5000" w:type="pct"/>
        <w:tblLook w:val="0000"/>
      </w:tblPr>
      <w:tblGrid>
        <w:gridCol w:w="2231"/>
        <w:gridCol w:w="1298"/>
        <w:gridCol w:w="2494"/>
        <w:gridCol w:w="3392"/>
      </w:tblGrid>
      <w:tr w:rsidR="00F3723D">
        <w:tc>
          <w:tcPr>
            <w:tcW w:w="0" w:type="auto"/>
            <w:tcMar>
              <w:top w:w="30" w:type="dxa"/>
              <w:left w:w="30" w:type="dxa"/>
              <w:bottom w:w="20" w:type="dxa"/>
              <w:right w:w="30" w:type="dxa"/>
            </w:tcMar>
          </w:tcPr>
          <w:p w:rsidR="00F3723D" w:rsidRDefault="000D5F80">
            <w:pPr>
              <w:jc w:val="left"/>
            </w:pPr>
            <w:r>
              <w:rPr>
                <w:rFonts w:eastAsia="Calibri" w:cs="Times New Roman"/>
                <w:color w:val="000000"/>
              </w:rPr>
              <w:t>Параметр</w:t>
            </w:r>
          </w:p>
        </w:tc>
        <w:tc>
          <w:tcPr>
            <w:tcW w:w="0" w:type="auto"/>
            <w:tcMar>
              <w:top w:w="30" w:type="dxa"/>
              <w:left w:w="30" w:type="dxa"/>
              <w:bottom w:w="20" w:type="dxa"/>
              <w:right w:w="30" w:type="dxa"/>
            </w:tcMar>
          </w:tcPr>
          <w:p w:rsidR="00F3723D" w:rsidRDefault="000D5F80">
            <w:pPr>
              <w:jc w:val="left"/>
            </w:pPr>
            <w:r>
              <w:rPr>
                <w:rFonts w:eastAsia="Calibri" w:cs="Times New Roman"/>
                <w:color w:val="000000"/>
              </w:rPr>
              <w:t>Тип</w:t>
            </w:r>
          </w:p>
        </w:tc>
        <w:tc>
          <w:tcPr>
            <w:tcW w:w="0" w:type="auto"/>
            <w:tcMar>
              <w:top w:w="30" w:type="dxa"/>
              <w:left w:w="30" w:type="dxa"/>
              <w:bottom w:w="20" w:type="dxa"/>
              <w:right w:w="30" w:type="dxa"/>
            </w:tcMar>
          </w:tcPr>
          <w:p w:rsidR="00F3723D" w:rsidRDefault="000D5F80">
            <w:pPr>
              <w:jc w:val="left"/>
            </w:pPr>
            <w:r>
              <w:rPr>
                <w:rFonts w:eastAsia="Calibri" w:cs="Times New Roman"/>
              </w:rPr>
              <w:t>Обязательный?</w:t>
            </w:r>
          </w:p>
        </w:tc>
        <w:tc>
          <w:tcPr>
            <w:tcW w:w="0" w:type="auto"/>
            <w:tcMar>
              <w:top w:w="30" w:type="dxa"/>
              <w:left w:w="30" w:type="dxa"/>
              <w:bottom w:w="20" w:type="dxa"/>
              <w:right w:w="30" w:type="dxa"/>
            </w:tcMar>
          </w:tcPr>
          <w:p w:rsidR="00F3723D" w:rsidRDefault="000D5F80">
            <w:pPr>
              <w:jc w:val="left"/>
            </w:pPr>
            <w:r>
              <w:rPr>
                <w:rFonts w:eastAsia="Calibri" w:cs="Times New Roman"/>
              </w:rPr>
              <w:t>Описание</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accountNumber</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Default="000D5F80">
            <w:pPr>
              <w:jc w:val="left"/>
            </w:pPr>
            <w:r>
              <w:rPr>
                <w:rFonts w:eastAsia="Calibri" w:cs="Times New Roman"/>
              </w:rPr>
              <w:t>да</w:t>
            </w:r>
          </w:p>
        </w:tc>
        <w:tc>
          <w:tcPr>
            <w:tcW w:w="0" w:type="auto"/>
            <w:tcMar>
              <w:top w:w="30" w:type="dxa"/>
              <w:left w:w="30" w:type="dxa"/>
              <w:bottom w:w="20" w:type="dxa"/>
              <w:right w:w="30" w:type="dxa"/>
            </w:tcMar>
          </w:tcPr>
          <w:p w:rsidR="00F3723D" w:rsidRDefault="000D5F80">
            <w:pPr>
              <w:jc w:val="left"/>
            </w:pPr>
            <w:r>
              <w:rPr>
                <w:rFonts w:eastAsia="Calibri" w:cs="Times New Roman"/>
              </w:rPr>
              <w:t>Номер учетной записи</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message</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Default="000D5F80">
            <w:pPr>
              <w:jc w:val="left"/>
            </w:pPr>
            <w:r>
              <w:rPr>
                <w:rFonts w:eastAsia="Calibri" w:cs="Times New Roman"/>
              </w:rPr>
              <w:t>да</w:t>
            </w:r>
          </w:p>
        </w:tc>
        <w:tc>
          <w:tcPr>
            <w:tcW w:w="0" w:type="auto"/>
            <w:tcMar>
              <w:top w:w="30" w:type="dxa"/>
              <w:left w:w="30" w:type="dxa"/>
              <w:bottom w:w="20" w:type="dxa"/>
              <w:right w:w="30" w:type="dxa"/>
            </w:tcMar>
          </w:tcPr>
          <w:p w:rsidR="00F3723D" w:rsidRDefault="000D5F80">
            <w:pPr>
              <w:jc w:val="left"/>
            </w:pPr>
            <w:r>
              <w:rPr>
                <w:rFonts w:eastAsia="Calibri" w:cs="Times New Roman"/>
              </w:rPr>
              <w:t>Текст сообщения</w:t>
            </w:r>
          </w:p>
        </w:tc>
      </w:tr>
    </w:tbl>
    <w:p w:rsidR="00F3723D" w:rsidRDefault="000D5F80">
      <w:r>
        <w:rPr>
          <w:b/>
          <w:lang w:val="en-US"/>
        </w:rPr>
        <w:t>Возвращаемое значение</w:t>
      </w:r>
    </w:p>
    <w:p w:rsidR="00F3723D" w:rsidRDefault="000D5F80">
      <w:r>
        <w:t>В результате успешного выполнения метод возвращает code="0".</w:t>
      </w:r>
    </w:p>
    <w:p w:rsidR="001F0CB5" w:rsidRDefault="001F0CB5" w:rsidP="001F0CB5">
      <w:pPr>
        <w:pStyle w:val="3"/>
        <w:numPr>
          <w:ilvl w:val="2"/>
          <w:numId w:val="2"/>
        </w:numPr>
      </w:pPr>
      <w:bookmarkStart w:id="61" w:name="_Отправка_сообщения_по"/>
      <w:bookmarkStart w:id="62" w:name="scroll-bookmark-27"/>
      <w:bookmarkStart w:id="63" w:name="_Toc509604393"/>
      <w:bookmarkEnd w:id="61"/>
      <w:r>
        <w:t>Отправка сообщения по внешнему ID</w:t>
      </w:r>
      <w:bookmarkEnd w:id="63"/>
    </w:p>
    <w:p w:rsidR="001F0CB5" w:rsidRDefault="001F0CB5" w:rsidP="001F0CB5">
      <w:r>
        <w:rPr>
          <w:b/>
        </w:rPr>
        <w:t>Назначение</w:t>
      </w:r>
    </w:p>
    <w:p w:rsidR="001F0CB5" w:rsidRDefault="001F0CB5" w:rsidP="001F0CB5">
      <w:r>
        <w:t>Метод отправляет сообщение из базы данных SmartTUBE 5 учетным записям из списка.</w:t>
      </w:r>
    </w:p>
    <w:p w:rsidR="001F0CB5" w:rsidRDefault="001F0CB5" w:rsidP="001F0CB5">
      <w:r>
        <w:rPr>
          <w:b/>
          <w:color w:val="000000"/>
        </w:rPr>
        <w:t>Название метода</w:t>
      </w:r>
    </w:p>
    <w:p w:rsidR="001F0CB5" w:rsidRDefault="001F0CB5" w:rsidP="001F0CB5">
      <w:bookmarkStart w:id="64" w:name="OLE_LINK5"/>
      <w:bookmarkStart w:id="65" w:name="OLE_LINK6"/>
      <w:r>
        <w:rPr>
          <w:rFonts w:ascii="Courier New" w:eastAsia="Calibri" w:hAnsi="Courier New" w:cs="Courier New"/>
          <w:sz w:val="20"/>
          <w:szCs w:val="20"/>
        </w:rPr>
        <w:t>sendAccountsMessageId</w:t>
      </w:r>
    </w:p>
    <w:bookmarkEnd w:id="64"/>
    <w:bookmarkEnd w:id="65"/>
    <w:p w:rsidR="001F0CB5" w:rsidRDefault="001F0CB5" w:rsidP="001F0CB5">
      <w:r>
        <w:rPr>
          <w:b/>
          <w:color w:val="000000"/>
        </w:rPr>
        <w:t>Параметры</w:t>
      </w:r>
    </w:p>
    <w:tbl>
      <w:tblPr>
        <w:tblStyle w:val="ScrollTableNormal"/>
        <w:tblW w:w="5000" w:type="pct"/>
        <w:tblLook w:val="0000"/>
      </w:tblPr>
      <w:tblGrid>
        <w:gridCol w:w="1967"/>
        <w:gridCol w:w="1075"/>
        <w:gridCol w:w="2065"/>
        <w:gridCol w:w="4308"/>
      </w:tblGrid>
      <w:tr w:rsidR="001F0CB5" w:rsidTr="00136D1D">
        <w:tc>
          <w:tcPr>
            <w:tcW w:w="0" w:type="auto"/>
            <w:tcMar>
              <w:top w:w="30" w:type="dxa"/>
              <w:left w:w="30" w:type="dxa"/>
              <w:bottom w:w="20" w:type="dxa"/>
              <w:right w:w="30" w:type="dxa"/>
            </w:tcMar>
          </w:tcPr>
          <w:p w:rsidR="001F0CB5" w:rsidRDefault="001F0CB5" w:rsidP="00136D1D">
            <w:pPr>
              <w:jc w:val="left"/>
            </w:pPr>
            <w:r>
              <w:rPr>
                <w:rFonts w:eastAsia="Calibri" w:cs="Times New Roman"/>
                <w:color w:val="000000"/>
              </w:rPr>
              <w:t>Параметр</w:t>
            </w:r>
          </w:p>
        </w:tc>
        <w:tc>
          <w:tcPr>
            <w:tcW w:w="0" w:type="auto"/>
            <w:tcMar>
              <w:top w:w="30" w:type="dxa"/>
              <w:left w:w="30" w:type="dxa"/>
              <w:bottom w:w="20" w:type="dxa"/>
              <w:right w:w="30" w:type="dxa"/>
            </w:tcMar>
          </w:tcPr>
          <w:p w:rsidR="001F0CB5" w:rsidRDefault="001F0CB5" w:rsidP="00136D1D">
            <w:pPr>
              <w:jc w:val="left"/>
            </w:pPr>
            <w:r>
              <w:rPr>
                <w:rFonts w:eastAsia="Calibri" w:cs="Times New Roman"/>
                <w:color w:val="000000"/>
              </w:rPr>
              <w:t>Тип</w:t>
            </w:r>
          </w:p>
        </w:tc>
        <w:tc>
          <w:tcPr>
            <w:tcW w:w="0" w:type="auto"/>
            <w:tcMar>
              <w:top w:w="30" w:type="dxa"/>
              <w:left w:w="30" w:type="dxa"/>
              <w:bottom w:w="20" w:type="dxa"/>
              <w:right w:w="30" w:type="dxa"/>
            </w:tcMar>
          </w:tcPr>
          <w:p w:rsidR="001F0CB5" w:rsidRDefault="001F0CB5" w:rsidP="00136D1D">
            <w:pPr>
              <w:jc w:val="left"/>
            </w:pPr>
            <w:r>
              <w:rPr>
                <w:rFonts w:eastAsia="Calibri" w:cs="Times New Roman"/>
              </w:rPr>
              <w:t>Обязательный?</w:t>
            </w:r>
          </w:p>
        </w:tc>
        <w:tc>
          <w:tcPr>
            <w:tcW w:w="0" w:type="auto"/>
            <w:tcMar>
              <w:top w:w="30" w:type="dxa"/>
              <w:left w:w="30" w:type="dxa"/>
              <w:bottom w:w="20" w:type="dxa"/>
              <w:right w:w="30" w:type="dxa"/>
            </w:tcMar>
          </w:tcPr>
          <w:p w:rsidR="001F0CB5" w:rsidRDefault="001F0CB5" w:rsidP="00136D1D">
            <w:pPr>
              <w:jc w:val="left"/>
            </w:pPr>
            <w:r>
              <w:rPr>
                <w:rFonts w:eastAsia="Calibri" w:cs="Times New Roman"/>
              </w:rPr>
              <w:t>Описание</w:t>
            </w:r>
          </w:p>
        </w:tc>
      </w:tr>
      <w:tr w:rsidR="001F0CB5" w:rsidTr="00136D1D">
        <w:tc>
          <w:tcPr>
            <w:tcW w:w="0" w:type="auto"/>
            <w:tcMar>
              <w:top w:w="30" w:type="dxa"/>
              <w:left w:w="30" w:type="dxa"/>
              <w:bottom w:w="20" w:type="dxa"/>
              <w:right w:w="30" w:type="dxa"/>
            </w:tcMar>
          </w:tcPr>
          <w:p w:rsidR="001F0CB5" w:rsidRDefault="001F0CB5" w:rsidP="00136D1D">
            <w:pPr>
              <w:jc w:val="left"/>
            </w:pPr>
            <w:r>
              <w:rPr>
                <w:rFonts w:ascii="Courier New" w:eastAsia="Calibri" w:hAnsi="Courier New" w:cs="Courier New"/>
                <w:sz w:val="20"/>
                <w:szCs w:val="20"/>
              </w:rPr>
              <w:t>accountNumbers</w:t>
            </w:r>
          </w:p>
        </w:tc>
        <w:tc>
          <w:tcPr>
            <w:tcW w:w="0" w:type="auto"/>
            <w:tcMar>
              <w:top w:w="30" w:type="dxa"/>
              <w:left w:w="30" w:type="dxa"/>
              <w:bottom w:w="20" w:type="dxa"/>
              <w:right w:w="30" w:type="dxa"/>
            </w:tcMar>
          </w:tcPr>
          <w:p w:rsidR="001F0CB5" w:rsidRDefault="001F0CB5" w:rsidP="00136D1D">
            <w:pPr>
              <w:jc w:val="left"/>
            </w:pPr>
            <w:r>
              <w:rPr>
                <w:rFonts w:eastAsia="Calibri" w:cs="Times New Roman"/>
              </w:rPr>
              <w:t>Строка</w:t>
            </w:r>
          </w:p>
        </w:tc>
        <w:tc>
          <w:tcPr>
            <w:tcW w:w="0" w:type="auto"/>
            <w:tcMar>
              <w:top w:w="30" w:type="dxa"/>
              <w:left w:w="30" w:type="dxa"/>
              <w:bottom w:w="20" w:type="dxa"/>
              <w:right w:w="30" w:type="dxa"/>
            </w:tcMar>
          </w:tcPr>
          <w:p w:rsidR="001F0CB5" w:rsidRDefault="001F0CB5" w:rsidP="00136D1D">
            <w:pPr>
              <w:jc w:val="left"/>
            </w:pPr>
            <w:r>
              <w:rPr>
                <w:rFonts w:eastAsia="Calibri" w:cs="Times New Roman"/>
              </w:rPr>
              <w:t>да</w:t>
            </w:r>
          </w:p>
        </w:tc>
        <w:tc>
          <w:tcPr>
            <w:tcW w:w="0" w:type="auto"/>
            <w:tcMar>
              <w:top w:w="30" w:type="dxa"/>
              <w:left w:w="30" w:type="dxa"/>
              <w:bottom w:w="20" w:type="dxa"/>
              <w:right w:w="30" w:type="dxa"/>
            </w:tcMar>
          </w:tcPr>
          <w:p w:rsidR="001F0CB5" w:rsidRDefault="001F0CB5" w:rsidP="00136D1D">
            <w:pPr>
              <w:jc w:val="left"/>
            </w:pPr>
            <w:r>
              <w:rPr>
                <w:rFonts w:eastAsia="Calibri" w:cs="Times New Roman"/>
              </w:rPr>
              <w:t>Список номеров учетных записей, разделенных запятой</w:t>
            </w:r>
          </w:p>
        </w:tc>
      </w:tr>
      <w:tr w:rsidR="001F0CB5" w:rsidTr="00136D1D">
        <w:tc>
          <w:tcPr>
            <w:tcW w:w="0" w:type="auto"/>
            <w:tcMar>
              <w:top w:w="30" w:type="dxa"/>
              <w:left w:w="30" w:type="dxa"/>
              <w:bottom w:w="20" w:type="dxa"/>
              <w:right w:w="30" w:type="dxa"/>
            </w:tcMar>
          </w:tcPr>
          <w:p w:rsidR="001F0CB5" w:rsidRDefault="001F0CB5" w:rsidP="00136D1D">
            <w:pPr>
              <w:jc w:val="left"/>
            </w:pPr>
            <w:r>
              <w:rPr>
                <w:rFonts w:ascii="Courier New" w:eastAsia="Calibri" w:hAnsi="Courier New" w:cs="Courier New"/>
                <w:sz w:val="20"/>
                <w:szCs w:val="20"/>
              </w:rPr>
              <w:t>messageId</w:t>
            </w:r>
          </w:p>
        </w:tc>
        <w:tc>
          <w:tcPr>
            <w:tcW w:w="0" w:type="auto"/>
            <w:tcMar>
              <w:top w:w="30" w:type="dxa"/>
              <w:left w:w="30" w:type="dxa"/>
              <w:bottom w:w="20" w:type="dxa"/>
              <w:right w:w="30" w:type="dxa"/>
            </w:tcMar>
          </w:tcPr>
          <w:p w:rsidR="001F0CB5" w:rsidRDefault="001F0CB5" w:rsidP="00136D1D">
            <w:pPr>
              <w:jc w:val="left"/>
            </w:pPr>
            <w:r>
              <w:rPr>
                <w:rFonts w:eastAsia="Calibri" w:cs="Times New Roman"/>
              </w:rPr>
              <w:t>Строка</w:t>
            </w:r>
          </w:p>
        </w:tc>
        <w:tc>
          <w:tcPr>
            <w:tcW w:w="0" w:type="auto"/>
            <w:tcMar>
              <w:top w:w="30" w:type="dxa"/>
              <w:left w:w="30" w:type="dxa"/>
              <w:bottom w:w="20" w:type="dxa"/>
              <w:right w:w="30" w:type="dxa"/>
            </w:tcMar>
          </w:tcPr>
          <w:p w:rsidR="001F0CB5" w:rsidRDefault="001F0CB5" w:rsidP="00136D1D">
            <w:pPr>
              <w:jc w:val="left"/>
            </w:pPr>
            <w:r>
              <w:rPr>
                <w:rFonts w:eastAsia="Calibri" w:cs="Times New Roman"/>
              </w:rPr>
              <w:t>да</w:t>
            </w:r>
          </w:p>
        </w:tc>
        <w:tc>
          <w:tcPr>
            <w:tcW w:w="0" w:type="auto"/>
            <w:tcMar>
              <w:top w:w="30" w:type="dxa"/>
              <w:left w:w="30" w:type="dxa"/>
              <w:bottom w:w="20" w:type="dxa"/>
              <w:right w:w="30" w:type="dxa"/>
            </w:tcMar>
          </w:tcPr>
          <w:p w:rsidR="001F0CB5" w:rsidRDefault="001F0CB5" w:rsidP="00136D1D">
            <w:pPr>
              <w:jc w:val="left"/>
            </w:pPr>
            <w:r>
              <w:rPr>
                <w:rFonts w:eastAsia="Calibri" w:cs="Times New Roman"/>
              </w:rPr>
              <w:t>Внешний ID сообщения</w:t>
            </w:r>
          </w:p>
        </w:tc>
      </w:tr>
    </w:tbl>
    <w:p w:rsidR="001F0CB5" w:rsidRDefault="001F0CB5" w:rsidP="001F0CB5">
      <w:r>
        <w:rPr>
          <w:b/>
          <w:lang w:val="en-US"/>
        </w:rPr>
        <w:t>Возвращаемое значение</w:t>
      </w:r>
    </w:p>
    <w:p w:rsidR="001F0CB5" w:rsidRDefault="001F0CB5" w:rsidP="001F0CB5">
      <w:r>
        <w:t>В результате успешного выполнения метод возвращает code="0".</w:t>
      </w:r>
    </w:p>
    <w:p w:rsidR="00F3723D" w:rsidRDefault="000D5F80">
      <w:pPr>
        <w:pStyle w:val="3"/>
      </w:pPr>
      <w:bookmarkStart w:id="66" w:name="_Toc509604394"/>
      <w:r>
        <w:t>Удаление купленных услуг и контента</w:t>
      </w:r>
      <w:bookmarkEnd w:id="62"/>
      <w:bookmarkEnd w:id="66"/>
    </w:p>
    <w:p w:rsidR="00F3723D" w:rsidRDefault="000D5F80">
      <w:r>
        <w:rPr>
          <w:b/>
        </w:rPr>
        <w:t>Назначение</w:t>
      </w:r>
    </w:p>
    <w:p w:rsidR="00F3723D" w:rsidRDefault="000D5F80">
      <w:r>
        <w:t>Метод удаляет для учетной записи купленные услуги и/или контент.</w:t>
      </w:r>
    </w:p>
    <w:p w:rsidR="00F3723D" w:rsidRDefault="000D5F80">
      <w:r>
        <w:rPr>
          <w:b/>
        </w:rPr>
        <w:t>Название метода</w:t>
      </w:r>
    </w:p>
    <w:p w:rsidR="00F3723D" w:rsidRDefault="000D5F80">
      <w:r>
        <w:rPr>
          <w:rFonts w:ascii="Courier New" w:eastAsia="Calibri" w:hAnsi="Courier New" w:cs="Courier New"/>
          <w:sz w:val="20"/>
          <w:szCs w:val="20"/>
        </w:rPr>
        <w:t>resetAccount</w:t>
      </w:r>
    </w:p>
    <w:p w:rsidR="00F3723D" w:rsidRDefault="000D5F80">
      <w:r>
        <w:rPr>
          <w:b/>
        </w:rPr>
        <w:t>Параметры</w:t>
      </w:r>
    </w:p>
    <w:tbl>
      <w:tblPr>
        <w:tblStyle w:val="ScrollTableNormal"/>
        <w:tblW w:w="5000" w:type="pct"/>
        <w:tblLook w:val="0000"/>
      </w:tblPr>
      <w:tblGrid>
        <w:gridCol w:w="1847"/>
        <w:gridCol w:w="1075"/>
        <w:gridCol w:w="2065"/>
        <w:gridCol w:w="4428"/>
      </w:tblGrid>
      <w:tr w:rsidR="00F3723D">
        <w:tc>
          <w:tcPr>
            <w:tcW w:w="0" w:type="auto"/>
            <w:tcMar>
              <w:top w:w="30" w:type="dxa"/>
              <w:left w:w="30" w:type="dxa"/>
              <w:bottom w:w="20" w:type="dxa"/>
              <w:right w:w="30" w:type="dxa"/>
            </w:tcMar>
          </w:tcPr>
          <w:p w:rsidR="00F3723D" w:rsidRDefault="000D5F80">
            <w:pPr>
              <w:jc w:val="left"/>
            </w:pPr>
            <w:r>
              <w:rPr>
                <w:rFonts w:eastAsia="Calibri" w:cs="Times New Roman"/>
                <w:color w:val="000000"/>
              </w:rPr>
              <w:t>Параметр</w:t>
            </w:r>
          </w:p>
        </w:tc>
        <w:tc>
          <w:tcPr>
            <w:tcW w:w="0" w:type="auto"/>
            <w:tcMar>
              <w:top w:w="30" w:type="dxa"/>
              <w:left w:w="30" w:type="dxa"/>
              <w:bottom w:w="20" w:type="dxa"/>
              <w:right w:w="30" w:type="dxa"/>
            </w:tcMar>
          </w:tcPr>
          <w:p w:rsidR="00F3723D" w:rsidRDefault="000D5F80">
            <w:pPr>
              <w:jc w:val="left"/>
            </w:pPr>
            <w:r>
              <w:rPr>
                <w:rFonts w:eastAsia="Calibri" w:cs="Times New Roman"/>
                <w:color w:val="000000"/>
              </w:rPr>
              <w:t>Тип</w:t>
            </w:r>
          </w:p>
        </w:tc>
        <w:tc>
          <w:tcPr>
            <w:tcW w:w="0" w:type="auto"/>
            <w:tcMar>
              <w:top w:w="30" w:type="dxa"/>
              <w:left w:w="30" w:type="dxa"/>
              <w:bottom w:w="20" w:type="dxa"/>
              <w:right w:w="30" w:type="dxa"/>
            </w:tcMar>
          </w:tcPr>
          <w:p w:rsidR="00F3723D" w:rsidRDefault="000D5F80">
            <w:pPr>
              <w:jc w:val="left"/>
            </w:pPr>
            <w:r>
              <w:rPr>
                <w:rFonts w:eastAsia="Calibri" w:cs="Times New Roman"/>
              </w:rPr>
              <w:t>Обязательный?</w:t>
            </w:r>
          </w:p>
        </w:tc>
        <w:tc>
          <w:tcPr>
            <w:tcW w:w="0" w:type="auto"/>
            <w:tcMar>
              <w:top w:w="30" w:type="dxa"/>
              <w:left w:w="30" w:type="dxa"/>
              <w:bottom w:w="20" w:type="dxa"/>
              <w:right w:w="30" w:type="dxa"/>
            </w:tcMar>
          </w:tcPr>
          <w:p w:rsidR="00F3723D" w:rsidRDefault="000D5F80">
            <w:pPr>
              <w:jc w:val="left"/>
            </w:pPr>
            <w:r>
              <w:rPr>
                <w:rFonts w:eastAsia="Calibri" w:cs="Times New Roman"/>
              </w:rPr>
              <w:t>Описание</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lastRenderedPageBreak/>
              <w:t>accountNumber</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Default="000D5F80">
            <w:pPr>
              <w:jc w:val="left"/>
            </w:pPr>
            <w:r>
              <w:rPr>
                <w:rFonts w:eastAsia="Calibri" w:cs="Times New Roman"/>
              </w:rPr>
              <w:t>да</w:t>
            </w:r>
          </w:p>
        </w:tc>
        <w:tc>
          <w:tcPr>
            <w:tcW w:w="0" w:type="auto"/>
            <w:tcMar>
              <w:top w:w="30" w:type="dxa"/>
              <w:left w:w="30" w:type="dxa"/>
              <w:bottom w:w="20" w:type="dxa"/>
              <w:right w:w="30" w:type="dxa"/>
            </w:tcMar>
          </w:tcPr>
          <w:p w:rsidR="00F3723D" w:rsidRDefault="000D5F80">
            <w:pPr>
              <w:jc w:val="left"/>
            </w:pPr>
            <w:r>
              <w:rPr>
                <w:rFonts w:eastAsia="Calibri" w:cs="Times New Roman"/>
              </w:rPr>
              <w:t>Номер учетной записи</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resetService</w:t>
            </w:r>
          </w:p>
        </w:tc>
        <w:tc>
          <w:tcPr>
            <w:tcW w:w="0" w:type="auto"/>
            <w:tcMar>
              <w:top w:w="30" w:type="dxa"/>
              <w:left w:w="30" w:type="dxa"/>
              <w:bottom w:w="20" w:type="dxa"/>
              <w:right w:w="30" w:type="dxa"/>
            </w:tcMar>
          </w:tcPr>
          <w:p w:rsidR="00F3723D" w:rsidRDefault="000D5F80">
            <w:pPr>
              <w:jc w:val="left"/>
            </w:pPr>
            <w:r>
              <w:rPr>
                <w:rFonts w:eastAsia="Calibri" w:cs="Times New Roman"/>
              </w:rPr>
              <w:t>Число</w:t>
            </w:r>
          </w:p>
        </w:tc>
        <w:tc>
          <w:tcPr>
            <w:tcW w:w="0" w:type="auto"/>
            <w:tcMar>
              <w:top w:w="30" w:type="dxa"/>
              <w:left w:w="30" w:type="dxa"/>
              <w:bottom w:w="20" w:type="dxa"/>
              <w:right w:w="30" w:type="dxa"/>
            </w:tcMar>
          </w:tcPr>
          <w:p w:rsidR="00F3723D" w:rsidRDefault="000D5F80">
            <w:pPr>
              <w:jc w:val="left"/>
            </w:pPr>
            <w:r>
              <w:rPr>
                <w:rFonts w:eastAsia="Calibri" w:cs="Times New Roman"/>
              </w:rPr>
              <w:t>нет</w:t>
            </w:r>
          </w:p>
        </w:tc>
        <w:tc>
          <w:tcPr>
            <w:tcW w:w="0" w:type="auto"/>
            <w:tcMar>
              <w:top w:w="30" w:type="dxa"/>
              <w:left w:w="30" w:type="dxa"/>
              <w:bottom w:w="20" w:type="dxa"/>
              <w:right w:w="30" w:type="dxa"/>
            </w:tcMar>
          </w:tcPr>
          <w:p w:rsidR="00F3723D" w:rsidRDefault="000D5F80">
            <w:pPr>
              <w:jc w:val="left"/>
            </w:pPr>
            <w:r>
              <w:rPr>
                <w:rFonts w:eastAsia="Calibri" w:cs="Times New Roman"/>
              </w:rPr>
              <w:t>Для учетной записи надо:</w:t>
            </w:r>
          </w:p>
          <w:p w:rsidR="00F3723D" w:rsidRDefault="000D5F80">
            <w:pPr>
              <w:pStyle w:val="ScrollListBullet1"/>
              <w:numPr>
                <w:ilvl w:val="0"/>
                <w:numId w:val="16"/>
              </w:numPr>
              <w:ind w:left="851"/>
              <w:jc w:val="left"/>
            </w:pPr>
            <w:r>
              <w:t>1 (по умолчанию) – удалить все услуги с учетной записи. В итоге для учетной записи становятся доступны только услуги, предусмотренные ее тарифным планом.</w:t>
            </w:r>
          </w:p>
          <w:p w:rsidR="00F3723D" w:rsidRDefault="000D5F80">
            <w:pPr>
              <w:pStyle w:val="ScrollListBullet1"/>
              <w:numPr>
                <w:ilvl w:val="0"/>
                <w:numId w:val="16"/>
              </w:numPr>
              <w:ind w:left="851"/>
              <w:jc w:val="left"/>
            </w:pPr>
            <w:r>
              <w:t>0 – не удалять услуги</w:t>
            </w:r>
          </w:p>
          <w:p w:rsidR="00F3723D" w:rsidRDefault="00F3723D">
            <w:pPr>
              <w:ind w:left="851"/>
              <w:jc w:val="left"/>
            </w:pP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resetPurchase</w:t>
            </w:r>
          </w:p>
        </w:tc>
        <w:tc>
          <w:tcPr>
            <w:tcW w:w="0" w:type="auto"/>
            <w:tcMar>
              <w:top w:w="30" w:type="dxa"/>
              <w:left w:w="30" w:type="dxa"/>
              <w:bottom w:w="20" w:type="dxa"/>
              <w:right w:w="30" w:type="dxa"/>
            </w:tcMar>
          </w:tcPr>
          <w:p w:rsidR="00F3723D" w:rsidRDefault="000D5F80">
            <w:pPr>
              <w:jc w:val="left"/>
            </w:pPr>
            <w:r>
              <w:rPr>
                <w:rFonts w:eastAsia="Calibri" w:cs="Times New Roman"/>
              </w:rPr>
              <w:t>Число</w:t>
            </w:r>
          </w:p>
        </w:tc>
        <w:tc>
          <w:tcPr>
            <w:tcW w:w="0" w:type="auto"/>
            <w:tcMar>
              <w:top w:w="30" w:type="dxa"/>
              <w:left w:w="30" w:type="dxa"/>
              <w:bottom w:w="20" w:type="dxa"/>
              <w:right w:w="30" w:type="dxa"/>
            </w:tcMar>
          </w:tcPr>
          <w:p w:rsidR="00F3723D" w:rsidRDefault="000D5F80">
            <w:pPr>
              <w:jc w:val="left"/>
            </w:pPr>
            <w:r>
              <w:rPr>
                <w:rFonts w:eastAsia="Calibri" w:cs="Times New Roman"/>
              </w:rPr>
              <w:t>нет</w:t>
            </w:r>
          </w:p>
        </w:tc>
        <w:tc>
          <w:tcPr>
            <w:tcW w:w="0" w:type="auto"/>
            <w:tcMar>
              <w:top w:w="30" w:type="dxa"/>
              <w:left w:w="30" w:type="dxa"/>
              <w:bottom w:w="20" w:type="dxa"/>
              <w:right w:w="30" w:type="dxa"/>
            </w:tcMar>
          </w:tcPr>
          <w:p w:rsidR="00F3723D" w:rsidRDefault="000D5F80">
            <w:pPr>
              <w:jc w:val="left"/>
            </w:pPr>
            <w:r>
              <w:rPr>
                <w:rFonts w:eastAsia="Calibri" w:cs="Times New Roman"/>
              </w:rPr>
              <w:t>Для учетной записи надо:</w:t>
            </w:r>
          </w:p>
          <w:p w:rsidR="00F3723D" w:rsidRDefault="000D5F80">
            <w:pPr>
              <w:pStyle w:val="ScrollListBullet1"/>
              <w:numPr>
                <w:ilvl w:val="0"/>
                <w:numId w:val="17"/>
              </w:numPr>
              <w:ind w:left="851"/>
              <w:jc w:val="left"/>
            </w:pPr>
            <w:r>
              <w:t>1 – удалить весь контент с учетной записи. В итоге для учетной записи контент становится недоступен.</w:t>
            </w:r>
          </w:p>
          <w:p w:rsidR="00F3723D" w:rsidRDefault="000D5F80">
            <w:pPr>
              <w:pStyle w:val="ScrollListBullet1"/>
              <w:numPr>
                <w:ilvl w:val="0"/>
                <w:numId w:val="17"/>
              </w:numPr>
              <w:ind w:left="851"/>
              <w:jc w:val="left"/>
            </w:pPr>
            <w:r>
              <w:t>0 (по умолчанию) – не удалять</w:t>
            </w:r>
          </w:p>
          <w:p w:rsidR="00F3723D" w:rsidRDefault="00F3723D">
            <w:pPr>
              <w:ind w:left="851"/>
              <w:jc w:val="left"/>
            </w:pPr>
          </w:p>
        </w:tc>
      </w:tr>
    </w:tbl>
    <w:p w:rsidR="00F3723D" w:rsidRDefault="000D5F80">
      <w:r>
        <w:rPr>
          <w:b/>
          <w:lang w:val="en-US"/>
        </w:rPr>
        <w:t>Возвращаемое значение</w:t>
      </w:r>
    </w:p>
    <w:p w:rsidR="00F3723D" w:rsidRDefault="000D5F80">
      <w:r>
        <w:t>В результате успешного выполнения метод возвращает code="0".</w:t>
      </w:r>
    </w:p>
    <w:p w:rsidR="00F3723D" w:rsidRDefault="000D5F80">
      <w:pPr>
        <w:pStyle w:val="3"/>
      </w:pPr>
      <w:bookmarkStart w:id="67" w:name="scroll-bookmark-10"/>
      <w:bookmarkStart w:id="68" w:name="_Toc509604395"/>
      <w:r>
        <w:t>Получение отчетов по учетным записям</w:t>
      </w:r>
      <w:bookmarkEnd w:id="67"/>
      <w:bookmarkEnd w:id="68"/>
    </w:p>
    <w:p w:rsidR="00F3723D" w:rsidRDefault="000D5F80">
      <w:r>
        <w:t>Для получения различной информации об учетных записях (статус, подключения, покупки и т.д.) можно использовать метод</w:t>
      </w:r>
      <w:r>
        <w:rPr>
          <w:rFonts w:ascii="Courier New" w:eastAsia="Calibri" w:hAnsi="Courier New" w:cs="Courier New"/>
          <w:sz w:val="20"/>
          <w:szCs w:val="20"/>
        </w:rPr>
        <w:t xml:space="preserve"> report</w:t>
      </w:r>
      <w:r>
        <w:t xml:space="preserve"> со следующим синтаксисом:</w:t>
      </w:r>
    </w:p>
    <w:p w:rsidR="00F3723D" w:rsidRDefault="000D5F80">
      <w:r>
        <w:rPr>
          <w:rFonts w:ascii="Courier New" w:eastAsia="Calibri" w:hAnsi="Courier New" w:cs="Courier New"/>
          <w:sz w:val="20"/>
          <w:szCs w:val="20"/>
        </w:rPr>
        <w:t>http[s]://&lt;адрес сервера&gt;:&lt;порт&gt;/report?run_report_id=&lt;значение параметра&gt;&amp;&lt;параметр 2&gt;=&lt;значение параметра 2&gt; ....</w:t>
      </w:r>
    </w:p>
    <w:p w:rsidR="00F3723D" w:rsidRDefault="000D5F80">
      <w:r>
        <w:rPr>
          <w:b/>
        </w:rPr>
        <w:t>Общие параметры</w:t>
      </w:r>
    </w:p>
    <w:tbl>
      <w:tblPr>
        <w:tblStyle w:val="ScrollTableNormal"/>
        <w:tblW w:w="5000" w:type="pct"/>
        <w:tblLook w:val="0000"/>
      </w:tblPr>
      <w:tblGrid>
        <w:gridCol w:w="1981"/>
        <w:gridCol w:w="1075"/>
        <w:gridCol w:w="2065"/>
        <w:gridCol w:w="4294"/>
      </w:tblGrid>
      <w:tr w:rsidR="00F3723D">
        <w:tc>
          <w:tcPr>
            <w:tcW w:w="0" w:type="auto"/>
            <w:tcMar>
              <w:top w:w="30" w:type="dxa"/>
              <w:left w:w="30" w:type="dxa"/>
              <w:bottom w:w="20" w:type="dxa"/>
              <w:right w:w="30" w:type="dxa"/>
            </w:tcMar>
          </w:tcPr>
          <w:p w:rsidR="00F3723D" w:rsidRDefault="000D5F80">
            <w:pPr>
              <w:jc w:val="left"/>
            </w:pPr>
            <w:r>
              <w:rPr>
                <w:rFonts w:eastAsia="Calibri" w:cs="Times New Roman"/>
                <w:color w:val="000000"/>
              </w:rPr>
              <w:t>Параметр</w:t>
            </w:r>
          </w:p>
        </w:tc>
        <w:tc>
          <w:tcPr>
            <w:tcW w:w="0" w:type="auto"/>
            <w:tcMar>
              <w:top w:w="30" w:type="dxa"/>
              <w:left w:w="30" w:type="dxa"/>
              <w:bottom w:w="20" w:type="dxa"/>
              <w:right w:w="30" w:type="dxa"/>
            </w:tcMar>
          </w:tcPr>
          <w:p w:rsidR="00F3723D" w:rsidRDefault="000D5F80">
            <w:pPr>
              <w:jc w:val="left"/>
            </w:pPr>
            <w:r>
              <w:rPr>
                <w:rFonts w:eastAsia="Calibri" w:cs="Times New Roman"/>
                <w:color w:val="000000"/>
              </w:rPr>
              <w:t>Тип</w:t>
            </w:r>
          </w:p>
        </w:tc>
        <w:tc>
          <w:tcPr>
            <w:tcW w:w="0" w:type="auto"/>
            <w:tcMar>
              <w:top w:w="30" w:type="dxa"/>
              <w:left w:w="30" w:type="dxa"/>
              <w:bottom w:w="20" w:type="dxa"/>
              <w:right w:w="30" w:type="dxa"/>
            </w:tcMar>
          </w:tcPr>
          <w:p w:rsidR="00F3723D" w:rsidRDefault="000D5F80">
            <w:pPr>
              <w:jc w:val="left"/>
            </w:pPr>
            <w:r>
              <w:rPr>
                <w:rFonts w:eastAsia="Calibri" w:cs="Times New Roman"/>
              </w:rPr>
              <w:t>Обязательный?</w:t>
            </w:r>
          </w:p>
        </w:tc>
        <w:tc>
          <w:tcPr>
            <w:tcW w:w="0" w:type="auto"/>
            <w:tcMar>
              <w:top w:w="30" w:type="dxa"/>
              <w:left w:w="30" w:type="dxa"/>
              <w:bottom w:w="20" w:type="dxa"/>
              <w:right w:w="30" w:type="dxa"/>
            </w:tcMar>
          </w:tcPr>
          <w:p w:rsidR="00F3723D" w:rsidRDefault="000D5F80">
            <w:pPr>
              <w:jc w:val="left"/>
            </w:pPr>
            <w:r>
              <w:rPr>
                <w:rFonts w:eastAsia="Calibri" w:cs="Times New Roman"/>
              </w:rPr>
              <w:t>Описание</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run_report_id</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Default="000D5F80">
            <w:pPr>
              <w:jc w:val="left"/>
            </w:pPr>
            <w:r>
              <w:rPr>
                <w:rFonts w:eastAsia="Calibri" w:cs="Times New Roman"/>
              </w:rPr>
              <w:t>да</w:t>
            </w:r>
          </w:p>
        </w:tc>
        <w:tc>
          <w:tcPr>
            <w:tcW w:w="0" w:type="auto"/>
            <w:tcMar>
              <w:top w:w="30" w:type="dxa"/>
              <w:left w:w="30" w:type="dxa"/>
              <w:bottom w:w="20" w:type="dxa"/>
              <w:right w:w="30" w:type="dxa"/>
            </w:tcMar>
          </w:tcPr>
          <w:p w:rsidR="00F3723D" w:rsidRDefault="000D5F80">
            <w:pPr>
              <w:jc w:val="left"/>
            </w:pPr>
            <w:r>
              <w:rPr>
                <w:rFonts w:eastAsia="Calibri" w:cs="Times New Roman"/>
              </w:rPr>
              <w:t>Идентификатор отчета. Определяет содержимое отчета</w:t>
            </w:r>
          </w:p>
        </w:tc>
      </w:tr>
      <w:tr w:rsidR="00F3723D">
        <w:tc>
          <w:tcPr>
            <w:tcW w:w="0" w:type="auto"/>
            <w:tcMar>
              <w:top w:w="30" w:type="dxa"/>
              <w:left w:w="30" w:type="dxa"/>
              <w:bottom w:w="20" w:type="dxa"/>
              <w:right w:w="30" w:type="dxa"/>
            </w:tcMar>
          </w:tcPr>
          <w:p w:rsidR="00F3723D" w:rsidRDefault="000D5F80">
            <w:pPr>
              <w:pStyle w:val="af2"/>
              <w:jc w:val="left"/>
            </w:pPr>
            <w:r>
              <w:rPr>
                <w:rFonts w:ascii="Arial" w:eastAsia="Calibri" w:hAnsi="Arial" w:cs="Times New Roman"/>
                <w:sz w:val="24"/>
                <w:szCs w:val="22"/>
              </w:rPr>
              <w:t>accountNumber</w:t>
            </w:r>
          </w:p>
        </w:tc>
        <w:tc>
          <w:tcPr>
            <w:tcW w:w="0" w:type="auto"/>
            <w:tcMar>
              <w:top w:w="30" w:type="dxa"/>
              <w:left w:w="30" w:type="dxa"/>
              <w:bottom w:w="20" w:type="dxa"/>
              <w:right w:w="30" w:type="dxa"/>
            </w:tcMar>
          </w:tcPr>
          <w:p w:rsidR="00F3723D" w:rsidRDefault="000D5F80">
            <w:pPr>
              <w:pStyle w:val="af2"/>
              <w:jc w:val="left"/>
            </w:pPr>
            <w:r>
              <w:rPr>
                <w:rFonts w:ascii="Arial" w:eastAsia="Calibri" w:hAnsi="Arial" w:cs="Times New Roman"/>
                <w:sz w:val="24"/>
                <w:szCs w:val="22"/>
              </w:rPr>
              <w:t>Строка</w:t>
            </w:r>
          </w:p>
        </w:tc>
        <w:tc>
          <w:tcPr>
            <w:tcW w:w="0" w:type="auto"/>
            <w:tcMar>
              <w:top w:w="30" w:type="dxa"/>
              <w:left w:w="30" w:type="dxa"/>
              <w:bottom w:w="20" w:type="dxa"/>
              <w:right w:w="30" w:type="dxa"/>
            </w:tcMar>
          </w:tcPr>
          <w:p w:rsidR="00F3723D" w:rsidRDefault="000D5F80">
            <w:pPr>
              <w:pStyle w:val="af2"/>
              <w:jc w:val="left"/>
            </w:pPr>
            <w:r>
              <w:rPr>
                <w:rFonts w:ascii="Arial" w:eastAsia="Calibri" w:hAnsi="Arial" w:cs="Times New Roman"/>
                <w:sz w:val="24"/>
                <w:szCs w:val="22"/>
              </w:rPr>
              <w:t>нет</w:t>
            </w:r>
          </w:p>
        </w:tc>
        <w:tc>
          <w:tcPr>
            <w:tcW w:w="0" w:type="auto"/>
            <w:tcMar>
              <w:top w:w="30" w:type="dxa"/>
              <w:left w:w="30" w:type="dxa"/>
              <w:bottom w:w="20" w:type="dxa"/>
              <w:right w:w="30" w:type="dxa"/>
            </w:tcMar>
          </w:tcPr>
          <w:p w:rsidR="00F3723D" w:rsidRDefault="000D5F80">
            <w:pPr>
              <w:pStyle w:val="af2"/>
              <w:jc w:val="left"/>
            </w:pPr>
            <w:r>
              <w:rPr>
                <w:rFonts w:ascii="Arial" w:eastAsia="Calibri" w:hAnsi="Arial" w:cs="Times New Roman"/>
                <w:sz w:val="24"/>
                <w:szCs w:val="22"/>
              </w:rPr>
              <w:t>Номер учетной записи</w:t>
            </w:r>
          </w:p>
        </w:tc>
      </w:tr>
    </w:tbl>
    <w:p w:rsidR="00F3723D" w:rsidRDefault="000D5F80">
      <w:pPr>
        <w:pStyle w:val="4"/>
      </w:pPr>
      <w:bookmarkStart w:id="69" w:name="scroll-bookmark-29"/>
      <w:r>
        <w:rPr>
          <w:lang w:val="en-US"/>
        </w:rPr>
        <w:t>Статусы и тарифный план</w:t>
      </w:r>
      <w:bookmarkEnd w:id="69"/>
    </w:p>
    <w:p w:rsidR="00F3723D" w:rsidRDefault="000D5F80">
      <w:pPr>
        <w:rPr>
          <w:lang w:val="en-US"/>
        </w:rPr>
      </w:pPr>
      <w:r>
        <w:rPr>
          <w:lang w:val="en-US"/>
        </w:rPr>
        <w:t>Значение</w:t>
      </w:r>
      <w:r w:rsidRPr="00C132BD">
        <w:rPr>
          <w:rFonts w:ascii="Courier New" w:eastAsia="Calibri" w:hAnsi="Courier New" w:cs="Courier New"/>
          <w:sz w:val="20"/>
          <w:szCs w:val="20"/>
          <w:lang w:val="en-US"/>
        </w:rPr>
        <w:t xml:space="preserve"> run_report_id – </w:t>
      </w:r>
      <w:r w:rsidRPr="00C132BD">
        <w:rPr>
          <w:b/>
          <w:lang w:val="en-US"/>
        </w:rPr>
        <w:t>OSS_ACCOUNT_TARIF</w:t>
      </w:r>
      <w:r w:rsidRPr="00C132BD">
        <w:rPr>
          <w:lang w:val="en-US"/>
        </w:rPr>
        <w:t>.</w:t>
      </w:r>
    </w:p>
    <w:p w:rsidR="00F3723D" w:rsidRDefault="000D5F80">
      <w:r>
        <w:rPr>
          <w:b/>
        </w:rPr>
        <w:t>Возвращаемое значение</w:t>
      </w:r>
    </w:p>
    <w:p w:rsidR="00F3723D" w:rsidRDefault="000D5F80">
      <w:r>
        <w:t>При успешном выполнении метод возвращает следующие поля:</w:t>
      </w:r>
    </w:p>
    <w:tbl>
      <w:tblPr>
        <w:tblStyle w:val="ScrollTableNormal"/>
        <w:tblW w:w="5000" w:type="pct"/>
        <w:tblLook w:val="0000"/>
      </w:tblPr>
      <w:tblGrid>
        <w:gridCol w:w="1847"/>
        <w:gridCol w:w="7568"/>
      </w:tblGrid>
      <w:tr w:rsidR="00F3723D">
        <w:tc>
          <w:tcPr>
            <w:tcW w:w="0" w:type="auto"/>
            <w:tcMar>
              <w:top w:w="30" w:type="dxa"/>
              <w:left w:w="30" w:type="dxa"/>
              <w:bottom w:w="20" w:type="dxa"/>
              <w:right w:w="30" w:type="dxa"/>
            </w:tcMar>
          </w:tcPr>
          <w:p w:rsidR="00F3723D" w:rsidRDefault="000D5F80">
            <w:pPr>
              <w:jc w:val="left"/>
            </w:pPr>
            <w:r>
              <w:rPr>
                <w:rFonts w:eastAsia="Calibri" w:cs="Times New Roman"/>
              </w:rPr>
              <w:lastRenderedPageBreak/>
              <w:t>Поле</w:t>
            </w:r>
          </w:p>
        </w:tc>
        <w:tc>
          <w:tcPr>
            <w:tcW w:w="0" w:type="auto"/>
            <w:tcMar>
              <w:top w:w="30" w:type="dxa"/>
              <w:left w:w="30" w:type="dxa"/>
              <w:bottom w:w="20" w:type="dxa"/>
              <w:right w:w="30" w:type="dxa"/>
            </w:tcMar>
          </w:tcPr>
          <w:p w:rsidR="00F3723D" w:rsidRDefault="000D5F80">
            <w:pPr>
              <w:jc w:val="left"/>
            </w:pPr>
            <w:r>
              <w:rPr>
                <w:rFonts w:eastAsia="Calibri" w:cs="Times New Roman"/>
              </w:rPr>
              <w:t>Описание</w:t>
            </w:r>
          </w:p>
        </w:tc>
      </w:tr>
      <w:tr w:rsidR="00F3723D">
        <w:tc>
          <w:tcPr>
            <w:tcW w:w="0" w:type="auto"/>
            <w:tcMar>
              <w:top w:w="30" w:type="dxa"/>
              <w:left w:w="30" w:type="dxa"/>
              <w:bottom w:w="20" w:type="dxa"/>
              <w:right w:w="30" w:type="dxa"/>
            </w:tcMar>
          </w:tcPr>
          <w:p w:rsidR="00F3723D" w:rsidRDefault="000D5F80">
            <w:pPr>
              <w:pStyle w:val="af2"/>
              <w:jc w:val="left"/>
            </w:pPr>
            <w:r>
              <w:rPr>
                <w:rFonts w:eastAsia="Calibri"/>
              </w:rPr>
              <w:t>accountnumber</w:t>
            </w:r>
          </w:p>
        </w:tc>
        <w:tc>
          <w:tcPr>
            <w:tcW w:w="0" w:type="auto"/>
            <w:tcMar>
              <w:top w:w="30" w:type="dxa"/>
              <w:left w:w="30" w:type="dxa"/>
              <w:bottom w:w="20" w:type="dxa"/>
              <w:right w:w="30" w:type="dxa"/>
            </w:tcMar>
          </w:tcPr>
          <w:p w:rsidR="00F3723D" w:rsidRDefault="000D5F80">
            <w:pPr>
              <w:pStyle w:val="af2"/>
              <w:jc w:val="left"/>
            </w:pPr>
            <w:r>
              <w:rPr>
                <w:rFonts w:ascii="Arial" w:eastAsia="Calibri" w:hAnsi="Arial" w:cs="Times New Roman"/>
                <w:sz w:val="24"/>
                <w:szCs w:val="22"/>
              </w:rPr>
              <w:t>Номер учетной записи</w:t>
            </w:r>
          </w:p>
        </w:tc>
      </w:tr>
      <w:tr w:rsidR="00F3723D">
        <w:tc>
          <w:tcPr>
            <w:tcW w:w="0" w:type="auto"/>
            <w:tcMar>
              <w:top w:w="30" w:type="dxa"/>
              <w:left w:w="30" w:type="dxa"/>
              <w:bottom w:w="20" w:type="dxa"/>
              <w:right w:w="30" w:type="dxa"/>
            </w:tcMar>
          </w:tcPr>
          <w:p w:rsidR="00F3723D" w:rsidRDefault="000D5F80">
            <w:pPr>
              <w:pStyle w:val="af2"/>
              <w:jc w:val="left"/>
            </w:pPr>
            <w:r>
              <w:rPr>
                <w:rFonts w:eastAsia="Calibri"/>
              </w:rPr>
              <w:t>state</w:t>
            </w:r>
          </w:p>
        </w:tc>
        <w:tc>
          <w:tcPr>
            <w:tcW w:w="0" w:type="auto"/>
            <w:tcMar>
              <w:top w:w="30" w:type="dxa"/>
              <w:left w:w="30" w:type="dxa"/>
              <w:bottom w:w="20" w:type="dxa"/>
              <w:right w:w="30" w:type="dxa"/>
            </w:tcMar>
          </w:tcPr>
          <w:p w:rsidR="00F3723D" w:rsidRDefault="000D5F80">
            <w:pPr>
              <w:pStyle w:val="af2"/>
              <w:jc w:val="left"/>
            </w:pPr>
            <w:r>
              <w:rPr>
                <w:rFonts w:ascii="Arial" w:eastAsia="Calibri" w:hAnsi="Arial" w:cs="Times New Roman"/>
                <w:sz w:val="24"/>
                <w:szCs w:val="22"/>
              </w:rPr>
              <w:t xml:space="preserve">Внешний </w:t>
            </w:r>
            <w:r w:rsidRPr="00406671">
              <w:rPr>
                <w:rFonts w:ascii="Arial" w:eastAsia="Calibri" w:hAnsi="Arial" w:cs="Arial"/>
                <w:sz w:val="24"/>
                <w:szCs w:val="24"/>
              </w:rPr>
              <w:t xml:space="preserve">идентификатор состояния учетной записи (см. раздел </w:t>
            </w:r>
            <w:hyperlink w:anchor="_Состояния_учетной_записи" w:history="1">
              <w:r w:rsidR="00ED0666" w:rsidRPr="00406671">
                <w:rPr>
                  <w:rStyle w:val="af1"/>
                  <w:rFonts w:ascii="Arial" w:eastAsia="Calibri" w:hAnsi="Arial" w:cs="Arial"/>
                  <w:sz w:val="24"/>
                  <w:szCs w:val="24"/>
                </w:rPr>
                <w:t>Состояния учетной записи</w:t>
              </w:r>
            </w:hyperlink>
            <w:r w:rsidRPr="00406671">
              <w:rPr>
                <w:rFonts w:ascii="Arial" w:eastAsia="Calibri" w:hAnsi="Arial" w:cs="Arial"/>
                <w:sz w:val="24"/>
                <w:szCs w:val="24"/>
              </w:rPr>
              <w:t>)</w:t>
            </w:r>
          </w:p>
        </w:tc>
      </w:tr>
      <w:tr w:rsidR="00F3723D">
        <w:tc>
          <w:tcPr>
            <w:tcW w:w="0" w:type="auto"/>
            <w:tcMar>
              <w:top w:w="30" w:type="dxa"/>
              <w:left w:w="30" w:type="dxa"/>
              <w:bottom w:w="20" w:type="dxa"/>
              <w:right w:w="30" w:type="dxa"/>
            </w:tcMar>
          </w:tcPr>
          <w:p w:rsidR="00F3723D" w:rsidRDefault="000D5F80">
            <w:pPr>
              <w:pStyle w:val="af2"/>
              <w:jc w:val="left"/>
            </w:pPr>
            <w:r>
              <w:rPr>
                <w:rFonts w:eastAsia="Calibri"/>
              </w:rPr>
              <w:t>product</w:t>
            </w:r>
          </w:p>
        </w:tc>
        <w:tc>
          <w:tcPr>
            <w:tcW w:w="0" w:type="auto"/>
            <w:tcMar>
              <w:top w:w="30" w:type="dxa"/>
              <w:left w:w="30" w:type="dxa"/>
              <w:bottom w:w="20" w:type="dxa"/>
              <w:right w:w="30" w:type="dxa"/>
            </w:tcMar>
          </w:tcPr>
          <w:p w:rsidR="00F3723D" w:rsidRDefault="000D5F80">
            <w:pPr>
              <w:pStyle w:val="af2"/>
              <w:jc w:val="left"/>
            </w:pPr>
            <w:r>
              <w:rPr>
                <w:rFonts w:ascii="Arial" w:eastAsia="Calibri" w:hAnsi="Arial" w:cs="Times New Roman"/>
                <w:sz w:val="24"/>
                <w:szCs w:val="22"/>
              </w:rPr>
              <w:t xml:space="preserve">Внешний идентификатор тарифного плана. Тарифный план создается в AdminUI, там же для него указывается внешний идентификатор (см. документ </w:t>
            </w:r>
            <w:r>
              <w:rPr>
                <w:rFonts w:ascii="Arial" w:eastAsia="Calibri" w:hAnsi="Arial" w:cs="Times New Roman"/>
                <w:i/>
                <w:sz w:val="24"/>
                <w:szCs w:val="22"/>
              </w:rPr>
              <w:t>Руководство пользователя AdminUI</w:t>
            </w:r>
            <w:r>
              <w:rPr>
                <w:rFonts w:ascii="Arial" w:eastAsia="Calibri" w:hAnsi="Arial" w:cs="Times New Roman"/>
                <w:sz w:val="24"/>
                <w:szCs w:val="22"/>
              </w:rPr>
              <w:t>)</w:t>
            </w:r>
          </w:p>
        </w:tc>
      </w:tr>
    </w:tbl>
    <w:p w:rsidR="00F3723D" w:rsidRPr="00C132BD" w:rsidRDefault="000D5F80">
      <w:pPr>
        <w:pStyle w:val="4"/>
        <w:rPr>
          <w:lang w:val="en-US"/>
        </w:rPr>
      </w:pPr>
      <w:bookmarkStart w:id="70" w:name="scroll-bookmark-30"/>
      <w:r>
        <w:rPr>
          <w:lang w:val="en-US"/>
        </w:rPr>
        <w:t>Подключения</w:t>
      </w:r>
      <w:bookmarkEnd w:id="70"/>
    </w:p>
    <w:p w:rsidR="00F3723D" w:rsidRDefault="000D5F80">
      <w:pPr>
        <w:rPr>
          <w:lang w:val="en-US"/>
        </w:rPr>
      </w:pPr>
      <w:r>
        <w:rPr>
          <w:lang w:val="en-US"/>
        </w:rPr>
        <w:t>Значение</w:t>
      </w:r>
      <w:r w:rsidRPr="00C132BD">
        <w:rPr>
          <w:rFonts w:ascii="Courier New" w:eastAsia="Calibri" w:hAnsi="Courier New" w:cs="Courier New"/>
          <w:sz w:val="20"/>
          <w:szCs w:val="20"/>
          <w:lang w:val="en-US"/>
        </w:rPr>
        <w:t xml:space="preserve"> run_report_id – </w:t>
      </w:r>
      <w:r w:rsidRPr="00C132BD">
        <w:rPr>
          <w:b/>
          <w:lang w:val="en-US"/>
        </w:rPr>
        <w:t>OSS_TERMINAL</w:t>
      </w:r>
      <w:r w:rsidRPr="00C132BD">
        <w:rPr>
          <w:lang w:val="en-US"/>
        </w:rPr>
        <w:t>.</w:t>
      </w:r>
    </w:p>
    <w:p w:rsidR="00F3723D" w:rsidRDefault="000D5F80">
      <w:r>
        <w:rPr>
          <w:b/>
        </w:rPr>
        <w:t>Возвращаемое значение</w:t>
      </w:r>
    </w:p>
    <w:p w:rsidR="00F3723D" w:rsidRDefault="000D5F80">
      <w:r>
        <w:t>При успешном выполнении метод возвращает следующие поля:</w:t>
      </w:r>
    </w:p>
    <w:tbl>
      <w:tblPr>
        <w:tblStyle w:val="ScrollTableNormal"/>
        <w:tblW w:w="5000" w:type="pct"/>
        <w:tblLook w:val="0000"/>
      </w:tblPr>
      <w:tblGrid>
        <w:gridCol w:w="1941"/>
        <w:gridCol w:w="7474"/>
      </w:tblGrid>
      <w:tr w:rsidR="00F3723D">
        <w:tc>
          <w:tcPr>
            <w:tcW w:w="0" w:type="auto"/>
            <w:tcMar>
              <w:top w:w="30" w:type="dxa"/>
              <w:left w:w="30" w:type="dxa"/>
              <w:bottom w:w="20" w:type="dxa"/>
              <w:right w:w="30" w:type="dxa"/>
            </w:tcMar>
          </w:tcPr>
          <w:p w:rsidR="00F3723D" w:rsidRDefault="000D5F80">
            <w:pPr>
              <w:jc w:val="left"/>
            </w:pPr>
            <w:r>
              <w:rPr>
                <w:rFonts w:eastAsia="Calibri" w:cs="Times New Roman"/>
              </w:rPr>
              <w:t>Поле</w:t>
            </w:r>
          </w:p>
        </w:tc>
        <w:tc>
          <w:tcPr>
            <w:tcW w:w="0" w:type="auto"/>
            <w:tcMar>
              <w:top w:w="30" w:type="dxa"/>
              <w:left w:w="30" w:type="dxa"/>
              <w:bottom w:w="20" w:type="dxa"/>
              <w:right w:w="30" w:type="dxa"/>
            </w:tcMar>
          </w:tcPr>
          <w:p w:rsidR="00F3723D" w:rsidRDefault="000D5F80">
            <w:pPr>
              <w:jc w:val="left"/>
            </w:pPr>
            <w:r>
              <w:rPr>
                <w:rFonts w:eastAsia="Calibri" w:cs="Times New Roman"/>
              </w:rPr>
              <w:t>Описание</w:t>
            </w:r>
          </w:p>
        </w:tc>
      </w:tr>
      <w:tr w:rsidR="00F3723D">
        <w:tc>
          <w:tcPr>
            <w:tcW w:w="0" w:type="auto"/>
            <w:tcMar>
              <w:top w:w="30" w:type="dxa"/>
              <w:left w:w="30" w:type="dxa"/>
              <w:bottom w:w="20" w:type="dxa"/>
              <w:right w:w="30" w:type="dxa"/>
            </w:tcMar>
          </w:tcPr>
          <w:p w:rsidR="00F3723D" w:rsidRDefault="000D5F80">
            <w:pPr>
              <w:pStyle w:val="af2"/>
              <w:jc w:val="left"/>
            </w:pPr>
            <w:r>
              <w:rPr>
                <w:rFonts w:ascii="Arial" w:eastAsia="Calibri" w:hAnsi="Arial" w:cs="Times New Roman"/>
                <w:sz w:val="24"/>
                <w:szCs w:val="22"/>
              </w:rPr>
              <w:t>accountnumber</w:t>
            </w:r>
          </w:p>
        </w:tc>
        <w:tc>
          <w:tcPr>
            <w:tcW w:w="0" w:type="auto"/>
            <w:tcMar>
              <w:top w:w="30" w:type="dxa"/>
              <w:left w:w="30" w:type="dxa"/>
              <w:bottom w:w="20" w:type="dxa"/>
              <w:right w:w="30" w:type="dxa"/>
            </w:tcMar>
          </w:tcPr>
          <w:p w:rsidR="00F3723D" w:rsidRDefault="000D5F80">
            <w:pPr>
              <w:pStyle w:val="af2"/>
              <w:jc w:val="left"/>
            </w:pPr>
            <w:r>
              <w:rPr>
                <w:rFonts w:ascii="Arial" w:eastAsia="Calibri" w:hAnsi="Arial" w:cs="Times New Roman"/>
                <w:sz w:val="24"/>
                <w:szCs w:val="22"/>
              </w:rPr>
              <w:t>Номер учетной записи</w:t>
            </w:r>
          </w:p>
        </w:tc>
      </w:tr>
      <w:tr w:rsidR="00F3723D">
        <w:tc>
          <w:tcPr>
            <w:tcW w:w="0" w:type="auto"/>
            <w:tcMar>
              <w:top w:w="30" w:type="dxa"/>
              <w:left w:w="30" w:type="dxa"/>
              <w:bottom w:w="20" w:type="dxa"/>
              <w:right w:w="30" w:type="dxa"/>
            </w:tcMar>
          </w:tcPr>
          <w:p w:rsidR="00F3723D" w:rsidRDefault="000D5F80">
            <w:pPr>
              <w:pStyle w:val="af2"/>
              <w:jc w:val="left"/>
            </w:pPr>
            <w:r>
              <w:rPr>
                <w:rFonts w:eastAsia="Calibri"/>
              </w:rPr>
              <w:t>uid</w:t>
            </w:r>
          </w:p>
        </w:tc>
        <w:tc>
          <w:tcPr>
            <w:tcW w:w="0" w:type="auto"/>
            <w:tcMar>
              <w:top w:w="30" w:type="dxa"/>
              <w:left w:w="30" w:type="dxa"/>
              <w:bottom w:w="20" w:type="dxa"/>
              <w:right w:w="30" w:type="dxa"/>
            </w:tcMar>
          </w:tcPr>
          <w:p w:rsidR="00F3723D" w:rsidRDefault="000D5F80">
            <w:pPr>
              <w:pStyle w:val="af2"/>
              <w:jc w:val="left"/>
            </w:pPr>
            <w:r>
              <w:rPr>
                <w:rFonts w:ascii="Arial" w:eastAsia="Calibri" w:hAnsi="Arial" w:cs="Times New Roman"/>
                <w:sz w:val="24"/>
                <w:szCs w:val="22"/>
              </w:rPr>
              <w:t>Уникальный идентификатор подключения</w:t>
            </w:r>
          </w:p>
        </w:tc>
      </w:tr>
      <w:tr w:rsidR="00F3723D">
        <w:tc>
          <w:tcPr>
            <w:tcW w:w="0" w:type="auto"/>
            <w:tcMar>
              <w:top w:w="30" w:type="dxa"/>
              <w:left w:w="30" w:type="dxa"/>
              <w:bottom w:w="20" w:type="dxa"/>
              <w:right w:w="30" w:type="dxa"/>
            </w:tcMar>
          </w:tcPr>
          <w:p w:rsidR="00F3723D" w:rsidRDefault="000D5F80">
            <w:pPr>
              <w:pStyle w:val="af2"/>
              <w:jc w:val="left"/>
            </w:pPr>
            <w:r>
              <w:rPr>
                <w:rFonts w:ascii="Arial" w:eastAsia="Calibri" w:hAnsi="Arial" w:cs="Times New Roman"/>
                <w:sz w:val="24"/>
                <w:szCs w:val="22"/>
              </w:rPr>
              <w:t>lastauthdate</w:t>
            </w:r>
          </w:p>
        </w:tc>
        <w:tc>
          <w:tcPr>
            <w:tcW w:w="0" w:type="auto"/>
            <w:tcMar>
              <w:top w:w="30" w:type="dxa"/>
              <w:left w:w="30" w:type="dxa"/>
              <w:bottom w:w="20" w:type="dxa"/>
              <w:right w:w="30" w:type="dxa"/>
            </w:tcMar>
          </w:tcPr>
          <w:p w:rsidR="00F3723D" w:rsidRDefault="000D5F80">
            <w:pPr>
              <w:pStyle w:val="af2"/>
              <w:jc w:val="left"/>
            </w:pPr>
            <w:r>
              <w:rPr>
                <w:rFonts w:ascii="Arial" w:eastAsia="Calibri" w:hAnsi="Arial" w:cs="Times New Roman"/>
                <w:sz w:val="24"/>
                <w:szCs w:val="22"/>
              </w:rPr>
              <w:t>Дата последней авторизации в формате "DD/MM/YYYY hh:mm:ss"</w:t>
            </w:r>
          </w:p>
        </w:tc>
      </w:tr>
      <w:tr w:rsidR="00F3723D">
        <w:tc>
          <w:tcPr>
            <w:tcW w:w="0" w:type="auto"/>
            <w:tcMar>
              <w:top w:w="30" w:type="dxa"/>
              <w:left w:w="30" w:type="dxa"/>
              <w:bottom w:w="20" w:type="dxa"/>
              <w:right w:w="30" w:type="dxa"/>
            </w:tcMar>
          </w:tcPr>
          <w:p w:rsidR="00F3723D" w:rsidRDefault="000D5F80">
            <w:pPr>
              <w:pStyle w:val="af2"/>
              <w:jc w:val="left"/>
            </w:pPr>
            <w:r>
              <w:rPr>
                <w:rFonts w:ascii="Arial" w:eastAsia="Calibri" w:hAnsi="Arial" w:cs="Times New Roman"/>
                <w:sz w:val="24"/>
                <w:szCs w:val="22"/>
              </w:rPr>
              <w:t>devicetype</w:t>
            </w:r>
          </w:p>
        </w:tc>
        <w:tc>
          <w:tcPr>
            <w:tcW w:w="0" w:type="auto"/>
            <w:tcMar>
              <w:top w:w="30" w:type="dxa"/>
              <w:left w:w="30" w:type="dxa"/>
              <w:bottom w:w="20" w:type="dxa"/>
              <w:right w:w="30" w:type="dxa"/>
            </w:tcMar>
          </w:tcPr>
          <w:p w:rsidR="00F3723D" w:rsidRDefault="000D5F80">
            <w:pPr>
              <w:pStyle w:val="af2"/>
              <w:jc w:val="left"/>
            </w:pPr>
            <w:r>
              <w:rPr>
                <w:rFonts w:ascii="Arial" w:eastAsia="Calibri" w:hAnsi="Arial" w:cs="Times New Roman"/>
                <w:sz w:val="24"/>
                <w:szCs w:val="22"/>
              </w:rPr>
              <w:t xml:space="preserve">Тип устройства (см. раздел </w:t>
            </w:r>
            <w:hyperlink r:id="rId10" w:anchor="scroll-bookmark-8" w:history="1">
              <w:r>
                <w:rPr>
                  <w:rStyle w:val="af1"/>
                  <w:rFonts w:ascii="Arial" w:eastAsia="Calibri" w:hAnsi="Arial" w:cs="Times New Roman"/>
                  <w:sz w:val="24"/>
                  <w:szCs w:val="22"/>
                </w:rPr>
                <w:t>Модель объектов SmartTUBE 5</w:t>
              </w:r>
            </w:hyperlink>
            <w:r>
              <w:rPr>
                <w:rFonts w:ascii="Arial" w:eastAsia="Calibri" w:hAnsi="Arial" w:cs="Times New Roman"/>
                <w:sz w:val="24"/>
                <w:szCs w:val="22"/>
              </w:rPr>
              <w:t>)</w:t>
            </w:r>
          </w:p>
        </w:tc>
      </w:tr>
    </w:tbl>
    <w:p w:rsidR="00F3723D" w:rsidRDefault="00F3723D"/>
    <w:p w:rsidR="00F3723D" w:rsidRPr="00C132BD" w:rsidRDefault="000D5F80">
      <w:pPr>
        <w:pStyle w:val="4"/>
      </w:pPr>
      <w:bookmarkStart w:id="71" w:name="scroll-bookmark-31"/>
      <w:r w:rsidRPr="00C132BD">
        <w:t>Покупки контента</w:t>
      </w:r>
      <w:bookmarkEnd w:id="71"/>
    </w:p>
    <w:p w:rsidR="00F3723D" w:rsidRPr="00C132BD" w:rsidRDefault="000D5F80">
      <w:r w:rsidRPr="00C132BD">
        <w:t>Значение</w:t>
      </w:r>
      <w:r>
        <w:rPr>
          <w:rFonts w:ascii="Courier New" w:eastAsia="Calibri" w:hAnsi="Courier New" w:cs="Courier New"/>
          <w:sz w:val="20"/>
          <w:szCs w:val="20"/>
        </w:rPr>
        <w:t xml:space="preserve"> run_report_id – </w:t>
      </w:r>
      <w:r>
        <w:rPr>
          <w:b/>
        </w:rPr>
        <w:t>OSS_PURCHASE</w:t>
      </w:r>
      <w:r>
        <w:t>.</w:t>
      </w:r>
    </w:p>
    <w:p w:rsidR="00F3723D" w:rsidRDefault="000D5F80">
      <w:r>
        <w:t>Для этого run_report_id можно также передать следующие параметры:</w:t>
      </w:r>
    </w:p>
    <w:tbl>
      <w:tblPr>
        <w:tblStyle w:val="ScrollTableNormal"/>
        <w:tblW w:w="5000" w:type="pct"/>
        <w:tblLook w:val="0000"/>
      </w:tblPr>
      <w:tblGrid>
        <w:gridCol w:w="1487"/>
        <w:gridCol w:w="2295"/>
        <w:gridCol w:w="2065"/>
        <w:gridCol w:w="3568"/>
      </w:tblGrid>
      <w:tr w:rsidR="00F3723D">
        <w:tc>
          <w:tcPr>
            <w:tcW w:w="0" w:type="auto"/>
            <w:tcMar>
              <w:top w:w="30" w:type="dxa"/>
              <w:left w:w="30" w:type="dxa"/>
              <w:bottom w:w="20" w:type="dxa"/>
              <w:right w:w="30" w:type="dxa"/>
            </w:tcMar>
          </w:tcPr>
          <w:p w:rsidR="00F3723D" w:rsidRDefault="000D5F80">
            <w:pPr>
              <w:jc w:val="left"/>
            </w:pPr>
            <w:r>
              <w:rPr>
                <w:rFonts w:eastAsia="Calibri" w:cs="Times New Roman"/>
                <w:color w:val="000000"/>
              </w:rPr>
              <w:t>Параметр</w:t>
            </w:r>
          </w:p>
        </w:tc>
        <w:tc>
          <w:tcPr>
            <w:tcW w:w="0" w:type="auto"/>
            <w:tcMar>
              <w:top w:w="30" w:type="dxa"/>
              <w:left w:w="30" w:type="dxa"/>
              <w:bottom w:w="20" w:type="dxa"/>
              <w:right w:w="30" w:type="dxa"/>
            </w:tcMar>
          </w:tcPr>
          <w:p w:rsidR="00F3723D" w:rsidRDefault="000D5F80">
            <w:pPr>
              <w:jc w:val="left"/>
            </w:pPr>
            <w:r>
              <w:rPr>
                <w:rFonts w:eastAsia="Calibri" w:cs="Times New Roman"/>
                <w:color w:val="000000"/>
              </w:rPr>
              <w:t>Тип</w:t>
            </w:r>
          </w:p>
        </w:tc>
        <w:tc>
          <w:tcPr>
            <w:tcW w:w="0" w:type="auto"/>
            <w:tcMar>
              <w:top w:w="30" w:type="dxa"/>
              <w:left w:w="30" w:type="dxa"/>
              <w:bottom w:w="20" w:type="dxa"/>
              <w:right w:w="30" w:type="dxa"/>
            </w:tcMar>
          </w:tcPr>
          <w:p w:rsidR="00F3723D" w:rsidRDefault="000D5F80">
            <w:pPr>
              <w:jc w:val="left"/>
            </w:pPr>
            <w:r>
              <w:rPr>
                <w:rFonts w:eastAsia="Calibri" w:cs="Times New Roman"/>
              </w:rPr>
              <w:t>Обязательный?</w:t>
            </w:r>
          </w:p>
        </w:tc>
        <w:tc>
          <w:tcPr>
            <w:tcW w:w="0" w:type="auto"/>
            <w:tcMar>
              <w:top w:w="30" w:type="dxa"/>
              <w:left w:w="30" w:type="dxa"/>
              <w:bottom w:w="20" w:type="dxa"/>
              <w:right w:w="30" w:type="dxa"/>
            </w:tcMar>
          </w:tcPr>
          <w:p w:rsidR="00F3723D" w:rsidRDefault="000D5F80">
            <w:pPr>
              <w:jc w:val="left"/>
            </w:pPr>
            <w:r>
              <w:rPr>
                <w:rFonts w:eastAsia="Calibri" w:cs="Times New Roman"/>
              </w:rPr>
              <w:t>Описание</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date_start</w:t>
            </w:r>
          </w:p>
        </w:tc>
        <w:tc>
          <w:tcPr>
            <w:tcW w:w="0" w:type="auto"/>
            <w:tcMar>
              <w:top w:w="30" w:type="dxa"/>
              <w:left w:w="30" w:type="dxa"/>
              <w:bottom w:w="20" w:type="dxa"/>
              <w:right w:w="30" w:type="dxa"/>
            </w:tcMar>
          </w:tcPr>
          <w:p w:rsidR="00F3723D" w:rsidRPr="00C132BD" w:rsidRDefault="000D5F80">
            <w:pPr>
              <w:jc w:val="left"/>
              <w:rPr>
                <w:lang w:val="en-US"/>
              </w:rPr>
            </w:pPr>
            <w:r w:rsidRPr="00C132BD">
              <w:rPr>
                <w:rFonts w:eastAsia="Calibri" w:cs="Times New Roman"/>
                <w:lang w:val="en-US"/>
              </w:rPr>
              <w:t>MM/dd/yyyy HH:mm:ss</w:t>
            </w:r>
          </w:p>
        </w:tc>
        <w:tc>
          <w:tcPr>
            <w:tcW w:w="0" w:type="auto"/>
            <w:tcMar>
              <w:top w:w="30" w:type="dxa"/>
              <w:left w:w="30" w:type="dxa"/>
              <w:bottom w:w="20" w:type="dxa"/>
              <w:right w:w="30" w:type="dxa"/>
            </w:tcMar>
          </w:tcPr>
          <w:p w:rsidR="00F3723D" w:rsidRDefault="000D5F80">
            <w:pPr>
              <w:jc w:val="left"/>
            </w:pPr>
            <w:r>
              <w:rPr>
                <w:rFonts w:eastAsia="Calibri" w:cs="Times New Roman"/>
              </w:rPr>
              <w:t>нет</w:t>
            </w:r>
          </w:p>
        </w:tc>
        <w:tc>
          <w:tcPr>
            <w:tcW w:w="0" w:type="auto"/>
            <w:tcMar>
              <w:top w:w="30" w:type="dxa"/>
              <w:left w:w="30" w:type="dxa"/>
              <w:bottom w:w="20" w:type="dxa"/>
              <w:right w:w="30" w:type="dxa"/>
            </w:tcMar>
          </w:tcPr>
          <w:p w:rsidR="00F3723D" w:rsidRDefault="000D5F80">
            <w:pPr>
              <w:jc w:val="left"/>
            </w:pPr>
            <w:r>
              <w:rPr>
                <w:rFonts w:eastAsia="Calibri" w:cs="Times New Roman"/>
              </w:rPr>
              <w:t>Дата начала диапазона выгрузки данных</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date_end</w:t>
            </w:r>
          </w:p>
        </w:tc>
        <w:tc>
          <w:tcPr>
            <w:tcW w:w="0" w:type="auto"/>
            <w:tcMar>
              <w:top w:w="30" w:type="dxa"/>
              <w:left w:w="30" w:type="dxa"/>
              <w:bottom w:w="20" w:type="dxa"/>
              <w:right w:w="30" w:type="dxa"/>
            </w:tcMar>
          </w:tcPr>
          <w:p w:rsidR="00F3723D" w:rsidRPr="00C132BD" w:rsidRDefault="000D5F80">
            <w:pPr>
              <w:jc w:val="left"/>
              <w:rPr>
                <w:lang w:val="en-US"/>
              </w:rPr>
            </w:pPr>
            <w:r w:rsidRPr="00C132BD">
              <w:rPr>
                <w:rFonts w:eastAsia="Calibri" w:cs="Times New Roman"/>
                <w:lang w:val="en-US"/>
              </w:rPr>
              <w:t>MM/dd/yyyy HH:mm:ss</w:t>
            </w:r>
          </w:p>
        </w:tc>
        <w:tc>
          <w:tcPr>
            <w:tcW w:w="0" w:type="auto"/>
            <w:tcMar>
              <w:top w:w="30" w:type="dxa"/>
              <w:left w:w="30" w:type="dxa"/>
              <w:bottom w:w="20" w:type="dxa"/>
              <w:right w:w="30" w:type="dxa"/>
            </w:tcMar>
          </w:tcPr>
          <w:p w:rsidR="00F3723D" w:rsidRDefault="000D5F80">
            <w:pPr>
              <w:jc w:val="left"/>
            </w:pPr>
            <w:r>
              <w:rPr>
                <w:rFonts w:eastAsia="Calibri" w:cs="Times New Roman"/>
              </w:rPr>
              <w:t>нет</w:t>
            </w:r>
          </w:p>
        </w:tc>
        <w:tc>
          <w:tcPr>
            <w:tcW w:w="0" w:type="auto"/>
            <w:tcMar>
              <w:top w:w="30" w:type="dxa"/>
              <w:left w:w="30" w:type="dxa"/>
              <w:bottom w:w="20" w:type="dxa"/>
              <w:right w:w="30" w:type="dxa"/>
            </w:tcMar>
          </w:tcPr>
          <w:p w:rsidR="00F3723D" w:rsidRDefault="000D5F80">
            <w:pPr>
              <w:jc w:val="left"/>
            </w:pPr>
            <w:r>
              <w:rPr>
                <w:rFonts w:eastAsia="Calibri" w:cs="Times New Roman"/>
              </w:rPr>
              <w:t>Дата конца диапазона выгрузки данных</w:t>
            </w:r>
          </w:p>
        </w:tc>
      </w:tr>
    </w:tbl>
    <w:p w:rsidR="00F3723D" w:rsidRDefault="000D5F80">
      <w:r w:rsidRPr="00C132BD">
        <w:rPr>
          <w:b/>
        </w:rPr>
        <w:t>Возвращаемое значение</w:t>
      </w:r>
    </w:p>
    <w:p w:rsidR="00F3723D" w:rsidRDefault="000D5F80">
      <w:r>
        <w:t>При успешном выполнении метод возвращает следующие поля:</w:t>
      </w:r>
    </w:p>
    <w:tbl>
      <w:tblPr>
        <w:tblStyle w:val="ScrollTableNormal"/>
        <w:tblW w:w="5000" w:type="pct"/>
        <w:tblLook w:val="0000"/>
      </w:tblPr>
      <w:tblGrid>
        <w:gridCol w:w="1941"/>
        <w:gridCol w:w="7474"/>
      </w:tblGrid>
      <w:tr w:rsidR="00F3723D">
        <w:tc>
          <w:tcPr>
            <w:tcW w:w="0" w:type="auto"/>
            <w:tcMar>
              <w:top w:w="30" w:type="dxa"/>
              <w:left w:w="30" w:type="dxa"/>
              <w:bottom w:w="20" w:type="dxa"/>
              <w:right w:w="30" w:type="dxa"/>
            </w:tcMar>
          </w:tcPr>
          <w:p w:rsidR="00F3723D" w:rsidRDefault="000D5F80">
            <w:pPr>
              <w:jc w:val="left"/>
            </w:pPr>
            <w:r>
              <w:rPr>
                <w:rFonts w:eastAsia="Calibri" w:cs="Times New Roman"/>
              </w:rPr>
              <w:lastRenderedPageBreak/>
              <w:t>Поле</w:t>
            </w:r>
          </w:p>
        </w:tc>
        <w:tc>
          <w:tcPr>
            <w:tcW w:w="0" w:type="auto"/>
            <w:tcMar>
              <w:top w:w="30" w:type="dxa"/>
              <w:left w:w="30" w:type="dxa"/>
              <w:bottom w:w="20" w:type="dxa"/>
              <w:right w:w="30" w:type="dxa"/>
            </w:tcMar>
          </w:tcPr>
          <w:p w:rsidR="00F3723D" w:rsidRDefault="000D5F80">
            <w:pPr>
              <w:jc w:val="left"/>
            </w:pPr>
            <w:r>
              <w:rPr>
                <w:rFonts w:eastAsia="Calibri" w:cs="Times New Roman"/>
              </w:rPr>
              <w:t>Описание</w:t>
            </w:r>
          </w:p>
        </w:tc>
      </w:tr>
      <w:tr w:rsidR="00F3723D">
        <w:tc>
          <w:tcPr>
            <w:tcW w:w="0" w:type="auto"/>
            <w:tcMar>
              <w:top w:w="30" w:type="dxa"/>
              <w:left w:w="30" w:type="dxa"/>
              <w:bottom w:w="20" w:type="dxa"/>
              <w:right w:w="30" w:type="dxa"/>
            </w:tcMar>
          </w:tcPr>
          <w:p w:rsidR="00F3723D" w:rsidRDefault="000D5F80">
            <w:pPr>
              <w:pStyle w:val="af2"/>
              <w:jc w:val="left"/>
            </w:pPr>
            <w:r>
              <w:rPr>
                <w:rFonts w:ascii="Arial" w:eastAsia="Calibri" w:hAnsi="Arial" w:cs="Times New Roman"/>
                <w:sz w:val="24"/>
                <w:szCs w:val="22"/>
              </w:rPr>
              <w:t>accountnumber</w:t>
            </w:r>
          </w:p>
        </w:tc>
        <w:tc>
          <w:tcPr>
            <w:tcW w:w="0" w:type="auto"/>
            <w:tcMar>
              <w:top w:w="30" w:type="dxa"/>
              <w:left w:w="30" w:type="dxa"/>
              <w:bottom w:w="20" w:type="dxa"/>
              <w:right w:w="30" w:type="dxa"/>
            </w:tcMar>
          </w:tcPr>
          <w:p w:rsidR="00F3723D" w:rsidRDefault="000D5F80">
            <w:pPr>
              <w:pStyle w:val="af2"/>
              <w:jc w:val="left"/>
            </w:pPr>
            <w:r>
              <w:rPr>
                <w:rFonts w:ascii="Arial" w:eastAsia="Calibri" w:hAnsi="Arial" w:cs="Times New Roman"/>
                <w:sz w:val="24"/>
                <w:szCs w:val="22"/>
              </w:rPr>
              <w:t>Номер учетной записи</w:t>
            </w:r>
          </w:p>
        </w:tc>
      </w:tr>
      <w:tr w:rsidR="00F3723D">
        <w:tc>
          <w:tcPr>
            <w:tcW w:w="0" w:type="auto"/>
            <w:tcMar>
              <w:top w:w="30" w:type="dxa"/>
              <w:left w:w="30" w:type="dxa"/>
              <w:bottom w:w="20" w:type="dxa"/>
              <w:right w:w="30" w:type="dxa"/>
            </w:tcMar>
          </w:tcPr>
          <w:p w:rsidR="00F3723D" w:rsidRDefault="000D5F80">
            <w:pPr>
              <w:pStyle w:val="af2"/>
              <w:jc w:val="left"/>
            </w:pPr>
            <w:r>
              <w:rPr>
                <w:rFonts w:ascii="Arial" w:eastAsia="Calibri" w:hAnsi="Arial" w:cs="Times New Roman"/>
                <w:sz w:val="24"/>
                <w:szCs w:val="22"/>
              </w:rPr>
              <w:t>usagedate</w:t>
            </w:r>
          </w:p>
        </w:tc>
        <w:tc>
          <w:tcPr>
            <w:tcW w:w="0" w:type="auto"/>
            <w:tcMar>
              <w:top w:w="30" w:type="dxa"/>
              <w:left w:w="30" w:type="dxa"/>
              <w:bottom w:w="20" w:type="dxa"/>
              <w:right w:w="30" w:type="dxa"/>
            </w:tcMar>
          </w:tcPr>
          <w:p w:rsidR="00F3723D" w:rsidRDefault="000D5F80">
            <w:pPr>
              <w:pStyle w:val="af2"/>
              <w:jc w:val="left"/>
            </w:pPr>
            <w:r>
              <w:rPr>
                <w:rFonts w:ascii="Arial" w:eastAsia="Calibri" w:hAnsi="Arial" w:cs="Times New Roman"/>
                <w:sz w:val="24"/>
                <w:szCs w:val="22"/>
              </w:rPr>
              <w:t>Дата покупки в формате "DD/MM/YYYY hh:mm:ss"</w:t>
            </w:r>
          </w:p>
        </w:tc>
      </w:tr>
      <w:tr w:rsidR="00F3723D">
        <w:tc>
          <w:tcPr>
            <w:tcW w:w="0" w:type="auto"/>
            <w:tcMar>
              <w:top w:w="30" w:type="dxa"/>
              <w:left w:w="30" w:type="dxa"/>
              <w:bottom w:w="20" w:type="dxa"/>
              <w:right w:w="30" w:type="dxa"/>
            </w:tcMar>
          </w:tcPr>
          <w:p w:rsidR="00F3723D" w:rsidRDefault="000D5F80">
            <w:pPr>
              <w:pStyle w:val="af2"/>
              <w:jc w:val="left"/>
            </w:pPr>
            <w:r>
              <w:rPr>
                <w:rFonts w:ascii="Arial" w:eastAsia="Calibri" w:hAnsi="Arial" w:cs="Times New Roman"/>
                <w:sz w:val="24"/>
                <w:szCs w:val="22"/>
              </w:rPr>
              <w:t>stopdate</w:t>
            </w:r>
          </w:p>
        </w:tc>
        <w:tc>
          <w:tcPr>
            <w:tcW w:w="0" w:type="auto"/>
            <w:tcMar>
              <w:top w:w="30" w:type="dxa"/>
              <w:left w:w="30" w:type="dxa"/>
              <w:bottom w:w="20" w:type="dxa"/>
              <w:right w:w="30" w:type="dxa"/>
            </w:tcMar>
          </w:tcPr>
          <w:p w:rsidR="00F3723D" w:rsidRDefault="000D5F80">
            <w:pPr>
              <w:pStyle w:val="af2"/>
              <w:jc w:val="left"/>
            </w:pPr>
            <w:r>
              <w:rPr>
                <w:rFonts w:ascii="Arial" w:eastAsia="Calibri" w:hAnsi="Arial" w:cs="Times New Roman"/>
                <w:sz w:val="24"/>
                <w:szCs w:val="22"/>
              </w:rPr>
              <w:t>Дата окончания срока действия покупки в формате "DD/MM/YYYY hh:mm:ss". NULL, если без ограничений</w:t>
            </w:r>
          </w:p>
        </w:tc>
      </w:tr>
      <w:tr w:rsidR="00F3723D">
        <w:tc>
          <w:tcPr>
            <w:tcW w:w="0" w:type="auto"/>
            <w:tcMar>
              <w:top w:w="30" w:type="dxa"/>
              <w:left w:w="30" w:type="dxa"/>
              <w:bottom w:w="20" w:type="dxa"/>
              <w:right w:w="30" w:type="dxa"/>
            </w:tcMar>
          </w:tcPr>
          <w:p w:rsidR="00F3723D" w:rsidRDefault="000D5F80">
            <w:pPr>
              <w:pStyle w:val="af2"/>
              <w:jc w:val="left"/>
            </w:pPr>
            <w:r>
              <w:rPr>
                <w:rFonts w:ascii="Arial" w:eastAsia="Calibri" w:hAnsi="Arial" w:cs="Times New Roman"/>
                <w:sz w:val="24"/>
                <w:szCs w:val="22"/>
              </w:rPr>
              <w:t>contentid</w:t>
            </w:r>
          </w:p>
        </w:tc>
        <w:tc>
          <w:tcPr>
            <w:tcW w:w="0" w:type="auto"/>
            <w:tcMar>
              <w:top w:w="30" w:type="dxa"/>
              <w:left w:w="30" w:type="dxa"/>
              <w:bottom w:w="20" w:type="dxa"/>
              <w:right w:w="30" w:type="dxa"/>
            </w:tcMar>
          </w:tcPr>
          <w:p w:rsidR="00F3723D" w:rsidRDefault="000D5F80">
            <w:pPr>
              <w:pStyle w:val="af2"/>
              <w:jc w:val="left"/>
            </w:pPr>
            <w:r>
              <w:rPr>
                <w:rFonts w:ascii="Arial" w:eastAsia="Calibri" w:hAnsi="Arial" w:cs="Times New Roman"/>
                <w:sz w:val="24"/>
                <w:szCs w:val="22"/>
              </w:rPr>
              <w:t>Идентификатор купленного контента</w:t>
            </w:r>
          </w:p>
        </w:tc>
      </w:tr>
      <w:tr w:rsidR="00F3723D">
        <w:tc>
          <w:tcPr>
            <w:tcW w:w="0" w:type="auto"/>
            <w:tcMar>
              <w:top w:w="30" w:type="dxa"/>
              <w:left w:w="30" w:type="dxa"/>
              <w:bottom w:w="20" w:type="dxa"/>
              <w:right w:w="30" w:type="dxa"/>
            </w:tcMar>
          </w:tcPr>
          <w:p w:rsidR="00F3723D" w:rsidRDefault="000D5F80">
            <w:pPr>
              <w:pStyle w:val="af2"/>
              <w:jc w:val="left"/>
            </w:pPr>
            <w:r>
              <w:rPr>
                <w:rFonts w:ascii="Arial" w:eastAsia="Calibri" w:hAnsi="Arial" w:cs="Times New Roman"/>
                <w:sz w:val="24"/>
                <w:szCs w:val="22"/>
              </w:rPr>
              <w:t>price</w:t>
            </w:r>
          </w:p>
        </w:tc>
        <w:tc>
          <w:tcPr>
            <w:tcW w:w="0" w:type="auto"/>
            <w:tcMar>
              <w:top w:w="30" w:type="dxa"/>
              <w:left w:w="30" w:type="dxa"/>
              <w:bottom w:w="20" w:type="dxa"/>
              <w:right w:w="30" w:type="dxa"/>
            </w:tcMar>
          </w:tcPr>
          <w:p w:rsidR="00F3723D" w:rsidRDefault="000D5F80">
            <w:pPr>
              <w:pStyle w:val="af2"/>
              <w:jc w:val="left"/>
            </w:pPr>
            <w:r>
              <w:rPr>
                <w:rFonts w:ascii="Arial" w:eastAsia="Calibri" w:hAnsi="Arial" w:cs="Times New Roman"/>
                <w:sz w:val="24"/>
                <w:szCs w:val="22"/>
              </w:rPr>
              <w:t>Цена покупки</w:t>
            </w:r>
          </w:p>
        </w:tc>
      </w:tr>
    </w:tbl>
    <w:p w:rsidR="00F3723D" w:rsidRDefault="000D5F80">
      <w:pPr>
        <w:pStyle w:val="4"/>
      </w:pPr>
      <w:bookmarkStart w:id="72" w:name="scroll-bookmark-32"/>
      <w:r>
        <w:rPr>
          <w:lang w:val="en-US"/>
        </w:rPr>
        <w:t>Подписки на услуги</w:t>
      </w:r>
      <w:bookmarkEnd w:id="72"/>
    </w:p>
    <w:p w:rsidR="00F3723D" w:rsidRDefault="000D5F80">
      <w:pPr>
        <w:rPr>
          <w:lang w:val="en-US"/>
        </w:rPr>
      </w:pPr>
      <w:r>
        <w:rPr>
          <w:lang w:val="en-US"/>
        </w:rPr>
        <w:t>Значение</w:t>
      </w:r>
      <w:r w:rsidRPr="00C132BD">
        <w:rPr>
          <w:rFonts w:ascii="Courier New" w:eastAsia="Calibri" w:hAnsi="Courier New" w:cs="Courier New"/>
          <w:sz w:val="20"/>
          <w:szCs w:val="20"/>
          <w:lang w:val="en-US"/>
        </w:rPr>
        <w:t xml:space="preserve"> run_report_id – </w:t>
      </w:r>
      <w:r w:rsidRPr="00C132BD">
        <w:rPr>
          <w:b/>
          <w:lang w:val="en-US"/>
        </w:rPr>
        <w:t>OSS_SUBSCRIPTION</w:t>
      </w:r>
      <w:r w:rsidRPr="00C132BD">
        <w:rPr>
          <w:lang w:val="en-US"/>
        </w:rPr>
        <w:t>.</w:t>
      </w:r>
    </w:p>
    <w:p w:rsidR="00F3723D" w:rsidRDefault="000D5F80">
      <w:r>
        <w:t>Для этого run_report_id можно также передать следующие параметры:</w:t>
      </w:r>
    </w:p>
    <w:tbl>
      <w:tblPr>
        <w:tblStyle w:val="ScrollTableNormal"/>
        <w:tblW w:w="5000" w:type="pct"/>
        <w:tblLook w:val="0000"/>
      </w:tblPr>
      <w:tblGrid>
        <w:gridCol w:w="1487"/>
        <w:gridCol w:w="2295"/>
        <w:gridCol w:w="2065"/>
        <w:gridCol w:w="3568"/>
      </w:tblGrid>
      <w:tr w:rsidR="00F3723D">
        <w:tc>
          <w:tcPr>
            <w:tcW w:w="0" w:type="auto"/>
            <w:tcMar>
              <w:top w:w="30" w:type="dxa"/>
              <w:left w:w="30" w:type="dxa"/>
              <w:bottom w:w="20" w:type="dxa"/>
              <w:right w:w="30" w:type="dxa"/>
            </w:tcMar>
          </w:tcPr>
          <w:p w:rsidR="00F3723D" w:rsidRDefault="000D5F80">
            <w:pPr>
              <w:jc w:val="left"/>
            </w:pPr>
            <w:r>
              <w:rPr>
                <w:rFonts w:eastAsia="Calibri" w:cs="Times New Roman"/>
                <w:color w:val="000000"/>
              </w:rPr>
              <w:t>Параметр</w:t>
            </w:r>
          </w:p>
        </w:tc>
        <w:tc>
          <w:tcPr>
            <w:tcW w:w="0" w:type="auto"/>
            <w:tcMar>
              <w:top w:w="30" w:type="dxa"/>
              <w:left w:w="30" w:type="dxa"/>
              <w:bottom w:w="20" w:type="dxa"/>
              <w:right w:w="30" w:type="dxa"/>
            </w:tcMar>
          </w:tcPr>
          <w:p w:rsidR="00F3723D" w:rsidRDefault="000D5F80">
            <w:pPr>
              <w:jc w:val="left"/>
            </w:pPr>
            <w:r>
              <w:rPr>
                <w:rFonts w:eastAsia="Calibri" w:cs="Times New Roman"/>
                <w:color w:val="000000"/>
              </w:rPr>
              <w:t>Тип</w:t>
            </w:r>
          </w:p>
        </w:tc>
        <w:tc>
          <w:tcPr>
            <w:tcW w:w="0" w:type="auto"/>
            <w:tcMar>
              <w:top w:w="30" w:type="dxa"/>
              <w:left w:w="30" w:type="dxa"/>
              <w:bottom w:w="20" w:type="dxa"/>
              <w:right w:w="30" w:type="dxa"/>
            </w:tcMar>
          </w:tcPr>
          <w:p w:rsidR="00F3723D" w:rsidRDefault="000D5F80">
            <w:pPr>
              <w:jc w:val="left"/>
            </w:pPr>
            <w:r>
              <w:rPr>
                <w:rFonts w:eastAsia="Calibri" w:cs="Times New Roman"/>
              </w:rPr>
              <w:t>Обязательный?</w:t>
            </w:r>
          </w:p>
        </w:tc>
        <w:tc>
          <w:tcPr>
            <w:tcW w:w="0" w:type="auto"/>
            <w:tcMar>
              <w:top w:w="30" w:type="dxa"/>
              <w:left w:w="30" w:type="dxa"/>
              <w:bottom w:w="20" w:type="dxa"/>
              <w:right w:w="30" w:type="dxa"/>
            </w:tcMar>
          </w:tcPr>
          <w:p w:rsidR="00F3723D" w:rsidRDefault="000D5F80">
            <w:pPr>
              <w:jc w:val="left"/>
            </w:pPr>
            <w:r>
              <w:rPr>
                <w:rFonts w:eastAsia="Calibri" w:cs="Times New Roman"/>
              </w:rPr>
              <w:t>Описание</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date_start</w:t>
            </w:r>
          </w:p>
        </w:tc>
        <w:tc>
          <w:tcPr>
            <w:tcW w:w="0" w:type="auto"/>
            <w:tcMar>
              <w:top w:w="30" w:type="dxa"/>
              <w:left w:w="30" w:type="dxa"/>
              <w:bottom w:w="20" w:type="dxa"/>
              <w:right w:w="30" w:type="dxa"/>
            </w:tcMar>
          </w:tcPr>
          <w:p w:rsidR="00F3723D" w:rsidRPr="00C132BD" w:rsidRDefault="000D5F80">
            <w:pPr>
              <w:jc w:val="left"/>
              <w:rPr>
                <w:lang w:val="en-US"/>
              </w:rPr>
            </w:pPr>
            <w:r w:rsidRPr="00C132BD">
              <w:rPr>
                <w:rFonts w:eastAsia="Calibri" w:cs="Times New Roman"/>
                <w:lang w:val="en-US"/>
              </w:rPr>
              <w:t>MM/dd/yyyy HH:mm:ss</w:t>
            </w:r>
          </w:p>
        </w:tc>
        <w:tc>
          <w:tcPr>
            <w:tcW w:w="0" w:type="auto"/>
            <w:tcMar>
              <w:top w:w="30" w:type="dxa"/>
              <w:left w:w="30" w:type="dxa"/>
              <w:bottom w:w="20" w:type="dxa"/>
              <w:right w:w="30" w:type="dxa"/>
            </w:tcMar>
          </w:tcPr>
          <w:p w:rsidR="00F3723D" w:rsidRDefault="000D5F80">
            <w:pPr>
              <w:jc w:val="left"/>
            </w:pPr>
            <w:r>
              <w:rPr>
                <w:rFonts w:eastAsia="Calibri" w:cs="Times New Roman"/>
              </w:rPr>
              <w:t>нет</w:t>
            </w:r>
          </w:p>
        </w:tc>
        <w:tc>
          <w:tcPr>
            <w:tcW w:w="0" w:type="auto"/>
            <w:tcMar>
              <w:top w:w="30" w:type="dxa"/>
              <w:left w:w="30" w:type="dxa"/>
              <w:bottom w:w="20" w:type="dxa"/>
              <w:right w:w="30" w:type="dxa"/>
            </w:tcMar>
          </w:tcPr>
          <w:p w:rsidR="00F3723D" w:rsidRDefault="000D5F80">
            <w:pPr>
              <w:jc w:val="left"/>
            </w:pPr>
            <w:r>
              <w:rPr>
                <w:rFonts w:eastAsia="Calibri" w:cs="Times New Roman"/>
              </w:rPr>
              <w:t>Дата начала диапазона выгрузки данных</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date_end</w:t>
            </w:r>
          </w:p>
        </w:tc>
        <w:tc>
          <w:tcPr>
            <w:tcW w:w="0" w:type="auto"/>
            <w:tcMar>
              <w:top w:w="30" w:type="dxa"/>
              <w:left w:w="30" w:type="dxa"/>
              <w:bottom w:w="20" w:type="dxa"/>
              <w:right w:w="30" w:type="dxa"/>
            </w:tcMar>
          </w:tcPr>
          <w:p w:rsidR="00F3723D" w:rsidRPr="00C132BD" w:rsidRDefault="000D5F80">
            <w:pPr>
              <w:jc w:val="left"/>
              <w:rPr>
                <w:lang w:val="en-US"/>
              </w:rPr>
            </w:pPr>
            <w:r w:rsidRPr="00C132BD">
              <w:rPr>
                <w:rFonts w:eastAsia="Calibri" w:cs="Times New Roman"/>
                <w:lang w:val="en-US"/>
              </w:rPr>
              <w:t>MM/dd/yyyy HH:mm:ss</w:t>
            </w:r>
          </w:p>
        </w:tc>
        <w:tc>
          <w:tcPr>
            <w:tcW w:w="0" w:type="auto"/>
            <w:tcMar>
              <w:top w:w="30" w:type="dxa"/>
              <w:left w:w="30" w:type="dxa"/>
              <w:bottom w:w="20" w:type="dxa"/>
              <w:right w:w="30" w:type="dxa"/>
            </w:tcMar>
          </w:tcPr>
          <w:p w:rsidR="00F3723D" w:rsidRDefault="000D5F80">
            <w:pPr>
              <w:jc w:val="left"/>
            </w:pPr>
            <w:r>
              <w:rPr>
                <w:rFonts w:eastAsia="Calibri" w:cs="Times New Roman"/>
              </w:rPr>
              <w:t>нет</w:t>
            </w:r>
          </w:p>
        </w:tc>
        <w:tc>
          <w:tcPr>
            <w:tcW w:w="0" w:type="auto"/>
            <w:tcMar>
              <w:top w:w="30" w:type="dxa"/>
              <w:left w:w="30" w:type="dxa"/>
              <w:bottom w:w="20" w:type="dxa"/>
              <w:right w:w="30" w:type="dxa"/>
            </w:tcMar>
          </w:tcPr>
          <w:p w:rsidR="00F3723D" w:rsidRDefault="000D5F80">
            <w:pPr>
              <w:jc w:val="left"/>
            </w:pPr>
            <w:r>
              <w:rPr>
                <w:rFonts w:eastAsia="Calibri" w:cs="Times New Roman"/>
              </w:rPr>
              <w:t>Дата конца диапазона выгрузки данных</w:t>
            </w:r>
          </w:p>
        </w:tc>
      </w:tr>
    </w:tbl>
    <w:p w:rsidR="00F3723D" w:rsidRDefault="000D5F80">
      <w:r w:rsidRPr="00C132BD">
        <w:rPr>
          <w:b/>
        </w:rPr>
        <w:t>Возвращаемое значение</w:t>
      </w:r>
    </w:p>
    <w:p w:rsidR="00F3723D" w:rsidRDefault="000D5F80">
      <w:r>
        <w:t>При успешном выполнении метод возвращает следующие поля:</w:t>
      </w:r>
    </w:p>
    <w:tbl>
      <w:tblPr>
        <w:tblStyle w:val="ScrollTableNormal"/>
        <w:tblW w:w="5000" w:type="pct"/>
        <w:tblLook w:val="0000"/>
      </w:tblPr>
      <w:tblGrid>
        <w:gridCol w:w="1941"/>
        <w:gridCol w:w="7474"/>
      </w:tblGrid>
      <w:tr w:rsidR="00F3723D">
        <w:tc>
          <w:tcPr>
            <w:tcW w:w="0" w:type="auto"/>
            <w:tcMar>
              <w:top w:w="30" w:type="dxa"/>
              <w:left w:w="30" w:type="dxa"/>
              <w:bottom w:w="20" w:type="dxa"/>
              <w:right w:w="30" w:type="dxa"/>
            </w:tcMar>
          </w:tcPr>
          <w:p w:rsidR="00F3723D" w:rsidRDefault="000D5F80">
            <w:pPr>
              <w:jc w:val="left"/>
            </w:pPr>
            <w:r>
              <w:rPr>
                <w:rFonts w:eastAsia="Calibri" w:cs="Times New Roman"/>
              </w:rPr>
              <w:t>Поле</w:t>
            </w:r>
          </w:p>
        </w:tc>
        <w:tc>
          <w:tcPr>
            <w:tcW w:w="0" w:type="auto"/>
            <w:tcMar>
              <w:top w:w="30" w:type="dxa"/>
              <w:left w:w="30" w:type="dxa"/>
              <w:bottom w:w="20" w:type="dxa"/>
              <w:right w:w="30" w:type="dxa"/>
            </w:tcMar>
          </w:tcPr>
          <w:p w:rsidR="00F3723D" w:rsidRDefault="000D5F80">
            <w:pPr>
              <w:jc w:val="left"/>
            </w:pPr>
            <w:r>
              <w:rPr>
                <w:rFonts w:eastAsia="Calibri" w:cs="Times New Roman"/>
              </w:rPr>
              <w:t>Описание</w:t>
            </w:r>
          </w:p>
        </w:tc>
      </w:tr>
      <w:tr w:rsidR="00F3723D">
        <w:tc>
          <w:tcPr>
            <w:tcW w:w="0" w:type="auto"/>
            <w:tcMar>
              <w:top w:w="30" w:type="dxa"/>
              <w:left w:w="30" w:type="dxa"/>
              <w:bottom w:w="20" w:type="dxa"/>
              <w:right w:w="30" w:type="dxa"/>
            </w:tcMar>
          </w:tcPr>
          <w:p w:rsidR="00F3723D" w:rsidRDefault="000D5F80">
            <w:pPr>
              <w:pStyle w:val="af2"/>
              <w:jc w:val="left"/>
            </w:pPr>
            <w:r>
              <w:rPr>
                <w:rFonts w:ascii="Arial" w:eastAsia="Calibri" w:hAnsi="Arial" w:cs="Times New Roman"/>
                <w:sz w:val="24"/>
                <w:szCs w:val="22"/>
              </w:rPr>
              <w:t>accountnumber</w:t>
            </w:r>
          </w:p>
        </w:tc>
        <w:tc>
          <w:tcPr>
            <w:tcW w:w="0" w:type="auto"/>
            <w:tcMar>
              <w:top w:w="30" w:type="dxa"/>
              <w:left w:w="30" w:type="dxa"/>
              <w:bottom w:w="20" w:type="dxa"/>
              <w:right w:w="30" w:type="dxa"/>
            </w:tcMar>
          </w:tcPr>
          <w:p w:rsidR="00F3723D" w:rsidRDefault="000D5F80">
            <w:pPr>
              <w:pStyle w:val="af2"/>
              <w:jc w:val="left"/>
            </w:pPr>
            <w:r>
              <w:rPr>
                <w:rFonts w:ascii="Arial" w:eastAsia="Calibri" w:hAnsi="Arial" w:cs="Times New Roman"/>
                <w:sz w:val="24"/>
                <w:szCs w:val="22"/>
              </w:rPr>
              <w:t>Номер учетной записи</w:t>
            </w:r>
          </w:p>
        </w:tc>
      </w:tr>
      <w:tr w:rsidR="00F3723D">
        <w:tc>
          <w:tcPr>
            <w:tcW w:w="0" w:type="auto"/>
            <w:tcMar>
              <w:top w:w="30" w:type="dxa"/>
              <w:left w:w="30" w:type="dxa"/>
              <w:bottom w:w="20" w:type="dxa"/>
              <w:right w:w="30" w:type="dxa"/>
            </w:tcMar>
          </w:tcPr>
          <w:p w:rsidR="00F3723D" w:rsidRDefault="000D5F80">
            <w:pPr>
              <w:pStyle w:val="af2"/>
              <w:jc w:val="left"/>
            </w:pPr>
            <w:r>
              <w:rPr>
                <w:rFonts w:ascii="Arial" w:eastAsia="Calibri" w:hAnsi="Arial" w:cs="Times New Roman"/>
                <w:sz w:val="24"/>
                <w:szCs w:val="22"/>
              </w:rPr>
              <w:t>usagedate</w:t>
            </w:r>
          </w:p>
        </w:tc>
        <w:tc>
          <w:tcPr>
            <w:tcW w:w="0" w:type="auto"/>
            <w:tcMar>
              <w:top w:w="30" w:type="dxa"/>
              <w:left w:w="30" w:type="dxa"/>
              <w:bottom w:w="20" w:type="dxa"/>
              <w:right w:w="30" w:type="dxa"/>
            </w:tcMar>
          </w:tcPr>
          <w:p w:rsidR="00F3723D" w:rsidRDefault="000D5F80">
            <w:pPr>
              <w:pStyle w:val="af2"/>
              <w:jc w:val="left"/>
            </w:pPr>
            <w:r>
              <w:rPr>
                <w:rFonts w:ascii="Arial" w:eastAsia="Calibri" w:hAnsi="Arial" w:cs="Times New Roman"/>
                <w:sz w:val="24"/>
                <w:szCs w:val="22"/>
              </w:rPr>
              <w:t>Дата подписки в формате "DD/MM/YYYY hh:mm:ss"</w:t>
            </w:r>
          </w:p>
        </w:tc>
      </w:tr>
      <w:tr w:rsidR="00F3723D">
        <w:tc>
          <w:tcPr>
            <w:tcW w:w="0" w:type="auto"/>
            <w:tcMar>
              <w:top w:w="30" w:type="dxa"/>
              <w:left w:w="30" w:type="dxa"/>
              <w:bottom w:w="20" w:type="dxa"/>
              <w:right w:w="30" w:type="dxa"/>
            </w:tcMar>
          </w:tcPr>
          <w:p w:rsidR="00F3723D" w:rsidRDefault="000D5F80">
            <w:pPr>
              <w:pStyle w:val="af2"/>
              <w:jc w:val="left"/>
            </w:pPr>
            <w:r>
              <w:rPr>
                <w:rFonts w:eastAsia="Calibri"/>
              </w:rPr>
              <w:t>stopdate</w:t>
            </w:r>
          </w:p>
        </w:tc>
        <w:tc>
          <w:tcPr>
            <w:tcW w:w="0" w:type="auto"/>
            <w:tcMar>
              <w:top w:w="30" w:type="dxa"/>
              <w:left w:w="30" w:type="dxa"/>
              <w:bottom w:w="20" w:type="dxa"/>
              <w:right w:w="30" w:type="dxa"/>
            </w:tcMar>
          </w:tcPr>
          <w:p w:rsidR="00F3723D" w:rsidRDefault="000D5F80">
            <w:pPr>
              <w:pStyle w:val="af2"/>
              <w:jc w:val="left"/>
            </w:pPr>
            <w:r>
              <w:rPr>
                <w:rFonts w:ascii="Arial" w:eastAsia="Calibri" w:hAnsi="Arial" w:cs="Times New Roman"/>
                <w:sz w:val="24"/>
                <w:szCs w:val="22"/>
              </w:rPr>
              <w:t>Дата окончания срока действия подписки в формате "DD/MM/YYYY hh:mm:ss". NULL, если без ограничений</w:t>
            </w:r>
          </w:p>
        </w:tc>
      </w:tr>
      <w:tr w:rsidR="00F3723D">
        <w:tc>
          <w:tcPr>
            <w:tcW w:w="0" w:type="auto"/>
            <w:tcMar>
              <w:top w:w="30" w:type="dxa"/>
              <w:left w:w="30" w:type="dxa"/>
              <w:bottom w:w="20" w:type="dxa"/>
              <w:right w:w="30" w:type="dxa"/>
            </w:tcMar>
          </w:tcPr>
          <w:p w:rsidR="00F3723D" w:rsidRDefault="000D5F80">
            <w:pPr>
              <w:pStyle w:val="af2"/>
              <w:jc w:val="left"/>
            </w:pPr>
            <w:r>
              <w:rPr>
                <w:rFonts w:ascii="Arial" w:eastAsia="Calibri" w:hAnsi="Arial" w:cs="Times New Roman"/>
                <w:sz w:val="24"/>
                <w:szCs w:val="22"/>
              </w:rPr>
              <w:t>service</w:t>
            </w:r>
          </w:p>
        </w:tc>
        <w:tc>
          <w:tcPr>
            <w:tcW w:w="0" w:type="auto"/>
            <w:tcMar>
              <w:top w:w="30" w:type="dxa"/>
              <w:left w:w="30" w:type="dxa"/>
              <w:bottom w:w="20" w:type="dxa"/>
              <w:right w:w="30" w:type="dxa"/>
            </w:tcMar>
          </w:tcPr>
          <w:p w:rsidR="00F3723D" w:rsidRDefault="000D5F80">
            <w:pPr>
              <w:pStyle w:val="af2"/>
              <w:jc w:val="left"/>
            </w:pPr>
            <w:r>
              <w:rPr>
                <w:rFonts w:ascii="Arial" w:eastAsia="Calibri" w:hAnsi="Arial" w:cs="Times New Roman"/>
                <w:sz w:val="24"/>
                <w:szCs w:val="22"/>
              </w:rPr>
              <w:t xml:space="preserve">Внешний идентификатор услуги из AdminUI (см. документ </w:t>
            </w:r>
            <w:r>
              <w:rPr>
                <w:rFonts w:ascii="Arial" w:eastAsia="Calibri" w:hAnsi="Arial" w:cs="Times New Roman"/>
                <w:i/>
                <w:sz w:val="24"/>
                <w:szCs w:val="22"/>
              </w:rPr>
              <w:t>Руководство пользователя AdminUI</w:t>
            </w:r>
            <w:r>
              <w:rPr>
                <w:rFonts w:ascii="Arial" w:eastAsia="Calibri" w:hAnsi="Arial" w:cs="Times New Roman"/>
                <w:sz w:val="24"/>
                <w:szCs w:val="22"/>
              </w:rPr>
              <w:t>)</w:t>
            </w:r>
          </w:p>
        </w:tc>
      </w:tr>
      <w:tr w:rsidR="00F3723D">
        <w:tc>
          <w:tcPr>
            <w:tcW w:w="0" w:type="auto"/>
            <w:tcMar>
              <w:top w:w="30" w:type="dxa"/>
              <w:left w:w="30" w:type="dxa"/>
              <w:bottom w:w="20" w:type="dxa"/>
              <w:right w:w="30" w:type="dxa"/>
            </w:tcMar>
          </w:tcPr>
          <w:p w:rsidR="00F3723D" w:rsidRDefault="000D5F80">
            <w:pPr>
              <w:pStyle w:val="af2"/>
              <w:jc w:val="left"/>
            </w:pPr>
            <w:r>
              <w:rPr>
                <w:rFonts w:ascii="Arial" w:eastAsia="Calibri" w:hAnsi="Arial" w:cs="Times New Roman"/>
                <w:sz w:val="24"/>
                <w:szCs w:val="22"/>
              </w:rPr>
              <w:t>price</w:t>
            </w:r>
          </w:p>
        </w:tc>
        <w:tc>
          <w:tcPr>
            <w:tcW w:w="0" w:type="auto"/>
            <w:tcMar>
              <w:top w:w="30" w:type="dxa"/>
              <w:left w:w="30" w:type="dxa"/>
              <w:bottom w:w="20" w:type="dxa"/>
              <w:right w:w="30" w:type="dxa"/>
            </w:tcMar>
          </w:tcPr>
          <w:p w:rsidR="00F3723D" w:rsidRDefault="000D5F80">
            <w:pPr>
              <w:pStyle w:val="af2"/>
              <w:jc w:val="left"/>
            </w:pPr>
            <w:r>
              <w:rPr>
                <w:rFonts w:ascii="Arial" w:eastAsia="Calibri" w:hAnsi="Arial" w:cs="Times New Roman"/>
                <w:sz w:val="24"/>
                <w:szCs w:val="22"/>
              </w:rPr>
              <w:t>Цена подписки</w:t>
            </w:r>
          </w:p>
        </w:tc>
      </w:tr>
    </w:tbl>
    <w:p w:rsidR="00F3723D" w:rsidRDefault="000D5F80" w:rsidP="00406671">
      <w:pPr>
        <w:pStyle w:val="3"/>
      </w:pPr>
      <w:bookmarkStart w:id="73" w:name="_Установить_UID_и"/>
      <w:bookmarkStart w:id="74" w:name="_Установка_UID_и"/>
      <w:bookmarkStart w:id="75" w:name="scroll-bookmark-33"/>
      <w:bookmarkStart w:id="76" w:name="_Toc509604396"/>
      <w:bookmarkEnd w:id="73"/>
      <w:bookmarkEnd w:id="74"/>
      <w:r w:rsidRPr="00C132BD">
        <w:lastRenderedPageBreak/>
        <w:t>Установ</w:t>
      </w:r>
      <w:r w:rsidR="00BA008A">
        <w:t>ка</w:t>
      </w:r>
      <w:r w:rsidRPr="00C132BD">
        <w:t xml:space="preserve"> </w:t>
      </w:r>
      <w:r>
        <w:rPr>
          <w:lang w:val="en-US"/>
        </w:rPr>
        <w:t>UID</w:t>
      </w:r>
      <w:r w:rsidRPr="00C132BD">
        <w:t xml:space="preserve"> и серийн</w:t>
      </w:r>
      <w:r w:rsidR="00BA008A">
        <w:t>ого</w:t>
      </w:r>
      <w:r w:rsidRPr="00C132BD">
        <w:t xml:space="preserve"> номер</w:t>
      </w:r>
      <w:r w:rsidR="00BA008A">
        <w:t>а</w:t>
      </w:r>
      <w:r w:rsidRPr="00C132BD">
        <w:t xml:space="preserve"> по логину</w:t>
      </w:r>
      <w:bookmarkEnd w:id="75"/>
      <w:bookmarkEnd w:id="76"/>
    </w:p>
    <w:p w:rsidR="00F3723D" w:rsidRPr="00C132BD" w:rsidRDefault="000D5F80" w:rsidP="00406671">
      <w:pPr>
        <w:keepNext/>
      </w:pPr>
      <w:r w:rsidRPr="00C132BD">
        <w:rPr>
          <w:b/>
        </w:rPr>
        <w:t>Назначение</w:t>
      </w:r>
    </w:p>
    <w:p w:rsidR="00F3723D" w:rsidRDefault="000D5F80">
      <w:r>
        <w:t>Метод устанавливает для подключения с выбранным логином уникальный идентификатор (UID) и серийный номер.</w:t>
      </w:r>
    </w:p>
    <w:p w:rsidR="00F3723D" w:rsidRDefault="000D5F80">
      <w:r>
        <w:rPr>
          <w:b/>
        </w:rPr>
        <w:t>Название метода</w:t>
      </w:r>
    </w:p>
    <w:p w:rsidR="00F3723D" w:rsidRDefault="000D5F80">
      <w:bookmarkStart w:id="77" w:name="OLE_LINK1"/>
      <w:bookmarkStart w:id="78" w:name="OLE_LINK2"/>
      <w:r>
        <w:rPr>
          <w:rFonts w:ascii="Courier New" w:eastAsia="Calibri" w:hAnsi="Courier New" w:cs="Courier New"/>
          <w:sz w:val="20"/>
          <w:szCs w:val="20"/>
        </w:rPr>
        <w:t>setUidByLogin</w:t>
      </w:r>
    </w:p>
    <w:bookmarkEnd w:id="77"/>
    <w:bookmarkEnd w:id="78"/>
    <w:p w:rsidR="00F3723D" w:rsidRDefault="000D5F80">
      <w:r>
        <w:rPr>
          <w:b/>
        </w:rPr>
        <w:t>Параметры</w:t>
      </w:r>
    </w:p>
    <w:tbl>
      <w:tblPr>
        <w:tblStyle w:val="ScrollTableNormal"/>
        <w:tblW w:w="5000" w:type="pct"/>
        <w:tblLook w:val="0000"/>
      </w:tblPr>
      <w:tblGrid>
        <w:gridCol w:w="1727"/>
        <w:gridCol w:w="1075"/>
        <w:gridCol w:w="2065"/>
        <w:gridCol w:w="4548"/>
      </w:tblGrid>
      <w:tr w:rsidR="00F3723D">
        <w:tc>
          <w:tcPr>
            <w:tcW w:w="0" w:type="auto"/>
            <w:tcMar>
              <w:top w:w="30" w:type="dxa"/>
              <w:left w:w="30" w:type="dxa"/>
              <w:bottom w:w="20" w:type="dxa"/>
              <w:right w:w="30" w:type="dxa"/>
            </w:tcMar>
          </w:tcPr>
          <w:p w:rsidR="00F3723D" w:rsidRDefault="000D5F80">
            <w:pPr>
              <w:jc w:val="left"/>
            </w:pPr>
            <w:r>
              <w:rPr>
                <w:rFonts w:eastAsia="Calibri" w:cs="Times New Roman"/>
              </w:rPr>
              <w:t>Параметр</w:t>
            </w:r>
          </w:p>
        </w:tc>
        <w:tc>
          <w:tcPr>
            <w:tcW w:w="0" w:type="auto"/>
            <w:tcMar>
              <w:top w:w="30" w:type="dxa"/>
              <w:left w:w="30" w:type="dxa"/>
              <w:bottom w:w="20" w:type="dxa"/>
              <w:right w:w="30" w:type="dxa"/>
            </w:tcMar>
          </w:tcPr>
          <w:p w:rsidR="00F3723D" w:rsidRDefault="000D5F80">
            <w:pPr>
              <w:jc w:val="left"/>
            </w:pPr>
            <w:r>
              <w:rPr>
                <w:rFonts w:eastAsia="Calibri" w:cs="Times New Roman"/>
              </w:rPr>
              <w:t>Тип</w:t>
            </w:r>
          </w:p>
        </w:tc>
        <w:tc>
          <w:tcPr>
            <w:tcW w:w="0" w:type="auto"/>
            <w:tcMar>
              <w:top w:w="30" w:type="dxa"/>
              <w:left w:w="30" w:type="dxa"/>
              <w:bottom w:w="20" w:type="dxa"/>
              <w:right w:w="30" w:type="dxa"/>
            </w:tcMar>
          </w:tcPr>
          <w:p w:rsidR="00F3723D" w:rsidRDefault="000D5F80">
            <w:pPr>
              <w:jc w:val="left"/>
            </w:pPr>
            <w:r>
              <w:rPr>
                <w:rFonts w:eastAsia="Calibri" w:cs="Times New Roman"/>
              </w:rPr>
              <w:t>Обязательный?</w:t>
            </w:r>
          </w:p>
        </w:tc>
        <w:tc>
          <w:tcPr>
            <w:tcW w:w="0" w:type="auto"/>
            <w:tcMar>
              <w:top w:w="30" w:type="dxa"/>
              <w:left w:w="30" w:type="dxa"/>
              <w:bottom w:w="20" w:type="dxa"/>
              <w:right w:w="30" w:type="dxa"/>
            </w:tcMar>
          </w:tcPr>
          <w:p w:rsidR="00F3723D" w:rsidRDefault="000D5F80">
            <w:pPr>
              <w:jc w:val="left"/>
            </w:pPr>
            <w:r>
              <w:rPr>
                <w:rFonts w:eastAsia="Calibri" w:cs="Times New Roman"/>
              </w:rPr>
              <w:t>Описание</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login</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Default="000D5F80">
            <w:pPr>
              <w:jc w:val="left"/>
            </w:pPr>
            <w:r>
              <w:rPr>
                <w:rFonts w:eastAsia="Calibri" w:cs="Times New Roman"/>
              </w:rPr>
              <w:t>да</w:t>
            </w:r>
          </w:p>
        </w:tc>
        <w:tc>
          <w:tcPr>
            <w:tcW w:w="0" w:type="auto"/>
            <w:tcMar>
              <w:top w:w="30" w:type="dxa"/>
              <w:left w:w="30" w:type="dxa"/>
              <w:bottom w:w="20" w:type="dxa"/>
              <w:right w:w="30" w:type="dxa"/>
            </w:tcMar>
          </w:tcPr>
          <w:p w:rsidR="00F3723D" w:rsidRDefault="000D5F80">
            <w:pPr>
              <w:jc w:val="left"/>
            </w:pPr>
            <w:r>
              <w:rPr>
                <w:rFonts w:eastAsia="Calibri" w:cs="Times New Roman"/>
              </w:rPr>
              <w:t>Логин, по которому будет осуществляться поиск подключения</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uid</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Default="000D5F80">
            <w:pPr>
              <w:jc w:val="left"/>
            </w:pPr>
            <w:r>
              <w:rPr>
                <w:rFonts w:eastAsia="Calibri" w:cs="Times New Roman"/>
              </w:rPr>
              <w:t>да</w:t>
            </w:r>
          </w:p>
        </w:tc>
        <w:tc>
          <w:tcPr>
            <w:tcW w:w="0" w:type="auto"/>
            <w:tcMar>
              <w:top w:w="30" w:type="dxa"/>
              <w:left w:w="30" w:type="dxa"/>
              <w:bottom w:w="20" w:type="dxa"/>
              <w:right w:w="30" w:type="dxa"/>
            </w:tcMar>
          </w:tcPr>
          <w:p w:rsidR="00F3723D" w:rsidRDefault="000D5F80">
            <w:pPr>
              <w:jc w:val="left"/>
            </w:pPr>
            <w:r>
              <w:rPr>
                <w:rFonts w:eastAsia="Calibri" w:cs="Times New Roman"/>
              </w:rPr>
              <w:t>UID, который будет установлен для подключения</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serialNumber</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Default="000D5F80">
            <w:pPr>
              <w:jc w:val="left"/>
            </w:pPr>
            <w:r>
              <w:rPr>
                <w:rFonts w:eastAsia="Calibri" w:cs="Times New Roman"/>
              </w:rPr>
              <w:t>нет</w:t>
            </w:r>
          </w:p>
        </w:tc>
        <w:tc>
          <w:tcPr>
            <w:tcW w:w="0" w:type="auto"/>
            <w:tcMar>
              <w:top w:w="30" w:type="dxa"/>
              <w:left w:w="30" w:type="dxa"/>
              <w:bottom w:w="20" w:type="dxa"/>
              <w:right w:w="30" w:type="dxa"/>
            </w:tcMar>
          </w:tcPr>
          <w:p w:rsidR="00F3723D" w:rsidRDefault="000D5F80">
            <w:pPr>
              <w:jc w:val="left"/>
            </w:pPr>
            <w:r>
              <w:rPr>
                <w:rFonts w:eastAsia="Calibri" w:cs="Times New Roman"/>
              </w:rPr>
              <w:t>Серийный номер, который будет установлен для подключения</w:t>
            </w:r>
          </w:p>
        </w:tc>
      </w:tr>
    </w:tbl>
    <w:p w:rsidR="00F3723D" w:rsidRDefault="000D5F80">
      <w:r w:rsidRPr="00C132BD">
        <w:rPr>
          <w:b/>
        </w:rPr>
        <w:t>Возвращаемое значение</w:t>
      </w:r>
    </w:p>
    <w:p w:rsidR="00F3723D" w:rsidRDefault="000D5F80">
      <w:r>
        <w:t>В результате успешного выполнения метод возвращает code="0".</w:t>
      </w:r>
    </w:p>
    <w:p w:rsidR="00F3723D" w:rsidRDefault="000D5F80">
      <w:pPr>
        <w:pStyle w:val="2"/>
      </w:pPr>
      <w:bookmarkStart w:id="79" w:name="scroll-bookmark-7"/>
      <w:bookmarkStart w:id="80" w:name="_Методы_OSS/BSS"/>
      <w:bookmarkStart w:id="81" w:name="_Toc509604397"/>
      <w:bookmarkEnd w:id="80"/>
      <w:r>
        <w:t>Методы OSS/BSS</w:t>
      </w:r>
      <w:bookmarkEnd w:id="79"/>
      <w:bookmarkEnd w:id="81"/>
    </w:p>
    <w:p w:rsidR="00F3723D" w:rsidRDefault="000D5F80">
      <w:r>
        <w:t>Перечень методов, реализуемых на стороне OSS/BSS:</w:t>
      </w:r>
    </w:p>
    <w:tbl>
      <w:tblPr>
        <w:tblStyle w:val="ScrollTableNormal"/>
        <w:tblW w:w="5000" w:type="pct"/>
        <w:tblLook w:val="0000"/>
      </w:tblPr>
      <w:tblGrid>
        <w:gridCol w:w="3464"/>
        <w:gridCol w:w="5951"/>
      </w:tblGrid>
      <w:tr w:rsidR="00F3723D">
        <w:tc>
          <w:tcPr>
            <w:tcW w:w="0" w:type="auto"/>
            <w:tcMar>
              <w:top w:w="30" w:type="dxa"/>
              <w:left w:w="30" w:type="dxa"/>
              <w:bottom w:w="20" w:type="dxa"/>
              <w:right w:w="30" w:type="dxa"/>
            </w:tcMar>
          </w:tcPr>
          <w:p w:rsidR="00F3723D" w:rsidRDefault="000D5F80">
            <w:pPr>
              <w:jc w:val="left"/>
            </w:pPr>
            <w:r>
              <w:rPr>
                <w:rFonts w:eastAsia="Calibri" w:cs="Times New Roman"/>
              </w:rPr>
              <w:t>Метод</w:t>
            </w:r>
          </w:p>
        </w:tc>
        <w:tc>
          <w:tcPr>
            <w:tcW w:w="0" w:type="auto"/>
            <w:tcMar>
              <w:top w:w="30" w:type="dxa"/>
              <w:left w:w="30" w:type="dxa"/>
              <w:bottom w:w="20" w:type="dxa"/>
              <w:right w:w="30" w:type="dxa"/>
            </w:tcMar>
          </w:tcPr>
          <w:p w:rsidR="00F3723D" w:rsidRDefault="000D5F80">
            <w:pPr>
              <w:jc w:val="left"/>
            </w:pPr>
            <w:r>
              <w:rPr>
                <w:rFonts w:eastAsia="Calibri" w:cs="Times New Roman"/>
              </w:rPr>
              <w:t>Назначение</w:t>
            </w:r>
          </w:p>
        </w:tc>
      </w:tr>
      <w:tr w:rsidR="00F3723D">
        <w:tc>
          <w:tcPr>
            <w:tcW w:w="0" w:type="auto"/>
            <w:tcMar>
              <w:top w:w="30" w:type="dxa"/>
              <w:left w:w="30" w:type="dxa"/>
              <w:bottom w:w="20" w:type="dxa"/>
              <w:right w:w="30" w:type="dxa"/>
            </w:tcMar>
          </w:tcPr>
          <w:p w:rsidR="00F3723D" w:rsidRPr="00CA1394" w:rsidRDefault="000D5F80" w:rsidP="00CA1394">
            <w:pPr>
              <w:jc w:val="left"/>
              <w:rPr>
                <w:rFonts w:ascii="Courier New" w:eastAsia="Calibri" w:hAnsi="Courier New" w:cs="Courier New"/>
                <w:sz w:val="20"/>
                <w:szCs w:val="20"/>
              </w:rPr>
            </w:pPr>
            <w:r w:rsidRPr="00CA1394">
              <w:rPr>
                <w:rFonts w:ascii="Courier New" w:eastAsia="Calibri" w:hAnsi="Courier New" w:cs="Courier New"/>
                <w:sz w:val="20"/>
                <w:szCs w:val="20"/>
              </w:rPr>
              <w:t>purchase</w:t>
            </w:r>
          </w:p>
        </w:tc>
        <w:tc>
          <w:tcPr>
            <w:tcW w:w="0" w:type="auto"/>
            <w:tcMar>
              <w:top w:w="30" w:type="dxa"/>
              <w:left w:w="30" w:type="dxa"/>
              <w:bottom w:w="20" w:type="dxa"/>
              <w:right w:w="30" w:type="dxa"/>
            </w:tcMar>
          </w:tcPr>
          <w:p w:rsidR="00F3723D" w:rsidRDefault="00A16C4C">
            <w:pPr>
              <w:jc w:val="left"/>
            </w:pPr>
            <w:hyperlink w:anchor="scroll-bookmark-34" w:history="1">
              <w:r w:rsidR="000D5F80">
                <w:rPr>
                  <w:rStyle w:val="af1"/>
                  <w:rFonts w:eastAsia="Calibri" w:cs="Times New Roman"/>
                </w:rPr>
                <w:t>Покупка контента</w:t>
              </w:r>
            </w:hyperlink>
          </w:p>
        </w:tc>
      </w:tr>
      <w:tr w:rsidR="00F3723D">
        <w:tc>
          <w:tcPr>
            <w:tcW w:w="0" w:type="auto"/>
            <w:tcMar>
              <w:top w:w="30" w:type="dxa"/>
              <w:left w:w="30" w:type="dxa"/>
              <w:bottom w:w="20" w:type="dxa"/>
              <w:right w:w="30" w:type="dxa"/>
            </w:tcMar>
          </w:tcPr>
          <w:p w:rsidR="00F3723D" w:rsidRPr="00CA1394" w:rsidRDefault="000D5F80" w:rsidP="00CA1394">
            <w:pPr>
              <w:jc w:val="left"/>
              <w:rPr>
                <w:rFonts w:ascii="Courier New" w:eastAsia="Calibri" w:hAnsi="Courier New" w:cs="Courier New"/>
                <w:sz w:val="20"/>
                <w:szCs w:val="20"/>
              </w:rPr>
            </w:pPr>
            <w:r w:rsidRPr="00CA1394">
              <w:rPr>
                <w:rFonts w:ascii="Courier New" w:eastAsia="Calibri" w:hAnsi="Courier New" w:cs="Courier New"/>
                <w:sz w:val="20"/>
                <w:szCs w:val="20"/>
              </w:rPr>
              <w:t>subscribe_request</w:t>
            </w:r>
          </w:p>
        </w:tc>
        <w:tc>
          <w:tcPr>
            <w:tcW w:w="0" w:type="auto"/>
            <w:tcMar>
              <w:top w:w="30" w:type="dxa"/>
              <w:left w:w="30" w:type="dxa"/>
              <w:bottom w:w="20" w:type="dxa"/>
              <w:right w:w="30" w:type="dxa"/>
            </w:tcMar>
          </w:tcPr>
          <w:p w:rsidR="00F3723D" w:rsidRDefault="00A16C4C">
            <w:pPr>
              <w:jc w:val="left"/>
            </w:pPr>
            <w:hyperlink w:anchor="scroll-bookmark-35" w:history="1">
              <w:r w:rsidR="000D5F80">
                <w:rPr>
                  <w:rStyle w:val="af1"/>
                  <w:rFonts w:eastAsia="Calibri" w:cs="Times New Roman"/>
                </w:rPr>
                <w:t>Подключение/отключение услуги</w:t>
              </w:r>
            </w:hyperlink>
          </w:p>
        </w:tc>
      </w:tr>
      <w:tr w:rsidR="00CA1394">
        <w:tc>
          <w:tcPr>
            <w:tcW w:w="0" w:type="auto"/>
            <w:tcMar>
              <w:top w:w="30" w:type="dxa"/>
              <w:left w:w="30" w:type="dxa"/>
              <w:bottom w:w="20" w:type="dxa"/>
              <w:right w:w="30" w:type="dxa"/>
            </w:tcMar>
          </w:tcPr>
          <w:p w:rsidR="00CA1394" w:rsidRDefault="00CA1394" w:rsidP="00CA1394">
            <w:pPr>
              <w:rPr>
                <w:rFonts w:eastAsia="Calibri" w:cs="Times New Roman"/>
              </w:rPr>
            </w:pPr>
            <w:bookmarkStart w:id="82" w:name="_Hlk508099781"/>
            <w:r>
              <w:rPr>
                <w:rFonts w:ascii="Courier New" w:eastAsia="Calibri" w:hAnsi="Courier New" w:cs="Courier New"/>
                <w:sz w:val="20"/>
                <w:szCs w:val="20"/>
              </w:rPr>
              <w:t>activate_uid</w:t>
            </w:r>
          </w:p>
        </w:tc>
        <w:tc>
          <w:tcPr>
            <w:tcW w:w="0" w:type="auto"/>
            <w:tcMar>
              <w:top w:w="30" w:type="dxa"/>
              <w:left w:w="30" w:type="dxa"/>
              <w:bottom w:w="20" w:type="dxa"/>
              <w:right w:w="30" w:type="dxa"/>
            </w:tcMar>
          </w:tcPr>
          <w:p w:rsidR="00CA1394" w:rsidRDefault="00A16C4C">
            <w:pPr>
              <w:jc w:val="left"/>
            </w:pPr>
            <w:hyperlink w:anchor="_Активация_устройства" w:history="1">
              <w:r w:rsidR="00CA1394" w:rsidRPr="00CA1394">
                <w:rPr>
                  <w:rStyle w:val="af1"/>
                </w:rPr>
                <w:t>Активация устройства</w:t>
              </w:r>
            </w:hyperlink>
          </w:p>
        </w:tc>
      </w:tr>
      <w:tr w:rsidR="00CA1394">
        <w:tc>
          <w:tcPr>
            <w:tcW w:w="0" w:type="auto"/>
            <w:tcMar>
              <w:top w:w="30" w:type="dxa"/>
              <w:left w:w="30" w:type="dxa"/>
              <w:bottom w:w="20" w:type="dxa"/>
              <w:right w:w="30" w:type="dxa"/>
            </w:tcMar>
          </w:tcPr>
          <w:p w:rsidR="00CA1394" w:rsidRDefault="00CA1394">
            <w:pPr>
              <w:jc w:val="left"/>
              <w:rPr>
                <w:rFonts w:eastAsia="Calibri" w:cs="Times New Roman"/>
              </w:rPr>
            </w:pPr>
            <w:r>
              <w:rPr>
                <w:rFonts w:ascii="Courier New" w:eastAsia="Calibri" w:hAnsi="Courier New" w:cs="Courier New"/>
                <w:sz w:val="20"/>
                <w:szCs w:val="20"/>
              </w:rPr>
              <w:t>deactivate_uid</w:t>
            </w:r>
          </w:p>
        </w:tc>
        <w:tc>
          <w:tcPr>
            <w:tcW w:w="0" w:type="auto"/>
            <w:tcMar>
              <w:top w:w="30" w:type="dxa"/>
              <w:left w:w="30" w:type="dxa"/>
              <w:bottom w:w="20" w:type="dxa"/>
              <w:right w:w="30" w:type="dxa"/>
            </w:tcMar>
          </w:tcPr>
          <w:p w:rsidR="00CA1394" w:rsidRDefault="00A16C4C">
            <w:pPr>
              <w:jc w:val="left"/>
            </w:pPr>
            <w:hyperlink w:anchor="_Деактивация_устройства" w:history="1">
              <w:r w:rsidR="00CA1394" w:rsidRPr="00CA1394">
                <w:rPr>
                  <w:rStyle w:val="af1"/>
                </w:rPr>
                <w:t>Деактивация устройства</w:t>
              </w:r>
            </w:hyperlink>
          </w:p>
        </w:tc>
      </w:tr>
    </w:tbl>
    <w:bookmarkEnd w:id="82"/>
    <w:p w:rsidR="00F3723D" w:rsidRDefault="000D5F80">
      <w:r w:rsidRPr="00C132BD">
        <w:rPr>
          <w:b/>
        </w:rPr>
        <w:t>Важно:</w:t>
      </w:r>
      <w:r>
        <w:t xml:space="preserve"> чтобы избежать задержек в работе клиентского приложения, ответ от OSS/BSS на указанные методы должен приходить в течение 5 секунд. Если транзакция задерживается, то при ответе на метод subscribe_request рекомендуется возвращать immediately=true (подробнее см. в разделе </w:t>
      </w:r>
      <w:hyperlink w:anchor="scroll-bookmark-35" w:history="1">
        <w:r>
          <w:rPr>
            <w:rStyle w:val="af1"/>
          </w:rPr>
          <w:t>Подключение/отклю</w:t>
        </w:r>
        <w:r>
          <w:rPr>
            <w:rStyle w:val="af1"/>
          </w:rPr>
          <w:t>ч</w:t>
        </w:r>
        <w:r>
          <w:rPr>
            <w:rStyle w:val="af1"/>
          </w:rPr>
          <w:t>ение услуги</w:t>
        </w:r>
      </w:hyperlink>
      <w:r>
        <w:rPr>
          <w:color w:val="000000"/>
        </w:rPr>
        <w:t>).</w:t>
      </w:r>
    </w:p>
    <w:p w:rsidR="00F3723D" w:rsidRDefault="000D5F80">
      <w:pPr>
        <w:pStyle w:val="3"/>
      </w:pPr>
      <w:bookmarkStart w:id="83" w:name="scroll-bookmark-34"/>
      <w:bookmarkStart w:id="84" w:name="_Toc509604398"/>
      <w:r>
        <w:t>Покупка контента</w:t>
      </w:r>
      <w:bookmarkEnd w:id="83"/>
      <w:bookmarkEnd w:id="84"/>
    </w:p>
    <w:p w:rsidR="00F3723D" w:rsidRDefault="000D5F80">
      <w:r>
        <w:rPr>
          <w:b/>
        </w:rPr>
        <w:t>Назначение</w:t>
      </w:r>
    </w:p>
    <w:p w:rsidR="00F3723D" w:rsidRDefault="000D5F80">
      <w:r>
        <w:lastRenderedPageBreak/>
        <w:t>Метод покупает контент.</w:t>
      </w:r>
    </w:p>
    <w:p w:rsidR="00F3723D" w:rsidRDefault="000D5F80">
      <w:r>
        <w:rPr>
          <w:b/>
        </w:rPr>
        <w:t>Название метода</w:t>
      </w:r>
    </w:p>
    <w:p w:rsidR="00F3723D" w:rsidRDefault="000D5F80">
      <w:r>
        <w:rPr>
          <w:rFonts w:ascii="Courier New" w:eastAsia="Calibri" w:hAnsi="Courier New" w:cs="Courier New"/>
          <w:sz w:val="20"/>
          <w:szCs w:val="20"/>
        </w:rPr>
        <w:t>purchase</w:t>
      </w:r>
    </w:p>
    <w:p w:rsidR="00F3723D" w:rsidRDefault="000D5F80">
      <w:r>
        <w:rPr>
          <w:b/>
        </w:rPr>
        <w:t>Параметры</w:t>
      </w:r>
    </w:p>
    <w:tbl>
      <w:tblPr>
        <w:tblStyle w:val="ScrollTableNormal"/>
        <w:tblW w:w="5000" w:type="pct"/>
        <w:tblLook w:val="0000"/>
      </w:tblPr>
      <w:tblGrid>
        <w:gridCol w:w="1776"/>
        <w:gridCol w:w="1507"/>
        <w:gridCol w:w="1985"/>
        <w:gridCol w:w="4147"/>
      </w:tblGrid>
      <w:tr w:rsidR="00F3723D">
        <w:tc>
          <w:tcPr>
            <w:tcW w:w="0" w:type="auto"/>
            <w:tcMar>
              <w:top w:w="30" w:type="dxa"/>
              <w:left w:w="30" w:type="dxa"/>
              <w:bottom w:w="20" w:type="dxa"/>
              <w:right w:w="30" w:type="dxa"/>
            </w:tcMar>
          </w:tcPr>
          <w:p w:rsidR="00F3723D" w:rsidRDefault="000D5F80">
            <w:pPr>
              <w:jc w:val="left"/>
            </w:pPr>
            <w:r>
              <w:rPr>
                <w:rFonts w:eastAsia="Calibri" w:cs="Times New Roman"/>
              </w:rPr>
              <w:t>Параметр</w:t>
            </w:r>
          </w:p>
        </w:tc>
        <w:tc>
          <w:tcPr>
            <w:tcW w:w="0" w:type="auto"/>
            <w:tcMar>
              <w:top w:w="30" w:type="dxa"/>
              <w:left w:w="30" w:type="dxa"/>
              <w:bottom w:w="20" w:type="dxa"/>
              <w:right w:w="30" w:type="dxa"/>
            </w:tcMar>
          </w:tcPr>
          <w:p w:rsidR="00F3723D" w:rsidRDefault="000D5F80">
            <w:pPr>
              <w:jc w:val="left"/>
            </w:pPr>
            <w:r>
              <w:rPr>
                <w:rFonts w:eastAsia="Calibri" w:cs="Times New Roman"/>
              </w:rPr>
              <w:t>Тип</w:t>
            </w:r>
          </w:p>
        </w:tc>
        <w:tc>
          <w:tcPr>
            <w:tcW w:w="0" w:type="auto"/>
            <w:tcMar>
              <w:top w:w="30" w:type="dxa"/>
              <w:left w:w="30" w:type="dxa"/>
              <w:bottom w:w="20" w:type="dxa"/>
              <w:right w:w="30" w:type="dxa"/>
            </w:tcMar>
          </w:tcPr>
          <w:p w:rsidR="00F3723D" w:rsidRDefault="000D5F80">
            <w:pPr>
              <w:jc w:val="left"/>
            </w:pPr>
            <w:r>
              <w:rPr>
                <w:rFonts w:eastAsia="Calibri" w:cs="Times New Roman"/>
              </w:rPr>
              <w:t>Обязательный?</w:t>
            </w:r>
          </w:p>
        </w:tc>
        <w:tc>
          <w:tcPr>
            <w:tcW w:w="0" w:type="auto"/>
            <w:tcMar>
              <w:top w:w="30" w:type="dxa"/>
              <w:left w:w="30" w:type="dxa"/>
              <w:bottom w:w="20" w:type="dxa"/>
              <w:right w:w="30" w:type="dxa"/>
            </w:tcMar>
          </w:tcPr>
          <w:p w:rsidR="00F3723D" w:rsidRDefault="000D5F80">
            <w:pPr>
              <w:jc w:val="left"/>
            </w:pPr>
            <w:r>
              <w:rPr>
                <w:rFonts w:eastAsia="Calibri" w:cs="Times New Roman"/>
              </w:rPr>
              <w:t>Описание</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accountNumber</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Default="000D5F80">
            <w:pPr>
              <w:jc w:val="left"/>
            </w:pPr>
            <w:r>
              <w:rPr>
                <w:rFonts w:eastAsia="Calibri" w:cs="Times New Roman"/>
              </w:rPr>
              <w:t>да</w:t>
            </w:r>
          </w:p>
        </w:tc>
        <w:tc>
          <w:tcPr>
            <w:tcW w:w="0" w:type="auto"/>
            <w:tcMar>
              <w:top w:w="30" w:type="dxa"/>
              <w:left w:w="30" w:type="dxa"/>
              <w:bottom w:w="20" w:type="dxa"/>
              <w:right w:w="30" w:type="dxa"/>
            </w:tcMar>
          </w:tcPr>
          <w:p w:rsidR="00F3723D" w:rsidRDefault="000D5F80">
            <w:pPr>
              <w:jc w:val="left"/>
            </w:pPr>
            <w:r>
              <w:rPr>
                <w:rFonts w:eastAsia="Calibri" w:cs="Times New Roman"/>
              </w:rPr>
              <w:t>Номер учетной записи</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uid</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Default="000D5F80">
            <w:pPr>
              <w:jc w:val="left"/>
            </w:pPr>
            <w:r>
              <w:rPr>
                <w:rFonts w:eastAsia="Calibri" w:cs="Times New Roman"/>
              </w:rPr>
              <w:t>да</w:t>
            </w:r>
          </w:p>
        </w:tc>
        <w:tc>
          <w:tcPr>
            <w:tcW w:w="0" w:type="auto"/>
            <w:tcMar>
              <w:top w:w="30" w:type="dxa"/>
              <w:left w:w="30" w:type="dxa"/>
              <w:bottom w:w="20" w:type="dxa"/>
              <w:right w:w="30" w:type="dxa"/>
            </w:tcMar>
          </w:tcPr>
          <w:p w:rsidR="00F3723D" w:rsidRDefault="000D5F80">
            <w:pPr>
              <w:jc w:val="left"/>
            </w:pPr>
            <w:r>
              <w:rPr>
                <w:rFonts w:eastAsia="Calibri" w:cs="Times New Roman"/>
              </w:rPr>
              <w:t>Уникальный идентификатор устройства</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deviceType</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Default="000D5F80">
            <w:pPr>
              <w:jc w:val="left"/>
            </w:pPr>
            <w:r>
              <w:rPr>
                <w:rFonts w:eastAsia="Calibri" w:cs="Times New Roman"/>
              </w:rPr>
              <w:t>да</w:t>
            </w:r>
          </w:p>
        </w:tc>
        <w:tc>
          <w:tcPr>
            <w:tcW w:w="0" w:type="auto"/>
            <w:tcMar>
              <w:top w:w="30" w:type="dxa"/>
              <w:left w:w="30" w:type="dxa"/>
              <w:bottom w:w="20" w:type="dxa"/>
              <w:right w:w="30" w:type="dxa"/>
            </w:tcMar>
          </w:tcPr>
          <w:p w:rsidR="00F3723D" w:rsidRDefault="000D5F80">
            <w:pPr>
              <w:jc w:val="left"/>
            </w:pPr>
            <w:r>
              <w:rPr>
                <w:rFonts w:eastAsia="Calibri" w:cs="Times New Roman"/>
              </w:rPr>
              <w:t xml:space="preserve">Тип устройства (см. раздел </w:t>
            </w:r>
            <w:hyperlink w:anchor="scroll-bookmark-8" w:history="1">
              <w:r>
                <w:rPr>
                  <w:rStyle w:val="af1"/>
                  <w:rFonts w:eastAsia="Calibri" w:cs="Times New Roman"/>
                </w:rPr>
                <w:t>Модель объектов SmartTUBE 5</w:t>
              </w:r>
            </w:hyperlink>
            <w:r>
              <w:rPr>
                <w:rFonts w:eastAsia="Calibri" w:cs="Times New Roman"/>
              </w:rPr>
              <w:t>)</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contentType</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Default="000D5F80">
            <w:pPr>
              <w:jc w:val="left"/>
            </w:pPr>
            <w:r>
              <w:rPr>
                <w:rFonts w:eastAsia="Calibri" w:cs="Times New Roman"/>
              </w:rPr>
              <w:t>да</w:t>
            </w:r>
          </w:p>
        </w:tc>
        <w:tc>
          <w:tcPr>
            <w:tcW w:w="0" w:type="auto"/>
            <w:tcMar>
              <w:top w:w="30" w:type="dxa"/>
              <w:left w:w="30" w:type="dxa"/>
              <w:bottom w:w="20" w:type="dxa"/>
              <w:right w:w="30" w:type="dxa"/>
            </w:tcMar>
          </w:tcPr>
          <w:p w:rsidR="00F3723D" w:rsidRDefault="000D5F80">
            <w:pPr>
              <w:jc w:val="left"/>
            </w:pPr>
            <w:r>
              <w:rPr>
                <w:rFonts w:eastAsia="Calibri" w:cs="Times New Roman"/>
              </w:rPr>
              <w:t>Тип купленного контента:</w:t>
            </w:r>
          </w:p>
          <w:p w:rsidR="00F3723D" w:rsidRDefault="000D5F80">
            <w:pPr>
              <w:pStyle w:val="ScrollListBullet1"/>
              <w:numPr>
                <w:ilvl w:val="0"/>
                <w:numId w:val="18"/>
              </w:numPr>
              <w:ind w:left="851"/>
              <w:jc w:val="left"/>
            </w:pPr>
            <w:r>
              <w:t>METACONTENTBUNDLE – сезон,</w:t>
            </w:r>
          </w:p>
          <w:p w:rsidR="00F3723D" w:rsidRDefault="000D5F80">
            <w:pPr>
              <w:pStyle w:val="ScrollListBullet1"/>
              <w:numPr>
                <w:ilvl w:val="0"/>
                <w:numId w:val="18"/>
              </w:numPr>
              <w:ind w:left="851"/>
              <w:jc w:val="left"/>
            </w:pPr>
            <w:r>
              <w:t>METAEPISODE – серия,</w:t>
            </w:r>
          </w:p>
          <w:p w:rsidR="00F3723D" w:rsidRDefault="000D5F80">
            <w:pPr>
              <w:pStyle w:val="ScrollListBullet1"/>
              <w:numPr>
                <w:ilvl w:val="0"/>
                <w:numId w:val="18"/>
              </w:numPr>
              <w:ind w:left="851"/>
              <w:jc w:val="left"/>
            </w:pPr>
            <w:r>
              <w:t>METAMOVIE – фильм,</w:t>
            </w:r>
          </w:p>
          <w:p w:rsidR="00F3723D" w:rsidRDefault="000D5F80">
            <w:pPr>
              <w:pStyle w:val="ScrollListBullet1"/>
              <w:numPr>
                <w:ilvl w:val="0"/>
                <w:numId w:val="18"/>
              </w:numPr>
              <w:ind w:left="851"/>
              <w:jc w:val="left"/>
            </w:pPr>
            <w:r>
              <w:t>METASERIES – сериал</w:t>
            </w:r>
          </w:p>
          <w:p w:rsidR="00F3723D" w:rsidRDefault="00F3723D">
            <w:pPr>
              <w:ind w:left="851"/>
              <w:jc w:val="left"/>
            </w:pP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contentId</w:t>
            </w:r>
          </w:p>
        </w:tc>
        <w:tc>
          <w:tcPr>
            <w:tcW w:w="0" w:type="auto"/>
            <w:tcMar>
              <w:top w:w="30" w:type="dxa"/>
              <w:left w:w="30" w:type="dxa"/>
              <w:bottom w:w="20" w:type="dxa"/>
              <w:right w:w="30" w:type="dxa"/>
            </w:tcMar>
          </w:tcPr>
          <w:p w:rsidR="00F3723D" w:rsidRDefault="000D5F80">
            <w:pPr>
              <w:jc w:val="left"/>
            </w:pPr>
            <w:r>
              <w:rPr>
                <w:rFonts w:eastAsia="Calibri" w:cs="Times New Roman"/>
              </w:rPr>
              <w:t>Число</w:t>
            </w:r>
          </w:p>
        </w:tc>
        <w:tc>
          <w:tcPr>
            <w:tcW w:w="0" w:type="auto"/>
            <w:tcMar>
              <w:top w:w="30" w:type="dxa"/>
              <w:left w:w="30" w:type="dxa"/>
              <w:bottom w:w="20" w:type="dxa"/>
              <w:right w:w="30" w:type="dxa"/>
            </w:tcMar>
          </w:tcPr>
          <w:p w:rsidR="00F3723D" w:rsidRDefault="000D5F80">
            <w:pPr>
              <w:jc w:val="left"/>
            </w:pPr>
            <w:r>
              <w:rPr>
                <w:rFonts w:eastAsia="Calibri" w:cs="Times New Roman"/>
              </w:rPr>
              <w:t>да</w:t>
            </w:r>
          </w:p>
        </w:tc>
        <w:tc>
          <w:tcPr>
            <w:tcW w:w="0" w:type="auto"/>
            <w:tcMar>
              <w:top w:w="30" w:type="dxa"/>
              <w:left w:w="30" w:type="dxa"/>
              <w:bottom w:w="20" w:type="dxa"/>
              <w:right w:w="30" w:type="dxa"/>
            </w:tcMar>
          </w:tcPr>
          <w:p w:rsidR="00F3723D" w:rsidRDefault="000D5F80">
            <w:pPr>
              <w:jc w:val="left"/>
            </w:pPr>
            <w:r>
              <w:rPr>
                <w:rFonts w:eastAsia="Calibri" w:cs="Times New Roman"/>
              </w:rPr>
              <w:t>Идентификатор купленного контента</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contentName</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Default="000D5F80">
            <w:pPr>
              <w:jc w:val="left"/>
            </w:pPr>
            <w:r>
              <w:rPr>
                <w:rFonts w:eastAsia="Calibri" w:cs="Times New Roman"/>
              </w:rPr>
              <w:t>нет</w:t>
            </w:r>
          </w:p>
        </w:tc>
        <w:tc>
          <w:tcPr>
            <w:tcW w:w="0" w:type="auto"/>
            <w:tcMar>
              <w:top w:w="30" w:type="dxa"/>
              <w:left w:w="30" w:type="dxa"/>
              <w:bottom w:w="20" w:type="dxa"/>
              <w:right w:w="30" w:type="dxa"/>
            </w:tcMar>
          </w:tcPr>
          <w:p w:rsidR="00F3723D" w:rsidRDefault="000D5F80">
            <w:pPr>
              <w:jc w:val="left"/>
            </w:pPr>
            <w:r>
              <w:rPr>
                <w:rFonts w:eastAsia="Calibri" w:cs="Times New Roman"/>
              </w:rPr>
              <w:t>Название контента на языке с высшим приоритетом в справочнике Admin UI</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price</w:t>
            </w:r>
          </w:p>
        </w:tc>
        <w:tc>
          <w:tcPr>
            <w:tcW w:w="0" w:type="auto"/>
            <w:tcMar>
              <w:top w:w="30" w:type="dxa"/>
              <w:left w:w="30" w:type="dxa"/>
              <w:bottom w:w="20" w:type="dxa"/>
              <w:right w:w="30" w:type="dxa"/>
            </w:tcMar>
          </w:tcPr>
          <w:p w:rsidR="00F3723D" w:rsidRDefault="000D5F80">
            <w:pPr>
              <w:jc w:val="left"/>
            </w:pPr>
            <w:r>
              <w:rPr>
                <w:rFonts w:eastAsia="Calibri" w:cs="Times New Roman"/>
              </w:rPr>
              <w:t>Число</w:t>
            </w:r>
          </w:p>
        </w:tc>
        <w:tc>
          <w:tcPr>
            <w:tcW w:w="0" w:type="auto"/>
            <w:tcMar>
              <w:top w:w="30" w:type="dxa"/>
              <w:left w:w="30" w:type="dxa"/>
              <w:bottom w:w="20" w:type="dxa"/>
              <w:right w:w="30" w:type="dxa"/>
            </w:tcMar>
          </w:tcPr>
          <w:p w:rsidR="00F3723D" w:rsidRDefault="000D5F80">
            <w:pPr>
              <w:jc w:val="left"/>
            </w:pPr>
            <w:r>
              <w:rPr>
                <w:rFonts w:eastAsia="Calibri" w:cs="Times New Roman"/>
              </w:rPr>
              <w:t>да</w:t>
            </w:r>
          </w:p>
        </w:tc>
        <w:tc>
          <w:tcPr>
            <w:tcW w:w="0" w:type="auto"/>
            <w:tcMar>
              <w:top w:w="30" w:type="dxa"/>
              <w:left w:w="30" w:type="dxa"/>
              <w:bottom w:w="20" w:type="dxa"/>
              <w:right w:w="30" w:type="dxa"/>
            </w:tcMar>
          </w:tcPr>
          <w:p w:rsidR="00F3723D" w:rsidRDefault="000D5F80">
            <w:pPr>
              <w:jc w:val="left"/>
            </w:pPr>
            <w:r>
              <w:rPr>
                <w:rFonts w:eastAsia="Calibri" w:cs="Times New Roman"/>
              </w:rPr>
              <w:t>Цена покупки</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stopDate</w:t>
            </w:r>
          </w:p>
        </w:tc>
        <w:tc>
          <w:tcPr>
            <w:tcW w:w="0" w:type="auto"/>
            <w:tcMar>
              <w:top w:w="30" w:type="dxa"/>
              <w:left w:w="30" w:type="dxa"/>
              <w:bottom w:w="20" w:type="dxa"/>
              <w:right w:w="30" w:type="dxa"/>
            </w:tcMar>
          </w:tcPr>
          <w:p w:rsidR="00F3723D" w:rsidRPr="00C132BD" w:rsidRDefault="000D5F80">
            <w:pPr>
              <w:jc w:val="left"/>
              <w:rPr>
                <w:lang w:val="en-US"/>
              </w:rPr>
            </w:pPr>
            <w:r w:rsidRPr="00C132BD">
              <w:rPr>
                <w:rFonts w:eastAsia="Calibri" w:cs="Times New Roman"/>
                <w:lang w:val="en-US"/>
              </w:rPr>
              <w:t>MM/dd/yyyy HH:mm:ss</w:t>
            </w:r>
          </w:p>
        </w:tc>
        <w:tc>
          <w:tcPr>
            <w:tcW w:w="0" w:type="auto"/>
            <w:tcMar>
              <w:top w:w="30" w:type="dxa"/>
              <w:left w:w="30" w:type="dxa"/>
              <w:bottom w:w="20" w:type="dxa"/>
              <w:right w:w="30" w:type="dxa"/>
            </w:tcMar>
          </w:tcPr>
          <w:p w:rsidR="00F3723D" w:rsidRDefault="000D5F80">
            <w:pPr>
              <w:jc w:val="left"/>
            </w:pPr>
            <w:r>
              <w:rPr>
                <w:rFonts w:eastAsia="Calibri" w:cs="Times New Roman"/>
              </w:rPr>
              <w:t>нет</w:t>
            </w:r>
          </w:p>
        </w:tc>
        <w:tc>
          <w:tcPr>
            <w:tcW w:w="0" w:type="auto"/>
            <w:tcMar>
              <w:top w:w="30" w:type="dxa"/>
              <w:left w:w="30" w:type="dxa"/>
              <w:bottom w:w="20" w:type="dxa"/>
              <w:right w:w="30" w:type="dxa"/>
            </w:tcMar>
          </w:tcPr>
          <w:p w:rsidR="00F3723D" w:rsidRDefault="000D5F80">
            <w:pPr>
              <w:jc w:val="left"/>
            </w:pPr>
            <w:r>
              <w:rPr>
                <w:rFonts w:eastAsia="Calibri" w:cs="Times New Roman"/>
              </w:rPr>
              <w:t>Дата окончания срока действия покупки</w:t>
            </w:r>
          </w:p>
        </w:tc>
      </w:tr>
    </w:tbl>
    <w:p w:rsidR="00F3723D" w:rsidRDefault="000D5F80">
      <w:r w:rsidRPr="00C132BD">
        <w:rPr>
          <w:b/>
        </w:rPr>
        <w:t>Возвращаемое значение</w:t>
      </w:r>
    </w:p>
    <w:p w:rsidR="00F3723D" w:rsidRDefault="000D5F80">
      <w:r>
        <w:t>В результате успешного выполнения метод возвращает code="0".</w:t>
      </w:r>
    </w:p>
    <w:p w:rsidR="00F3723D" w:rsidRPr="00C132BD" w:rsidRDefault="001B6430">
      <w:pPr>
        <w:pStyle w:val="3"/>
        <w:rPr>
          <w:lang w:val="en-US"/>
        </w:rPr>
      </w:pPr>
      <w:bookmarkStart w:id="85" w:name="scroll-bookmark-35"/>
      <w:bookmarkStart w:id="86" w:name="_Toc509604399"/>
      <w:r>
        <w:t>Подключение</w:t>
      </w:r>
      <w:r w:rsidRPr="001B6430">
        <w:rPr>
          <w:lang w:val="en-US"/>
        </w:rPr>
        <w:t>/</w:t>
      </w:r>
      <w:r>
        <w:t>отключение</w:t>
      </w:r>
      <w:r w:rsidRPr="001B6430">
        <w:rPr>
          <w:lang w:val="en-US"/>
        </w:rPr>
        <w:t xml:space="preserve"> </w:t>
      </w:r>
      <w:r>
        <w:t>услуги</w:t>
      </w:r>
      <w:bookmarkEnd w:id="85"/>
      <w:bookmarkEnd w:id="86"/>
    </w:p>
    <w:p w:rsidR="00F3723D" w:rsidRDefault="000D5F80">
      <w:r>
        <w:rPr>
          <w:b/>
        </w:rPr>
        <w:t>Назначение</w:t>
      </w:r>
    </w:p>
    <w:p w:rsidR="00F3723D" w:rsidRDefault="000D5F80">
      <w:r>
        <w:lastRenderedPageBreak/>
        <w:t>Метод передает данные о подключаемой/отключаемой услуге. На основе ответа принимается решение о подключении/отключении услуги на стороне SmartTUBE 5.</w:t>
      </w:r>
    </w:p>
    <w:p w:rsidR="00F3723D" w:rsidRDefault="000D5F80">
      <w:r>
        <w:rPr>
          <w:b/>
        </w:rPr>
        <w:t>Название метода</w:t>
      </w:r>
    </w:p>
    <w:p w:rsidR="00F3723D" w:rsidRDefault="000D5F80">
      <w:r>
        <w:rPr>
          <w:rFonts w:ascii="Courier New" w:eastAsia="Calibri" w:hAnsi="Courier New" w:cs="Courier New"/>
          <w:sz w:val="20"/>
          <w:szCs w:val="20"/>
        </w:rPr>
        <w:t>subscribe_request</w:t>
      </w:r>
      <w:r>
        <w:rPr>
          <w:b/>
        </w:rPr>
        <w:t xml:space="preserve"> </w:t>
      </w:r>
    </w:p>
    <w:p w:rsidR="00F3723D" w:rsidRDefault="000D5F80">
      <w:r>
        <w:rPr>
          <w:b/>
        </w:rPr>
        <w:t>Параметры</w:t>
      </w:r>
    </w:p>
    <w:tbl>
      <w:tblPr>
        <w:tblStyle w:val="ScrollTableNormal"/>
        <w:tblW w:w="5000" w:type="pct"/>
        <w:tblLook w:val="0000"/>
      </w:tblPr>
      <w:tblGrid>
        <w:gridCol w:w="1847"/>
        <w:gridCol w:w="1788"/>
        <w:gridCol w:w="2065"/>
        <w:gridCol w:w="3715"/>
      </w:tblGrid>
      <w:tr w:rsidR="00F3723D">
        <w:tc>
          <w:tcPr>
            <w:tcW w:w="0" w:type="auto"/>
            <w:tcMar>
              <w:top w:w="30" w:type="dxa"/>
              <w:left w:w="30" w:type="dxa"/>
              <w:bottom w:w="20" w:type="dxa"/>
              <w:right w:w="30" w:type="dxa"/>
            </w:tcMar>
          </w:tcPr>
          <w:p w:rsidR="00F3723D" w:rsidRDefault="000D5F80">
            <w:pPr>
              <w:jc w:val="left"/>
            </w:pPr>
            <w:r>
              <w:rPr>
                <w:rFonts w:eastAsia="Calibri" w:cs="Times New Roman"/>
              </w:rPr>
              <w:t>Параметр</w:t>
            </w:r>
          </w:p>
        </w:tc>
        <w:tc>
          <w:tcPr>
            <w:tcW w:w="0" w:type="auto"/>
            <w:tcMar>
              <w:top w:w="30" w:type="dxa"/>
              <w:left w:w="30" w:type="dxa"/>
              <w:bottom w:w="20" w:type="dxa"/>
              <w:right w:w="30" w:type="dxa"/>
            </w:tcMar>
          </w:tcPr>
          <w:p w:rsidR="00F3723D" w:rsidRDefault="000D5F80">
            <w:pPr>
              <w:jc w:val="left"/>
            </w:pPr>
            <w:r>
              <w:rPr>
                <w:rFonts w:eastAsia="Calibri" w:cs="Times New Roman"/>
              </w:rPr>
              <w:t>Тип</w:t>
            </w:r>
          </w:p>
        </w:tc>
        <w:tc>
          <w:tcPr>
            <w:tcW w:w="0" w:type="auto"/>
            <w:tcMar>
              <w:top w:w="30" w:type="dxa"/>
              <w:left w:w="30" w:type="dxa"/>
              <w:bottom w:w="20" w:type="dxa"/>
              <w:right w:w="30" w:type="dxa"/>
            </w:tcMar>
          </w:tcPr>
          <w:p w:rsidR="00F3723D" w:rsidRDefault="000D5F80">
            <w:pPr>
              <w:jc w:val="left"/>
            </w:pPr>
            <w:r>
              <w:rPr>
                <w:rFonts w:eastAsia="Calibri" w:cs="Times New Roman"/>
              </w:rPr>
              <w:t>Обязательный?</w:t>
            </w:r>
          </w:p>
        </w:tc>
        <w:tc>
          <w:tcPr>
            <w:tcW w:w="0" w:type="auto"/>
            <w:tcMar>
              <w:top w:w="30" w:type="dxa"/>
              <w:left w:w="30" w:type="dxa"/>
              <w:bottom w:w="20" w:type="dxa"/>
              <w:right w:w="30" w:type="dxa"/>
            </w:tcMar>
          </w:tcPr>
          <w:p w:rsidR="00F3723D" w:rsidRDefault="000D5F80">
            <w:pPr>
              <w:jc w:val="left"/>
            </w:pPr>
            <w:r>
              <w:rPr>
                <w:rFonts w:eastAsia="Calibri" w:cs="Times New Roman"/>
              </w:rPr>
              <w:t>Описание</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accountNumber</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Default="000D5F80">
            <w:pPr>
              <w:jc w:val="left"/>
            </w:pPr>
            <w:r>
              <w:rPr>
                <w:rFonts w:eastAsia="Calibri" w:cs="Times New Roman"/>
              </w:rPr>
              <w:t>да</w:t>
            </w:r>
          </w:p>
        </w:tc>
        <w:tc>
          <w:tcPr>
            <w:tcW w:w="0" w:type="auto"/>
            <w:tcMar>
              <w:top w:w="30" w:type="dxa"/>
              <w:left w:w="30" w:type="dxa"/>
              <w:bottom w:w="20" w:type="dxa"/>
              <w:right w:w="30" w:type="dxa"/>
            </w:tcMar>
          </w:tcPr>
          <w:p w:rsidR="00F3723D" w:rsidRDefault="000D5F80">
            <w:pPr>
              <w:jc w:val="left"/>
            </w:pPr>
            <w:r>
              <w:rPr>
                <w:rFonts w:eastAsia="Calibri" w:cs="Times New Roman"/>
              </w:rPr>
              <w:t>Номер учетной записи</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uid</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Default="000D5F80">
            <w:pPr>
              <w:jc w:val="left"/>
            </w:pPr>
            <w:r>
              <w:rPr>
                <w:rFonts w:eastAsia="Calibri" w:cs="Times New Roman"/>
              </w:rPr>
              <w:t>да</w:t>
            </w:r>
          </w:p>
        </w:tc>
        <w:tc>
          <w:tcPr>
            <w:tcW w:w="0" w:type="auto"/>
            <w:tcMar>
              <w:top w:w="30" w:type="dxa"/>
              <w:left w:w="30" w:type="dxa"/>
              <w:bottom w:w="20" w:type="dxa"/>
              <w:right w:w="30" w:type="dxa"/>
            </w:tcMar>
          </w:tcPr>
          <w:p w:rsidR="00F3723D" w:rsidRDefault="000D5F80">
            <w:pPr>
              <w:jc w:val="left"/>
            </w:pPr>
            <w:r>
              <w:rPr>
                <w:rFonts w:eastAsia="Calibri" w:cs="Times New Roman"/>
              </w:rPr>
              <w:t>Уникальный идентификатор устройства</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deviceType</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Default="000D5F80">
            <w:pPr>
              <w:jc w:val="left"/>
            </w:pPr>
            <w:r>
              <w:rPr>
                <w:rFonts w:eastAsia="Calibri" w:cs="Times New Roman"/>
              </w:rPr>
              <w:t>да</w:t>
            </w:r>
          </w:p>
        </w:tc>
        <w:tc>
          <w:tcPr>
            <w:tcW w:w="0" w:type="auto"/>
            <w:tcMar>
              <w:top w:w="30" w:type="dxa"/>
              <w:left w:w="30" w:type="dxa"/>
              <w:bottom w:w="20" w:type="dxa"/>
              <w:right w:w="30" w:type="dxa"/>
            </w:tcMar>
          </w:tcPr>
          <w:p w:rsidR="00F3723D" w:rsidRDefault="000D5F80">
            <w:pPr>
              <w:jc w:val="left"/>
            </w:pPr>
            <w:r>
              <w:rPr>
                <w:rFonts w:eastAsia="Calibri" w:cs="Times New Roman"/>
              </w:rPr>
              <w:t xml:space="preserve">Тип устройства (см. раздел </w:t>
            </w:r>
            <w:hyperlink w:anchor="scroll-bookmark-8" w:history="1">
              <w:r>
                <w:rPr>
                  <w:rStyle w:val="af1"/>
                  <w:rFonts w:eastAsia="Calibri" w:cs="Times New Roman"/>
                </w:rPr>
                <w:t>Модель объектов SmartTUBE 5</w:t>
              </w:r>
            </w:hyperlink>
            <w:r>
              <w:rPr>
                <w:rFonts w:eastAsia="Calibri" w:cs="Times New Roman"/>
              </w:rPr>
              <w:t>)</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serviceEId</w:t>
            </w:r>
          </w:p>
        </w:tc>
        <w:tc>
          <w:tcPr>
            <w:tcW w:w="0" w:type="auto"/>
            <w:tcMar>
              <w:top w:w="30" w:type="dxa"/>
              <w:left w:w="30" w:type="dxa"/>
              <w:bottom w:w="20" w:type="dxa"/>
              <w:right w:w="30" w:type="dxa"/>
            </w:tcMar>
          </w:tcPr>
          <w:p w:rsidR="00F3723D" w:rsidRDefault="000D5F80">
            <w:pPr>
              <w:jc w:val="left"/>
            </w:pPr>
            <w:r>
              <w:rPr>
                <w:rFonts w:eastAsia="Calibri" w:cs="Times New Roman"/>
              </w:rPr>
              <w:t>Число</w:t>
            </w:r>
          </w:p>
        </w:tc>
        <w:tc>
          <w:tcPr>
            <w:tcW w:w="0" w:type="auto"/>
            <w:tcMar>
              <w:top w:w="30" w:type="dxa"/>
              <w:left w:w="30" w:type="dxa"/>
              <w:bottom w:w="20" w:type="dxa"/>
              <w:right w:w="30" w:type="dxa"/>
            </w:tcMar>
          </w:tcPr>
          <w:p w:rsidR="00F3723D" w:rsidRDefault="000D5F80">
            <w:pPr>
              <w:jc w:val="left"/>
            </w:pPr>
            <w:r>
              <w:rPr>
                <w:rFonts w:eastAsia="Calibri" w:cs="Times New Roman"/>
              </w:rPr>
              <w:t>да</w:t>
            </w:r>
          </w:p>
        </w:tc>
        <w:tc>
          <w:tcPr>
            <w:tcW w:w="0" w:type="auto"/>
            <w:tcMar>
              <w:top w:w="30" w:type="dxa"/>
              <w:left w:w="30" w:type="dxa"/>
              <w:bottom w:w="20" w:type="dxa"/>
              <w:right w:w="30" w:type="dxa"/>
            </w:tcMar>
          </w:tcPr>
          <w:p w:rsidR="00F3723D" w:rsidRDefault="000D5F80">
            <w:pPr>
              <w:jc w:val="left"/>
            </w:pPr>
            <w:r>
              <w:rPr>
                <w:rFonts w:eastAsia="Calibri" w:cs="Times New Roman"/>
              </w:rPr>
              <w:t xml:space="preserve">Внешний идентификатор услуги из AdminUI (см. документ </w:t>
            </w:r>
            <w:r>
              <w:rPr>
                <w:rFonts w:eastAsia="Calibri" w:cs="Times New Roman"/>
                <w:i/>
              </w:rPr>
              <w:t>Руководство пользователя AdminUI</w:t>
            </w:r>
            <w:r>
              <w:rPr>
                <w:rFonts w:eastAsia="Calibri" w:cs="Times New Roman"/>
              </w:rPr>
              <w:t>)</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serviceName</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Default="000D5F80">
            <w:pPr>
              <w:jc w:val="left"/>
            </w:pPr>
            <w:r>
              <w:rPr>
                <w:rFonts w:eastAsia="Calibri" w:cs="Times New Roman"/>
              </w:rPr>
              <w:t>нет</w:t>
            </w:r>
          </w:p>
        </w:tc>
        <w:tc>
          <w:tcPr>
            <w:tcW w:w="0" w:type="auto"/>
            <w:tcMar>
              <w:top w:w="30" w:type="dxa"/>
              <w:left w:w="30" w:type="dxa"/>
              <w:bottom w:w="20" w:type="dxa"/>
              <w:right w:w="30" w:type="dxa"/>
            </w:tcMar>
          </w:tcPr>
          <w:p w:rsidR="00F3723D" w:rsidRDefault="000D5F80">
            <w:pPr>
              <w:jc w:val="left"/>
            </w:pPr>
            <w:r>
              <w:rPr>
                <w:rFonts w:eastAsia="Calibri" w:cs="Times New Roman"/>
              </w:rPr>
              <w:t>Название услуги на языке с высшим приоритетом в справочнике Admin UI</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state</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Default="000D5F80">
            <w:pPr>
              <w:jc w:val="left"/>
            </w:pPr>
            <w:r>
              <w:rPr>
                <w:rFonts w:eastAsia="Calibri" w:cs="Times New Roman"/>
              </w:rPr>
              <w:t>да</w:t>
            </w:r>
          </w:p>
        </w:tc>
        <w:tc>
          <w:tcPr>
            <w:tcW w:w="0" w:type="auto"/>
            <w:tcMar>
              <w:top w:w="30" w:type="dxa"/>
              <w:left w:w="30" w:type="dxa"/>
              <w:bottom w:w="20" w:type="dxa"/>
              <w:right w:w="30" w:type="dxa"/>
            </w:tcMar>
          </w:tcPr>
          <w:p w:rsidR="00F3723D" w:rsidRDefault="000D5F80">
            <w:pPr>
              <w:jc w:val="left"/>
            </w:pPr>
            <w:r>
              <w:rPr>
                <w:rFonts w:eastAsia="Calibri" w:cs="Times New Roman"/>
              </w:rPr>
              <w:t>Услугу надо:</w:t>
            </w:r>
          </w:p>
          <w:p w:rsidR="00F3723D" w:rsidRDefault="000D5F80">
            <w:pPr>
              <w:pStyle w:val="ScrollListBullet1"/>
              <w:numPr>
                <w:ilvl w:val="0"/>
                <w:numId w:val="19"/>
              </w:numPr>
              <w:ind w:left="851"/>
              <w:jc w:val="left"/>
            </w:pPr>
            <w:r>
              <w:t>1 – подключить</w:t>
            </w:r>
          </w:p>
          <w:p w:rsidR="00F3723D" w:rsidRDefault="000D5F80">
            <w:pPr>
              <w:pStyle w:val="ScrollListBullet1"/>
              <w:numPr>
                <w:ilvl w:val="0"/>
                <w:numId w:val="19"/>
              </w:numPr>
              <w:ind w:left="851"/>
              <w:jc w:val="left"/>
            </w:pPr>
            <w:r>
              <w:t>0 – отключить</w:t>
            </w:r>
          </w:p>
          <w:p w:rsidR="00F3723D" w:rsidRDefault="00F3723D">
            <w:pPr>
              <w:ind w:left="851"/>
              <w:jc w:val="left"/>
            </w:pP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price</w:t>
            </w:r>
          </w:p>
        </w:tc>
        <w:tc>
          <w:tcPr>
            <w:tcW w:w="0" w:type="auto"/>
            <w:tcMar>
              <w:top w:w="30" w:type="dxa"/>
              <w:left w:w="30" w:type="dxa"/>
              <w:bottom w:w="20" w:type="dxa"/>
              <w:right w:w="30" w:type="dxa"/>
            </w:tcMar>
          </w:tcPr>
          <w:p w:rsidR="00F3723D" w:rsidRDefault="000D5F80">
            <w:pPr>
              <w:jc w:val="left"/>
            </w:pPr>
            <w:r>
              <w:rPr>
                <w:rFonts w:eastAsia="Calibri" w:cs="Times New Roman"/>
              </w:rPr>
              <w:t>Число</w:t>
            </w:r>
          </w:p>
        </w:tc>
        <w:tc>
          <w:tcPr>
            <w:tcW w:w="0" w:type="auto"/>
            <w:tcMar>
              <w:top w:w="30" w:type="dxa"/>
              <w:left w:w="30" w:type="dxa"/>
              <w:bottom w:w="20" w:type="dxa"/>
              <w:right w:w="30" w:type="dxa"/>
            </w:tcMar>
          </w:tcPr>
          <w:p w:rsidR="00F3723D" w:rsidRDefault="000D5F80">
            <w:pPr>
              <w:jc w:val="left"/>
            </w:pPr>
            <w:r>
              <w:rPr>
                <w:rFonts w:eastAsia="Calibri" w:cs="Times New Roman"/>
              </w:rPr>
              <w:t>да</w:t>
            </w:r>
          </w:p>
        </w:tc>
        <w:tc>
          <w:tcPr>
            <w:tcW w:w="0" w:type="auto"/>
            <w:tcMar>
              <w:top w:w="30" w:type="dxa"/>
              <w:left w:w="30" w:type="dxa"/>
              <w:bottom w:w="20" w:type="dxa"/>
              <w:right w:w="30" w:type="dxa"/>
            </w:tcMar>
          </w:tcPr>
          <w:p w:rsidR="00F3723D" w:rsidRDefault="000D5F80">
            <w:pPr>
              <w:jc w:val="left"/>
            </w:pPr>
            <w:r>
              <w:rPr>
                <w:rFonts w:eastAsia="Calibri" w:cs="Times New Roman"/>
              </w:rPr>
              <w:t>Цена подключения</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stopDate</w:t>
            </w:r>
          </w:p>
        </w:tc>
        <w:tc>
          <w:tcPr>
            <w:tcW w:w="0" w:type="auto"/>
            <w:tcMar>
              <w:top w:w="30" w:type="dxa"/>
              <w:left w:w="30" w:type="dxa"/>
              <w:bottom w:w="20" w:type="dxa"/>
              <w:right w:w="30" w:type="dxa"/>
            </w:tcMar>
          </w:tcPr>
          <w:p w:rsidR="00F3723D" w:rsidRPr="00C132BD" w:rsidRDefault="000D5F80">
            <w:pPr>
              <w:jc w:val="left"/>
              <w:rPr>
                <w:lang w:val="en-US"/>
              </w:rPr>
            </w:pPr>
            <w:r w:rsidRPr="00C132BD">
              <w:rPr>
                <w:rFonts w:eastAsia="Calibri" w:cs="Times New Roman"/>
                <w:lang w:val="en-US"/>
              </w:rPr>
              <w:t>MM/dd/yyyy HH:mm:ss</w:t>
            </w:r>
          </w:p>
        </w:tc>
        <w:tc>
          <w:tcPr>
            <w:tcW w:w="0" w:type="auto"/>
            <w:tcMar>
              <w:top w:w="30" w:type="dxa"/>
              <w:left w:w="30" w:type="dxa"/>
              <w:bottom w:w="20" w:type="dxa"/>
              <w:right w:w="30" w:type="dxa"/>
            </w:tcMar>
          </w:tcPr>
          <w:p w:rsidR="00F3723D" w:rsidRDefault="000D5F80">
            <w:pPr>
              <w:jc w:val="left"/>
            </w:pPr>
            <w:r>
              <w:rPr>
                <w:rFonts w:eastAsia="Calibri" w:cs="Times New Roman"/>
              </w:rPr>
              <w:t>нет</w:t>
            </w:r>
          </w:p>
        </w:tc>
        <w:tc>
          <w:tcPr>
            <w:tcW w:w="0" w:type="auto"/>
            <w:tcMar>
              <w:top w:w="30" w:type="dxa"/>
              <w:left w:w="30" w:type="dxa"/>
              <w:bottom w:w="20" w:type="dxa"/>
              <w:right w:w="30" w:type="dxa"/>
            </w:tcMar>
          </w:tcPr>
          <w:p w:rsidR="00F3723D" w:rsidRDefault="000D5F80">
            <w:pPr>
              <w:jc w:val="left"/>
            </w:pPr>
            <w:r>
              <w:rPr>
                <w:rFonts w:eastAsia="Calibri" w:cs="Times New Roman"/>
              </w:rPr>
              <w:t>Дата окончания срока действия услуги</w:t>
            </w:r>
          </w:p>
        </w:tc>
      </w:tr>
    </w:tbl>
    <w:p w:rsidR="00F3723D" w:rsidRDefault="000D5F80">
      <w:r w:rsidRPr="00C132BD">
        <w:rPr>
          <w:b/>
        </w:rPr>
        <w:t>Возвращаемое значение</w:t>
      </w:r>
    </w:p>
    <w:p w:rsidR="00F3723D" w:rsidRDefault="000D5F80">
      <w:r>
        <w:t>При успешном выполнении метод возвращает следующие поля:</w:t>
      </w:r>
    </w:p>
    <w:tbl>
      <w:tblPr>
        <w:tblStyle w:val="ScrollTableNormal"/>
        <w:tblW w:w="5000" w:type="pct"/>
        <w:tblLook w:val="0000"/>
      </w:tblPr>
      <w:tblGrid>
        <w:gridCol w:w="1607"/>
        <w:gridCol w:w="7808"/>
      </w:tblGrid>
      <w:tr w:rsidR="00F3723D">
        <w:tc>
          <w:tcPr>
            <w:tcW w:w="0" w:type="auto"/>
            <w:tcMar>
              <w:top w:w="30" w:type="dxa"/>
              <w:left w:w="30" w:type="dxa"/>
              <w:bottom w:w="20" w:type="dxa"/>
              <w:right w:w="30" w:type="dxa"/>
            </w:tcMar>
          </w:tcPr>
          <w:p w:rsidR="00F3723D" w:rsidRDefault="000D5F80">
            <w:pPr>
              <w:jc w:val="left"/>
            </w:pPr>
            <w:r>
              <w:rPr>
                <w:rFonts w:eastAsia="Calibri" w:cs="Times New Roman"/>
              </w:rPr>
              <w:t>Поле</w:t>
            </w:r>
          </w:p>
        </w:tc>
        <w:tc>
          <w:tcPr>
            <w:tcW w:w="0" w:type="auto"/>
            <w:tcMar>
              <w:top w:w="30" w:type="dxa"/>
              <w:left w:w="30" w:type="dxa"/>
              <w:bottom w:w="20" w:type="dxa"/>
              <w:right w:w="30" w:type="dxa"/>
            </w:tcMar>
          </w:tcPr>
          <w:p w:rsidR="00F3723D" w:rsidRDefault="000D5F80">
            <w:pPr>
              <w:jc w:val="left"/>
            </w:pPr>
            <w:r>
              <w:rPr>
                <w:rFonts w:eastAsia="Calibri" w:cs="Times New Roman"/>
              </w:rPr>
              <w:t>Описание</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immediately</w:t>
            </w:r>
          </w:p>
        </w:tc>
        <w:tc>
          <w:tcPr>
            <w:tcW w:w="0" w:type="auto"/>
            <w:tcMar>
              <w:top w:w="30" w:type="dxa"/>
              <w:left w:w="30" w:type="dxa"/>
              <w:bottom w:w="20" w:type="dxa"/>
              <w:right w:w="30" w:type="dxa"/>
            </w:tcMar>
          </w:tcPr>
          <w:p w:rsidR="00F3723D" w:rsidRDefault="000D5F80">
            <w:pPr>
              <w:jc w:val="left"/>
            </w:pPr>
            <w:r>
              <w:rPr>
                <w:rFonts w:eastAsia="Calibri" w:cs="Times New Roman"/>
              </w:rPr>
              <w:t>Признак необходимости подключения/отключения услуги на стороне SmartTUBE 5:</w:t>
            </w:r>
          </w:p>
          <w:p w:rsidR="00F3723D" w:rsidRDefault="000D5F80">
            <w:pPr>
              <w:pStyle w:val="ScrollListBullet1"/>
              <w:numPr>
                <w:ilvl w:val="0"/>
                <w:numId w:val="20"/>
              </w:numPr>
              <w:ind w:left="851"/>
              <w:jc w:val="left"/>
            </w:pPr>
            <w:r>
              <w:lastRenderedPageBreak/>
              <w:t>true – услуга подключается/отключается сразу,</w:t>
            </w:r>
          </w:p>
          <w:p w:rsidR="00F3723D" w:rsidRDefault="000D5F80">
            <w:pPr>
              <w:pStyle w:val="ScrollListBullet1"/>
              <w:numPr>
                <w:ilvl w:val="0"/>
                <w:numId w:val="20"/>
              </w:numPr>
              <w:ind w:left="851"/>
              <w:jc w:val="left"/>
            </w:pPr>
            <w:r>
              <w:t xml:space="preserve">false – услуга не подключается/отключается, пока не придет запрос subscribeService (см. раздел </w:t>
            </w:r>
            <w:hyperlink w:anchor="scroll-bookmark-24" w:history="1">
              <w:r>
                <w:rPr>
                  <w:rStyle w:val="af1"/>
                </w:rPr>
                <w:t>Подключение/отключение услуги</w:t>
              </w:r>
            </w:hyperlink>
            <w:r>
              <w:t>). Данное значение рекомендуется выставлять, к примеру, если формирование ответа на данный метод занимает больше 5 секунд</w:t>
            </w:r>
          </w:p>
          <w:p w:rsidR="00F3723D" w:rsidRDefault="00F3723D">
            <w:pPr>
              <w:ind w:left="851"/>
              <w:jc w:val="left"/>
            </w:pPr>
          </w:p>
        </w:tc>
      </w:tr>
    </w:tbl>
    <w:p w:rsidR="00F3723D" w:rsidRDefault="000D5F80">
      <w:r>
        <w:rPr>
          <w:lang w:val="en-US"/>
        </w:rPr>
        <w:lastRenderedPageBreak/>
        <w:t>Пример: { "code":0, "immediately":true }</w:t>
      </w:r>
    </w:p>
    <w:p w:rsidR="00F3723D" w:rsidRDefault="000D5F80">
      <w:pPr>
        <w:pStyle w:val="3"/>
        <w:rPr>
          <w:lang w:val="en-US"/>
        </w:rPr>
      </w:pPr>
      <w:bookmarkStart w:id="87" w:name="_Активация_устройства"/>
      <w:bookmarkStart w:id="88" w:name="scroll-bookmark-36"/>
      <w:bookmarkStart w:id="89" w:name="_Toc509604400"/>
      <w:bookmarkEnd w:id="87"/>
      <w:r>
        <w:rPr>
          <w:lang w:val="en-US"/>
        </w:rPr>
        <w:t>Активация устройства</w:t>
      </w:r>
      <w:bookmarkEnd w:id="88"/>
      <w:bookmarkEnd w:id="89"/>
    </w:p>
    <w:p w:rsidR="00F3723D" w:rsidRDefault="000D5F80">
      <w:pPr>
        <w:rPr>
          <w:lang w:val="en-US"/>
        </w:rPr>
      </w:pPr>
      <w:r>
        <w:rPr>
          <w:b/>
          <w:lang w:val="en-US"/>
        </w:rPr>
        <w:t>Назначение</w:t>
      </w:r>
    </w:p>
    <w:p w:rsidR="00F3723D" w:rsidRDefault="000D5F80">
      <w:r>
        <w:t>Метод информирует о создании UID для устройства при привязке устройства к уже существующей учетной записи с помощью логина и пароля.</w:t>
      </w:r>
    </w:p>
    <w:p w:rsidR="00F3723D" w:rsidRDefault="000D5F80">
      <w:r>
        <w:rPr>
          <w:b/>
        </w:rPr>
        <w:t>Название метода</w:t>
      </w:r>
    </w:p>
    <w:p w:rsidR="00F3723D" w:rsidRDefault="000D5F80">
      <w:bookmarkStart w:id="90" w:name="OLE_LINK7"/>
      <w:bookmarkStart w:id="91" w:name="OLE_LINK8"/>
      <w:r>
        <w:rPr>
          <w:rFonts w:ascii="Courier New" w:eastAsia="Calibri" w:hAnsi="Courier New" w:cs="Courier New"/>
          <w:sz w:val="20"/>
          <w:szCs w:val="20"/>
        </w:rPr>
        <w:t>activate_uid</w:t>
      </w:r>
    </w:p>
    <w:bookmarkEnd w:id="90"/>
    <w:bookmarkEnd w:id="91"/>
    <w:p w:rsidR="00F3723D" w:rsidRDefault="000D5F80">
      <w:r>
        <w:rPr>
          <w:b/>
        </w:rPr>
        <w:t>Параметры</w:t>
      </w:r>
    </w:p>
    <w:tbl>
      <w:tblPr>
        <w:tblStyle w:val="ScrollTableNormal"/>
        <w:tblW w:w="5000" w:type="pct"/>
        <w:tblLook w:val="0000"/>
      </w:tblPr>
      <w:tblGrid>
        <w:gridCol w:w="1847"/>
        <w:gridCol w:w="1075"/>
        <w:gridCol w:w="2065"/>
        <w:gridCol w:w="4428"/>
      </w:tblGrid>
      <w:tr w:rsidR="00F3723D">
        <w:tc>
          <w:tcPr>
            <w:tcW w:w="0" w:type="auto"/>
            <w:tcMar>
              <w:top w:w="30" w:type="dxa"/>
              <w:left w:w="30" w:type="dxa"/>
              <w:bottom w:w="20" w:type="dxa"/>
              <w:right w:w="30" w:type="dxa"/>
            </w:tcMar>
          </w:tcPr>
          <w:p w:rsidR="00F3723D" w:rsidRDefault="000D5F80">
            <w:pPr>
              <w:jc w:val="left"/>
            </w:pPr>
            <w:r>
              <w:rPr>
                <w:rFonts w:eastAsia="Calibri" w:cs="Times New Roman"/>
              </w:rPr>
              <w:t>Параметр</w:t>
            </w:r>
          </w:p>
        </w:tc>
        <w:tc>
          <w:tcPr>
            <w:tcW w:w="0" w:type="auto"/>
            <w:tcMar>
              <w:top w:w="30" w:type="dxa"/>
              <w:left w:w="30" w:type="dxa"/>
              <w:bottom w:w="20" w:type="dxa"/>
              <w:right w:w="30" w:type="dxa"/>
            </w:tcMar>
          </w:tcPr>
          <w:p w:rsidR="00F3723D" w:rsidRDefault="000D5F80">
            <w:pPr>
              <w:jc w:val="left"/>
            </w:pPr>
            <w:r>
              <w:rPr>
                <w:rFonts w:eastAsia="Calibri" w:cs="Times New Roman"/>
              </w:rPr>
              <w:t>Тип</w:t>
            </w:r>
          </w:p>
        </w:tc>
        <w:tc>
          <w:tcPr>
            <w:tcW w:w="0" w:type="auto"/>
            <w:tcMar>
              <w:top w:w="30" w:type="dxa"/>
              <w:left w:w="30" w:type="dxa"/>
              <w:bottom w:w="20" w:type="dxa"/>
              <w:right w:w="30" w:type="dxa"/>
            </w:tcMar>
          </w:tcPr>
          <w:p w:rsidR="00F3723D" w:rsidRDefault="000D5F80">
            <w:pPr>
              <w:jc w:val="left"/>
            </w:pPr>
            <w:r>
              <w:rPr>
                <w:rFonts w:eastAsia="Calibri" w:cs="Times New Roman"/>
              </w:rPr>
              <w:t>Обязательный?</w:t>
            </w:r>
          </w:p>
        </w:tc>
        <w:tc>
          <w:tcPr>
            <w:tcW w:w="0" w:type="auto"/>
            <w:tcMar>
              <w:top w:w="30" w:type="dxa"/>
              <w:left w:w="30" w:type="dxa"/>
              <w:bottom w:w="20" w:type="dxa"/>
              <w:right w:w="30" w:type="dxa"/>
            </w:tcMar>
          </w:tcPr>
          <w:p w:rsidR="00F3723D" w:rsidRDefault="000D5F80">
            <w:pPr>
              <w:jc w:val="left"/>
            </w:pPr>
            <w:r>
              <w:rPr>
                <w:rFonts w:eastAsia="Calibri" w:cs="Times New Roman"/>
              </w:rPr>
              <w:t>Описание</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accountNumber</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Default="000D5F80">
            <w:pPr>
              <w:jc w:val="left"/>
            </w:pPr>
            <w:r>
              <w:rPr>
                <w:rFonts w:eastAsia="Calibri" w:cs="Times New Roman"/>
              </w:rPr>
              <w:t>да</w:t>
            </w:r>
          </w:p>
        </w:tc>
        <w:tc>
          <w:tcPr>
            <w:tcW w:w="0" w:type="auto"/>
            <w:tcMar>
              <w:top w:w="30" w:type="dxa"/>
              <w:left w:w="30" w:type="dxa"/>
              <w:bottom w:w="20" w:type="dxa"/>
              <w:right w:w="30" w:type="dxa"/>
            </w:tcMar>
          </w:tcPr>
          <w:p w:rsidR="00F3723D" w:rsidRDefault="000D5F80">
            <w:pPr>
              <w:jc w:val="left"/>
            </w:pPr>
            <w:r>
              <w:rPr>
                <w:rFonts w:eastAsia="Calibri" w:cs="Times New Roman"/>
              </w:rPr>
              <w:t>Номер учетной записи</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uid</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Default="000D5F80">
            <w:pPr>
              <w:jc w:val="left"/>
            </w:pPr>
            <w:r>
              <w:rPr>
                <w:rFonts w:eastAsia="Calibri" w:cs="Times New Roman"/>
              </w:rPr>
              <w:t>да</w:t>
            </w:r>
          </w:p>
        </w:tc>
        <w:tc>
          <w:tcPr>
            <w:tcW w:w="0" w:type="auto"/>
            <w:tcMar>
              <w:top w:w="30" w:type="dxa"/>
              <w:left w:w="30" w:type="dxa"/>
              <w:bottom w:w="20" w:type="dxa"/>
              <w:right w:w="30" w:type="dxa"/>
            </w:tcMar>
          </w:tcPr>
          <w:p w:rsidR="00F3723D" w:rsidRDefault="000D5F80">
            <w:pPr>
              <w:jc w:val="left"/>
            </w:pPr>
            <w:r>
              <w:rPr>
                <w:rFonts w:eastAsia="Calibri" w:cs="Times New Roman"/>
              </w:rPr>
              <w:t>Уникальный идентификатор устройства</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deviceType</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Default="000D5F80">
            <w:pPr>
              <w:jc w:val="left"/>
            </w:pPr>
            <w:r>
              <w:rPr>
                <w:rFonts w:eastAsia="Calibri" w:cs="Times New Roman"/>
              </w:rPr>
              <w:t>да</w:t>
            </w:r>
          </w:p>
        </w:tc>
        <w:tc>
          <w:tcPr>
            <w:tcW w:w="0" w:type="auto"/>
            <w:tcMar>
              <w:top w:w="30" w:type="dxa"/>
              <w:left w:w="30" w:type="dxa"/>
              <w:bottom w:w="20" w:type="dxa"/>
              <w:right w:w="30" w:type="dxa"/>
            </w:tcMar>
          </w:tcPr>
          <w:p w:rsidR="00F3723D" w:rsidRDefault="000D5F80">
            <w:pPr>
              <w:jc w:val="left"/>
            </w:pPr>
            <w:r>
              <w:rPr>
                <w:rFonts w:eastAsia="Calibri" w:cs="Times New Roman"/>
              </w:rPr>
              <w:t xml:space="preserve">Тип устройства (см. раздел </w:t>
            </w:r>
            <w:hyperlink w:anchor="scroll-bookmark-8" w:history="1">
              <w:r>
                <w:rPr>
                  <w:rStyle w:val="af1"/>
                  <w:rFonts w:eastAsia="Calibri" w:cs="Times New Roman"/>
                </w:rPr>
                <w:t>Модель объектов SmartTUBE 5</w:t>
              </w:r>
            </w:hyperlink>
            <w:r>
              <w:rPr>
                <w:rFonts w:eastAsia="Calibri" w:cs="Times New Roman"/>
              </w:rPr>
              <w:t>)</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serialNumber</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Default="000D5F80">
            <w:pPr>
              <w:jc w:val="left"/>
            </w:pPr>
            <w:r>
              <w:rPr>
                <w:rFonts w:eastAsia="Calibri" w:cs="Times New Roman"/>
              </w:rPr>
              <w:t>нет</w:t>
            </w:r>
          </w:p>
        </w:tc>
        <w:tc>
          <w:tcPr>
            <w:tcW w:w="0" w:type="auto"/>
            <w:tcMar>
              <w:top w:w="30" w:type="dxa"/>
              <w:left w:w="30" w:type="dxa"/>
              <w:bottom w:w="20" w:type="dxa"/>
              <w:right w:w="30" w:type="dxa"/>
            </w:tcMar>
          </w:tcPr>
          <w:p w:rsidR="00F3723D" w:rsidRDefault="000D5F80">
            <w:pPr>
              <w:jc w:val="left"/>
            </w:pPr>
            <w:r>
              <w:rPr>
                <w:rFonts w:eastAsia="Calibri" w:cs="Times New Roman"/>
              </w:rPr>
              <w:t>Серийный номер</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login</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Default="000D5F80">
            <w:pPr>
              <w:jc w:val="left"/>
            </w:pPr>
            <w:r>
              <w:rPr>
                <w:rFonts w:eastAsia="Calibri" w:cs="Times New Roman"/>
              </w:rPr>
              <w:t>нет</w:t>
            </w:r>
          </w:p>
        </w:tc>
        <w:tc>
          <w:tcPr>
            <w:tcW w:w="0" w:type="auto"/>
            <w:tcMar>
              <w:top w:w="30" w:type="dxa"/>
              <w:left w:w="30" w:type="dxa"/>
              <w:bottom w:w="20" w:type="dxa"/>
              <w:right w:w="30" w:type="dxa"/>
            </w:tcMar>
          </w:tcPr>
          <w:p w:rsidR="00F3723D" w:rsidRDefault="000D5F80">
            <w:pPr>
              <w:jc w:val="left"/>
            </w:pPr>
            <w:r>
              <w:rPr>
                <w:rFonts w:eastAsia="Calibri" w:cs="Times New Roman"/>
              </w:rPr>
              <w:t>Логин для привязки устройства к учетной записи</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terminalName</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Default="000D5F80">
            <w:pPr>
              <w:jc w:val="left"/>
            </w:pPr>
            <w:r>
              <w:rPr>
                <w:rFonts w:eastAsia="Calibri" w:cs="Times New Roman"/>
              </w:rPr>
              <w:t>нет</w:t>
            </w:r>
          </w:p>
        </w:tc>
        <w:tc>
          <w:tcPr>
            <w:tcW w:w="0" w:type="auto"/>
            <w:tcMar>
              <w:top w:w="30" w:type="dxa"/>
              <w:left w:w="30" w:type="dxa"/>
              <w:bottom w:w="20" w:type="dxa"/>
              <w:right w:w="30" w:type="dxa"/>
            </w:tcMar>
          </w:tcPr>
          <w:p w:rsidR="00F3723D" w:rsidRDefault="000D5F80">
            <w:pPr>
              <w:jc w:val="left"/>
            </w:pPr>
            <w:r>
              <w:rPr>
                <w:rFonts w:eastAsia="Calibri" w:cs="Times New Roman"/>
              </w:rPr>
              <w:t>Имя подключения</w:t>
            </w:r>
          </w:p>
        </w:tc>
      </w:tr>
    </w:tbl>
    <w:p w:rsidR="00F3723D" w:rsidRDefault="000D5F80">
      <w:r>
        <w:rPr>
          <w:b/>
          <w:lang w:val="en-US"/>
        </w:rPr>
        <w:t>Возвращаемое значение</w:t>
      </w:r>
    </w:p>
    <w:p w:rsidR="00F3723D" w:rsidRDefault="000D5F80">
      <w:r>
        <w:t>В результате успешного выполнения метод возвращает code="0".</w:t>
      </w:r>
    </w:p>
    <w:p w:rsidR="00F3723D" w:rsidRDefault="00F3723D"/>
    <w:p w:rsidR="00F3723D" w:rsidRDefault="000D5F80">
      <w:pPr>
        <w:pStyle w:val="3"/>
      </w:pPr>
      <w:bookmarkStart w:id="92" w:name="_Деактивация_устройства"/>
      <w:bookmarkStart w:id="93" w:name="scroll-bookmark-37"/>
      <w:bookmarkStart w:id="94" w:name="_Toc509604401"/>
      <w:bookmarkEnd w:id="92"/>
      <w:r>
        <w:t>Де</w:t>
      </w:r>
      <w:r w:rsidR="001B6430">
        <w:t>а</w:t>
      </w:r>
      <w:r>
        <w:t>ктивация устройства</w:t>
      </w:r>
      <w:bookmarkEnd w:id="93"/>
      <w:bookmarkEnd w:id="94"/>
    </w:p>
    <w:p w:rsidR="00F3723D" w:rsidRDefault="000D5F80">
      <w:r>
        <w:rPr>
          <w:b/>
        </w:rPr>
        <w:t>Назначение</w:t>
      </w:r>
    </w:p>
    <w:p w:rsidR="00F3723D" w:rsidRDefault="000D5F80">
      <w:r>
        <w:t>Метод информирует об удалении устройства с учетной записи.</w:t>
      </w:r>
    </w:p>
    <w:p w:rsidR="00F3723D" w:rsidRDefault="000D5F80">
      <w:r>
        <w:rPr>
          <w:b/>
        </w:rPr>
        <w:lastRenderedPageBreak/>
        <w:t>Название метода</w:t>
      </w:r>
    </w:p>
    <w:p w:rsidR="00F3723D" w:rsidRDefault="000D5F80">
      <w:bookmarkStart w:id="95" w:name="OLE_LINK9"/>
      <w:r>
        <w:rPr>
          <w:rFonts w:ascii="Courier New" w:eastAsia="Calibri" w:hAnsi="Courier New" w:cs="Courier New"/>
          <w:sz w:val="20"/>
          <w:szCs w:val="20"/>
        </w:rPr>
        <w:t>deactivate_uid</w:t>
      </w:r>
      <w:bookmarkEnd w:id="95"/>
    </w:p>
    <w:p w:rsidR="00F3723D" w:rsidRDefault="000D5F80">
      <w:r>
        <w:rPr>
          <w:b/>
        </w:rPr>
        <w:t>Параметры</w:t>
      </w:r>
    </w:p>
    <w:tbl>
      <w:tblPr>
        <w:tblStyle w:val="ScrollTableNormal"/>
        <w:tblW w:w="5000" w:type="pct"/>
        <w:tblLook w:val="0000"/>
      </w:tblPr>
      <w:tblGrid>
        <w:gridCol w:w="1847"/>
        <w:gridCol w:w="1075"/>
        <w:gridCol w:w="2065"/>
        <w:gridCol w:w="4428"/>
      </w:tblGrid>
      <w:tr w:rsidR="00F3723D">
        <w:tc>
          <w:tcPr>
            <w:tcW w:w="0" w:type="auto"/>
            <w:tcMar>
              <w:top w:w="30" w:type="dxa"/>
              <w:left w:w="30" w:type="dxa"/>
              <w:bottom w:w="20" w:type="dxa"/>
              <w:right w:w="30" w:type="dxa"/>
            </w:tcMar>
          </w:tcPr>
          <w:p w:rsidR="00F3723D" w:rsidRDefault="000D5F80">
            <w:pPr>
              <w:jc w:val="left"/>
            </w:pPr>
            <w:r>
              <w:rPr>
                <w:rFonts w:eastAsia="Calibri" w:cs="Times New Roman"/>
              </w:rPr>
              <w:t>Параметр</w:t>
            </w:r>
          </w:p>
        </w:tc>
        <w:tc>
          <w:tcPr>
            <w:tcW w:w="0" w:type="auto"/>
            <w:tcMar>
              <w:top w:w="30" w:type="dxa"/>
              <w:left w:w="30" w:type="dxa"/>
              <w:bottom w:w="20" w:type="dxa"/>
              <w:right w:w="30" w:type="dxa"/>
            </w:tcMar>
          </w:tcPr>
          <w:p w:rsidR="00F3723D" w:rsidRDefault="000D5F80">
            <w:pPr>
              <w:jc w:val="left"/>
            </w:pPr>
            <w:r>
              <w:rPr>
                <w:rFonts w:eastAsia="Calibri" w:cs="Times New Roman"/>
              </w:rPr>
              <w:t>Тип</w:t>
            </w:r>
          </w:p>
        </w:tc>
        <w:tc>
          <w:tcPr>
            <w:tcW w:w="0" w:type="auto"/>
            <w:tcMar>
              <w:top w:w="30" w:type="dxa"/>
              <w:left w:w="30" w:type="dxa"/>
              <w:bottom w:w="20" w:type="dxa"/>
              <w:right w:w="30" w:type="dxa"/>
            </w:tcMar>
          </w:tcPr>
          <w:p w:rsidR="00F3723D" w:rsidRDefault="000D5F80">
            <w:pPr>
              <w:jc w:val="left"/>
            </w:pPr>
            <w:r>
              <w:rPr>
                <w:rFonts w:eastAsia="Calibri" w:cs="Times New Roman"/>
              </w:rPr>
              <w:t>Обязательный?</w:t>
            </w:r>
          </w:p>
        </w:tc>
        <w:tc>
          <w:tcPr>
            <w:tcW w:w="0" w:type="auto"/>
            <w:tcMar>
              <w:top w:w="30" w:type="dxa"/>
              <w:left w:w="30" w:type="dxa"/>
              <w:bottom w:w="20" w:type="dxa"/>
              <w:right w:w="30" w:type="dxa"/>
            </w:tcMar>
          </w:tcPr>
          <w:p w:rsidR="00F3723D" w:rsidRDefault="000D5F80">
            <w:pPr>
              <w:jc w:val="left"/>
            </w:pPr>
            <w:r>
              <w:rPr>
                <w:rFonts w:eastAsia="Calibri" w:cs="Times New Roman"/>
              </w:rPr>
              <w:t>Описание</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accountNumber</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Default="000D5F80">
            <w:pPr>
              <w:jc w:val="left"/>
            </w:pPr>
            <w:r>
              <w:rPr>
                <w:rFonts w:eastAsia="Calibri" w:cs="Times New Roman"/>
              </w:rPr>
              <w:t>да</w:t>
            </w:r>
          </w:p>
        </w:tc>
        <w:tc>
          <w:tcPr>
            <w:tcW w:w="0" w:type="auto"/>
            <w:tcMar>
              <w:top w:w="30" w:type="dxa"/>
              <w:left w:w="30" w:type="dxa"/>
              <w:bottom w:w="20" w:type="dxa"/>
              <w:right w:w="30" w:type="dxa"/>
            </w:tcMar>
          </w:tcPr>
          <w:p w:rsidR="00F3723D" w:rsidRDefault="000D5F80">
            <w:pPr>
              <w:jc w:val="left"/>
            </w:pPr>
            <w:r>
              <w:rPr>
                <w:rFonts w:eastAsia="Calibri" w:cs="Times New Roman"/>
              </w:rPr>
              <w:t>Номер учетной записи</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uid</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Default="000D5F80">
            <w:pPr>
              <w:jc w:val="left"/>
            </w:pPr>
            <w:r>
              <w:rPr>
                <w:rFonts w:eastAsia="Calibri" w:cs="Times New Roman"/>
              </w:rPr>
              <w:t>да</w:t>
            </w:r>
          </w:p>
        </w:tc>
        <w:tc>
          <w:tcPr>
            <w:tcW w:w="0" w:type="auto"/>
            <w:tcMar>
              <w:top w:w="30" w:type="dxa"/>
              <w:left w:w="30" w:type="dxa"/>
              <w:bottom w:w="20" w:type="dxa"/>
              <w:right w:w="30" w:type="dxa"/>
            </w:tcMar>
          </w:tcPr>
          <w:p w:rsidR="00F3723D" w:rsidRDefault="000D5F80">
            <w:pPr>
              <w:jc w:val="left"/>
            </w:pPr>
            <w:r>
              <w:rPr>
                <w:rFonts w:eastAsia="Calibri" w:cs="Times New Roman"/>
              </w:rPr>
              <w:t>Уникальный идентификатор устройства</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deviceType</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Default="000D5F80">
            <w:pPr>
              <w:jc w:val="left"/>
            </w:pPr>
            <w:r>
              <w:rPr>
                <w:rFonts w:eastAsia="Calibri" w:cs="Times New Roman"/>
              </w:rPr>
              <w:t>да</w:t>
            </w:r>
          </w:p>
        </w:tc>
        <w:tc>
          <w:tcPr>
            <w:tcW w:w="0" w:type="auto"/>
            <w:tcMar>
              <w:top w:w="30" w:type="dxa"/>
              <w:left w:w="30" w:type="dxa"/>
              <w:bottom w:w="20" w:type="dxa"/>
              <w:right w:w="30" w:type="dxa"/>
            </w:tcMar>
          </w:tcPr>
          <w:p w:rsidR="00F3723D" w:rsidRDefault="000D5F80">
            <w:pPr>
              <w:jc w:val="left"/>
            </w:pPr>
            <w:r>
              <w:rPr>
                <w:rFonts w:eastAsia="Calibri" w:cs="Times New Roman"/>
              </w:rPr>
              <w:t xml:space="preserve">Тип устройства (см. раздел </w:t>
            </w:r>
            <w:hyperlink w:anchor="scroll-bookmark-8" w:history="1">
              <w:r>
                <w:rPr>
                  <w:rStyle w:val="af1"/>
                  <w:rFonts w:eastAsia="Calibri" w:cs="Times New Roman"/>
                </w:rPr>
                <w:t>Модель объектов SmartTUBE 5</w:t>
              </w:r>
            </w:hyperlink>
            <w:r>
              <w:rPr>
                <w:rFonts w:eastAsia="Calibri" w:cs="Times New Roman"/>
              </w:rPr>
              <w:t>)</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serialNumber</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Default="000D5F80">
            <w:pPr>
              <w:jc w:val="left"/>
            </w:pPr>
            <w:r>
              <w:rPr>
                <w:rFonts w:eastAsia="Calibri" w:cs="Times New Roman"/>
              </w:rPr>
              <w:t>нет</w:t>
            </w:r>
          </w:p>
        </w:tc>
        <w:tc>
          <w:tcPr>
            <w:tcW w:w="0" w:type="auto"/>
            <w:tcMar>
              <w:top w:w="30" w:type="dxa"/>
              <w:left w:w="30" w:type="dxa"/>
              <w:bottom w:w="20" w:type="dxa"/>
              <w:right w:w="30" w:type="dxa"/>
            </w:tcMar>
          </w:tcPr>
          <w:p w:rsidR="00F3723D" w:rsidRDefault="000D5F80">
            <w:pPr>
              <w:jc w:val="left"/>
            </w:pPr>
            <w:r>
              <w:rPr>
                <w:rFonts w:eastAsia="Calibri" w:cs="Times New Roman"/>
              </w:rPr>
              <w:t>Серийный номер</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login</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Default="000D5F80">
            <w:pPr>
              <w:jc w:val="left"/>
            </w:pPr>
            <w:r>
              <w:rPr>
                <w:rFonts w:eastAsia="Calibri" w:cs="Times New Roman"/>
              </w:rPr>
              <w:t>нет</w:t>
            </w:r>
          </w:p>
        </w:tc>
        <w:tc>
          <w:tcPr>
            <w:tcW w:w="0" w:type="auto"/>
            <w:tcMar>
              <w:top w:w="30" w:type="dxa"/>
              <w:left w:w="30" w:type="dxa"/>
              <w:bottom w:w="20" w:type="dxa"/>
              <w:right w:w="30" w:type="dxa"/>
            </w:tcMar>
          </w:tcPr>
          <w:p w:rsidR="00F3723D" w:rsidRDefault="000D5F80">
            <w:pPr>
              <w:jc w:val="left"/>
            </w:pPr>
            <w:r>
              <w:rPr>
                <w:rFonts w:eastAsia="Calibri" w:cs="Times New Roman"/>
              </w:rPr>
              <w:t>Логин, по которому устройство привязано к учетной записи</w:t>
            </w:r>
          </w:p>
        </w:tc>
      </w:tr>
      <w:tr w:rsidR="00F3723D">
        <w:tc>
          <w:tcPr>
            <w:tcW w:w="0" w:type="auto"/>
            <w:tcMar>
              <w:top w:w="30" w:type="dxa"/>
              <w:left w:w="30" w:type="dxa"/>
              <w:bottom w:w="20" w:type="dxa"/>
              <w:right w:w="30" w:type="dxa"/>
            </w:tcMar>
          </w:tcPr>
          <w:p w:rsidR="00F3723D" w:rsidRDefault="000D5F80">
            <w:pPr>
              <w:jc w:val="left"/>
            </w:pPr>
            <w:r>
              <w:rPr>
                <w:rFonts w:ascii="Courier New" w:eastAsia="Calibri" w:hAnsi="Courier New" w:cs="Courier New"/>
                <w:sz w:val="20"/>
                <w:szCs w:val="20"/>
              </w:rPr>
              <w:t>terminalName</w:t>
            </w:r>
          </w:p>
        </w:tc>
        <w:tc>
          <w:tcPr>
            <w:tcW w:w="0" w:type="auto"/>
            <w:tcMar>
              <w:top w:w="30" w:type="dxa"/>
              <w:left w:w="30" w:type="dxa"/>
              <w:bottom w:w="20" w:type="dxa"/>
              <w:right w:w="30" w:type="dxa"/>
            </w:tcMar>
          </w:tcPr>
          <w:p w:rsidR="00F3723D" w:rsidRDefault="000D5F80">
            <w:pPr>
              <w:jc w:val="left"/>
            </w:pPr>
            <w:r>
              <w:rPr>
                <w:rFonts w:eastAsia="Calibri" w:cs="Times New Roman"/>
              </w:rPr>
              <w:t>Строка</w:t>
            </w:r>
          </w:p>
        </w:tc>
        <w:tc>
          <w:tcPr>
            <w:tcW w:w="0" w:type="auto"/>
            <w:tcMar>
              <w:top w:w="30" w:type="dxa"/>
              <w:left w:w="30" w:type="dxa"/>
              <w:bottom w:w="20" w:type="dxa"/>
              <w:right w:w="30" w:type="dxa"/>
            </w:tcMar>
          </w:tcPr>
          <w:p w:rsidR="00F3723D" w:rsidRDefault="000D5F80">
            <w:pPr>
              <w:jc w:val="left"/>
            </w:pPr>
            <w:r>
              <w:rPr>
                <w:rFonts w:eastAsia="Calibri" w:cs="Times New Roman"/>
              </w:rPr>
              <w:t>нет</w:t>
            </w:r>
          </w:p>
        </w:tc>
        <w:tc>
          <w:tcPr>
            <w:tcW w:w="0" w:type="auto"/>
            <w:tcMar>
              <w:top w:w="30" w:type="dxa"/>
              <w:left w:w="30" w:type="dxa"/>
              <w:bottom w:w="20" w:type="dxa"/>
              <w:right w:w="30" w:type="dxa"/>
            </w:tcMar>
          </w:tcPr>
          <w:p w:rsidR="00F3723D" w:rsidRDefault="000D5F80">
            <w:pPr>
              <w:jc w:val="left"/>
            </w:pPr>
            <w:r>
              <w:rPr>
                <w:rFonts w:eastAsia="Calibri" w:cs="Times New Roman"/>
              </w:rPr>
              <w:t>Имя подключения</w:t>
            </w:r>
          </w:p>
        </w:tc>
      </w:tr>
    </w:tbl>
    <w:p w:rsidR="00F3723D" w:rsidRDefault="000D5F80">
      <w:r>
        <w:rPr>
          <w:b/>
          <w:lang w:val="en-US"/>
        </w:rPr>
        <w:t>Возвращаемое значение</w:t>
      </w:r>
    </w:p>
    <w:p w:rsidR="00F3723D" w:rsidRDefault="000D5F80">
      <w:r>
        <w:t>В результате успешного выполнения метод возвращает code="0".</w:t>
      </w:r>
    </w:p>
    <w:p w:rsidR="00F3723D" w:rsidRDefault="00F3723D"/>
    <w:p w:rsidR="00F3723D" w:rsidRDefault="00F3723D"/>
    <w:p w:rsidR="00F3723D" w:rsidRDefault="00F3723D"/>
    <w:sectPr w:rsidR="00F3723D" w:rsidSect="00136D1D">
      <w:headerReference w:type="default" r:id="rId11"/>
      <w:footerReference w:type="default" r:id="rId12"/>
      <w:footerReference w:type="first" r:id="rId13"/>
      <w:pgSz w:w="11906" w:h="16838"/>
      <w:pgMar w:top="1134" w:right="850" w:bottom="1134" w:left="1701" w:header="737" w:footer="85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3BBD" w:rsidRDefault="00043BBD" w:rsidP="00F3723D">
      <w:pPr>
        <w:spacing w:after="0" w:line="240" w:lineRule="auto"/>
      </w:pPr>
      <w:r>
        <w:separator/>
      </w:r>
    </w:p>
  </w:endnote>
  <w:endnote w:type="continuationSeparator" w:id="0">
    <w:p w:rsidR="00043BBD" w:rsidRDefault="00043BBD" w:rsidP="00F372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6671" w:rsidRDefault="00406671" w:rsidP="00136D1D">
    <w:pPr>
      <w:pStyle w:val="normal"/>
      <w:spacing w:before="8" w:line="240" w:lineRule="auto"/>
      <w:rPr>
        <w:color w:val="808080"/>
        <w:sz w:val="20"/>
        <w:szCs w:val="20"/>
      </w:rPr>
    </w:pPr>
  </w:p>
  <w:p w:rsidR="00406671" w:rsidRDefault="00406671" w:rsidP="00136D1D">
    <w:pPr>
      <w:pStyle w:val="normal"/>
      <w:spacing w:before="8" w:line="240" w:lineRule="auto"/>
    </w:pPr>
    <w:r w:rsidRPr="00A16C4C">
      <w:rPr>
        <w:noProof/>
        <w:color w:val="808080"/>
        <w:sz w:val="20"/>
        <w:szCs w:val="20"/>
      </w:rPr>
      <w:pict>
        <v:shapetype id="_x0000_t32" coordsize="21600,21600" o:spt="32" o:oned="t" path="m,l21600,21600e" filled="f">
          <v:path arrowok="t" fillok="f" o:connecttype="none"/>
          <o:lock v:ext="edit" shapetype="t"/>
        </v:shapetype>
        <v:shape id="_x0000_s2049" type="#_x0000_t32" style="position:absolute;margin-left:-142.85pt;margin-top:-1.25pt;width:544.2pt;height:.05pt;z-index:251660288" o:connectortype="straight"/>
      </w:pict>
    </w:r>
    <w:r w:rsidRPr="008954B9">
      <w:rPr>
        <w:color w:val="808080"/>
        <w:sz w:val="20"/>
        <w:szCs w:val="20"/>
      </w:rPr>
      <w:t>105318, Москва, Щербаковская, д.3</w:t>
    </w:r>
    <w:r>
      <w:rPr>
        <w:color w:val="808080"/>
        <w:sz w:val="20"/>
        <w:szCs w:val="20"/>
      </w:rPr>
      <w:t>.</w:t>
    </w:r>
    <w:r w:rsidRPr="008954B9">
      <w:rPr>
        <w:color w:val="808080"/>
        <w:sz w:val="20"/>
        <w:szCs w:val="20"/>
      </w:rPr>
      <w:t xml:space="preserve">                   </w:t>
    </w:r>
    <w:r>
      <w:rPr>
        <w:color w:val="808080"/>
        <w:sz w:val="20"/>
        <w:szCs w:val="20"/>
      </w:rPr>
      <w:t xml:space="preserve">                                  </w:t>
    </w:r>
    <w:r w:rsidRPr="008954B9">
      <w:rPr>
        <w:color w:val="808080"/>
        <w:sz w:val="20"/>
        <w:szCs w:val="20"/>
      </w:rPr>
      <w:t xml:space="preserve">             </w:t>
    </w:r>
    <w:r>
      <w:rPr>
        <w:color w:val="808080"/>
        <w:sz w:val="20"/>
        <w:szCs w:val="20"/>
      </w:rPr>
      <w:t xml:space="preserve">стр. </w:t>
    </w:r>
    <w:fldSimple w:instr="PAGE">
      <w:r w:rsidR="00E77F0D">
        <w:rPr>
          <w:noProof/>
        </w:rPr>
        <w:t>3</w:t>
      </w:r>
    </w:fldSimple>
    <w:r>
      <w:rPr>
        <w:color w:val="808080"/>
        <w:sz w:val="20"/>
        <w:szCs w:val="20"/>
      </w:rPr>
      <w:t xml:space="preserve"> из </w:t>
    </w:r>
    <w:fldSimple w:instr="NUMPAGES">
      <w:r w:rsidR="00E77F0D">
        <w:rPr>
          <w:noProof/>
        </w:rPr>
        <w:t>37</w:t>
      </w:r>
    </w:fldSimple>
    <w:r>
      <w:rPr>
        <w:noProof/>
      </w:rPr>
      <w:drawing>
        <wp:anchor distT="0" distB="0" distL="114300" distR="114300" simplePos="0" relativeHeight="251659264" behindDoc="0" locked="0" layoutInCell="0" allowOverlap="0">
          <wp:simplePos x="0" y="0"/>
          <wp:positionH relativeFrom="margin">
            <wp:posOffset>-1752599</wp:posOffset>
          </wp:positionH>
          <wp:positionV relativeFrom="paragraph">
            <wp:posOffset>0</wp:posOffset>
          </wp:positionV>
          <wp:extent cx="6908800" cy="12700"/>
          <wp:effectExtent l="0" t="0" r="0" b="0"/>
          <wp:wrapNone/>
          <wp:docPr id="16" name="image05.png"/>
          <wp:cNvGraphicFramePr/>
          <a:graphic xmlns:a="http://schemas.openxmlformats.org/drawingml/2006/main">
            <a:graphicData uri="http://schemas.openxmlformats.org/drawingml/2006/picture">
              <pic:pic xmlns:pic="http://schemas.openxmlformats.org/drawingml/2006/picture">
                <pic:nvPicPr>
                  <pic:cNvPr id="0" name="image05.png"/>
                  <pic:cNvPicPr/>
                </pic:nvPicPr>
                <pic:blipFill>
                  <a:blip r:embed="rId1"/>
                  <a:stretch>
                    <a:fillRect/>
                  </a:stretch>
                </pic:blipFill>
                <pic:spPr>
                  <a:xfrm>
                    <a:off x="0" y="0"/>
                    <a:ext cx="6908800" cy="12700"/>
                  </a:xfrm>
                  <a:prstGeom prst="rect">
                    <a:avLst/>
                  </a:prstGeom>
                </pic:spPr>
              </pic:pic>
            </a:graphicData>
          </a:graphic>
        </wp:anchor>
      </w:drawing>
    </w:r>
  </w:p>
  <w:p w:rsidR="00406671" w:rsidRDefault="00406671" w:rsidP="00136D1D">
    <w:pPr>
      <w:pStyle w:val="normal"/>
      <w:spacing w:before="8" w:line="240" w:lineRule="auto"/>
      <w:jc w:val="both"/>
    </w:pPr>
    <w:r>
      <w:rPr>
        <w:color w:val="808080"/>
        <w:sz w:val="20"/>
        <w:szCs w:val="20"/>
      </w:rPr>
      <w:t>Т</w:t>
    </w:r>
    <w:r w:rsidRPr="008954B9">
      <w:rPr>
        <w:color w:val="808080"/>
        <w:sz w:val="20"/>
        <w:szCs w:val="20"/>
      </w:rPr>
      <w:t>ел.: (495)645-44-56</w:t>
    </w:r>
    <w:r>
      <w:rPr>
        <w:color w:val="808080"/>
        <w:sz w:val="20"/>
        <w:szCs w:val="20"/>
      </w:rPr>
      <w:t xml:space="preserve">   </w:t>
    </w:r>
    <w:hyperlink r:id="rId2" w:history="1">
      <w:r>
        <w:rPr>
          <w:color w:val="0000FF"/>
          <w:sz w:val="20"/>
          <w:szCs w:val="20"/>
          <w:u w:val="single"/>
        </w:rPr>
        <w:t>http://www.smartlabs.tv</w:t>
      </w:r>
    </w:hyperlink>
    <w:r>
      <w:rPr>
        <w:color w:val="669900"/>
        <w:sz w:val="20"/>
        <w:szCs w:val="20"/>
      </w:rPr>
      <w:t xml:space="preserve">                                КОНФИДЕНЦИАЛЬНО</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6671" w:rsidRPr="00FD5B3F" w:rsidRDefault="00406671" w:rsidP="00136D1D">
    <w:pPr>
      <w:pStyle w:val="normal"/>
      <w:spacing w:before="8" w:line="240" w:lineRule="auto"/>
      <w:jc w:val="center"/>
    </w:pPr>
    <w:r>
      <w:t>Версия документа от</w:t>
    </w:r>
    <w:r w:rsidRPr="00FD5B3F">
      <w:t xml:space="preserve"> </w:t>
    </w:r>
    <w:bookmarkStart w:id="96" w:name="OLE_LINK19"/>
    <w:bookmarkStart w:id="97" w:name="OLE_LINK20"/>
    <w:bookmarkStart w:id="98" w:name="OLE_LINK21"/>
    <w:r w:rsidRPr="00363F8D">
      <w:rPr>
        <w:lang w:val="en-US"/>
      </w:rPr>
      <w:fldChar w:fldCharType="begin"/>
    </w:r>
    <w:r w:rsidRPr="00363F8D">
      <w:rPr>
        <w:lang w:val="en-US"/>
      </w:rPr>
      <w:instrText xml:space="preserve"> TIME \@ "dd.MM.yyyy" </w:instrText>
    </w:r>
    <w:r w:rsidRPr="00363F8D">
      <w:rPr>
        <w:lang w:val="en-US"/>
      </w:rPr>
      <w:fldChar w:fldCharType="separate"/>
    </w:r>
    <w:r w:rsidR="00041FE2">
      <w:rPr>
        <w:noProof/>
        <w:lang w:val="en-US"/>
      </w:rPr>
      <w:t>23.03.</w:t>
    </w:r>
    <w:bookmarkStart w:id="99" w:name="OLE_LINK16"/>
    <w:bookmarkStart w:id="100" w:name="OLE_LINK17"/>
    <w:bookmarkStart w:id="101" w:name="OLE_LINK18"/>
    <w:r w:rsidR="00041FE2">
      <w:rPr>
        <w:noProof/>
        <w:lang w:val="en-US"/>
      </w:rPr>
      <w:t>2018</w:t>
    </w:r>
    <w:bookmarkEnd w:id="99"/>
    <w:bookmarkEnd w:id="100"/>
    <w:bookmarkEnd w:id="101"/>
    <w:r w:rsidRPr="00363F8D">
      <w:rPr>
        <w:lang w:val="en-US"/>
      </w:rPr>
      <w:fldChar w:fldCharType="end"/>
    </w:r>
    <w:bookmarkEnd w:id="96"/>
    <w:bookmarkEnd w:id="97"/>
    <w:bookmarkEnd w:id="98"/>
  </w:p>
  <w:p w:rsidR="00406671" w:rsidRPr="00FD5B3F" w:rsidRDefault="00406671" w:rsidP="00136D1D">
    <w:pPr>
      <w:pStyle w:val="normal"/>
      <w:spacing w:before="8" w:line="240" w:lineRule="auto"/>
      <w:jc w:val="center"/>
    </w:pPr>
    <w:r w:rsidRPr="00FD5B3F">
      <w:t>©</w:t>
    </w:r>
    <w:r w:rsidR="00041FE2">
      <w:rPr>
        <w:lang w:val="en-US"/>
      </w:rPr>
      <w:fldChar w:fldCharType="begin"/>
    </w:r>
    <w:r w:rsidR="00041FE2">
      <w:rPr>
        <w:lang w:val="en-US"/>
      </w:rPr>
      <w:instrText xml:space="preserve"> TIME  \@ "yyyy" </w:instrText>
    </w:r>
    <w:r w:rsidR="00041FE2">
      <w:rPr>
        <w:lang w:val="en-US"/>
      </w:rPr>
      <w:fldChar w:fldCharType="separate"/>
    </w:r>
    <w:r w:rsidR="00041FE2">
      <w:rPr>
        <w:noProof/>
        <w:lang w:val="en-US"/>
      </w:rPr>
      <w:t>2018</w:t>
    </w:r>
    <w:r w:rsidR="00041FE2">
      <w:rPr>
        <w:lang w:val="en-US"/>
      </w:rPr>
      <w:fldChar w:fldCharType="end"/>
    </w:r>
    <w:r>
      <w:t xml:space="preserve"> ООО</w:t>
    </w:r>
    <w:r w:rsidRPr="00FD5B3F">
      <w:t xml:space="preserve"> «</w:t>
    </w:r>
    <w:r>
      <w:t>СмартЛабс</w:t>
    </w:r>
    <w:r w:rsidRPr="00FD5B3F">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3BBD" w:rsidRDefault="00043BBD" w:rsidP="00F3723D">
      <w:pPr>
        <w:spacing w:after="0" w:line="240" w:lineRule="auto"/>
      </w:pPr>
      <w:r>
        <w:separator/>
      </w:r>
    </w:p>
  </w:footnote>
  <w:footnote w:type="continuationSeparator" w:id="0">
    <w:p w:rsidR="00043BBD" w:rsidRDefault="00043BBD" w:rsidP="00F3723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6671" w:rsidRPr="0074368B" w:rsidRDefault="00406671" w:rsidP="00136D1D">
    <w:pPr>
      <w:pStyle w:val="a3"/>
    </w:pPr>
    <w:r w:rsidRPr="0074368B">
      <w:rPr>
        <w:noProof/>
        <w:lang w:eastAsia="ru-RU"/>
      </w:rPr>
      <w:drawing>
        <wp:anchor distT="0" distB="0" distL="114300" distR="114300" simplePos="0" relativeHeight="251658240" behindDoc="0" locked="0" layoutInCell="0" allowOverlap="0">
          <wp:simplePos x="0" y="0"/>
          <wp:positionH relativeFrom="margin">
            <wp:posOffset>-1061085</wp:posOffset>
          </wp:positionH>
          <wp:positionV relativeFrom="paragraph">
            <wp:posOffset>-170815</wp:posOffset>
          </wp:positionV>
          <wp:extent cx="6254115" cy="382270"/>
          <wp:effectExtent l="19050" t="0" r="0" b="0"/>
          <wp:wrapTopAndBottom/>
          <wp:docPr id="15" name="image01.jpg"/>
          <wp:cNvGraphicFramePr/>
          <a:graphic xmlns:a="http://schemas.openxmlformats.org/drawingml/2006/main">
            <a:graphicData uri="http://schemas.openxmlformats.org/drawingml/2006/picture">
              <pic:pic xmlns:pic="http://schemas.openxmlformats.org/drawingml/2006/picture">
                <pic:nvPicPr>
                  <pic:cNvPr id="0" name="image01.jpg"/>
                  <pic:cNvPicPr/>
                </pic:nvPicPr>
                <pic:blipFill>
                  <a:blip r:embed="rId1"/>
                  <a:stretch>
                    <a:fillRect/>
                  </a:stretch>
                </pic:blipFill>
                <pic:spPr>
                  <a:xfrm>
                    <a:off x="0" y="0"/>
                    <a:ext cx="6254115" cy="38227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73" type="#_x0000_t75" style="width:24.3pt;height:27.65pt" o:bullet="t">
        <v:imagedata r:id="rId1" o:title="bullet"/>
      </v:shape>
    </w:pict>
  </w:numPicBullet>
  <w:abstractNum w:abstractNumId="0">
    <w:nsid w:val="09720323"/>
    <w:multiLevelType w:val="multilevel"/>
    <w:tmpl w:val="290AC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10B3816"/>
    <w:multiLevelType w:val="hybridMultilevel"/>
    <w:tmpl w:val="C03A176E"/>
    <w:lvl w:ilvl="0" w:tplc="04190001">
      <w:start w:val="1"/>
      <w:numFmt w:val="bullet"/>
      <w:lvlText w:val=""/>
      <w:lvlJc w:val="left"/>
      <w:pPr>
        <w:ind w:left="833" w:hanging="360"/>
      </w:pPr>
      <w:rPr>
        <w:rFonts w:ascii="Symbol" w:hAnsi="Symbol" w:hint="default"/>
      </w:rPr>
    </w:lvl>
    <w:lvl w:ilvl="1" w:tplc="04190003" w:tentative="1">
      <w:start w:val="1"/>
      <w:numFmt w:val="bullet"/>
      <w:lvlText w:val="o"/>
      <w:lvlJc w:val="left"/>
      <w:pPr>
        <w:ind w:left="1553" w:hanging="360"/>
      </w:pPr>
      <w:rPr>
        <w:rFonts w:ascii="Courier New" w:hAnsi="Courier New" w:cs="Courier New" w:hint="default"/>
      </w:rPr>
    </w:lvl>
    <w:lvl w:ilvl="2" w:tplc="04190005" w:tentative="1">
      <w:start w:val="1"/>
      <w:numFmt w:val="bullet"/>
      <w:lvlText w:val=""/>
      <w:lvlJc w:val="left"/>
      <w:pPr>
        <w:ind w:left="2273" w:hanging="360"/>
      </w:pPr>
      <w:rPr>
        <w:rFonts w:ascii="Wingdings" w:hAnsi="Wingdings" w:hint="default"/>
      </w:rPr>
    </w:lvl>
    <w:lvl w:ilvl="3" w:tplc="04190001" w:tentative="1">
      <w:start w:val="1"/>
      <w:numFmt w:val="bullet"/>
      <w:lvlText w:val=""/>
      <w:lvlJc w:val="left"/>
      <w:pPr>
        <w:ind w:left="2993" w:hanging="360"/>
      </w:pPr>
      <w:rPr>
        <w:rFonts w:ascii="Symbol" w:hAnsi="Symbol" w:hint="default"/>
      </w:rPr>
    </w:lvl>
    <w:lvl w:ilvl="4" w:tplc="04190003" w:tentative="1">
      <w:start w:val="1"/>
      <w:numFmt w:val="bullet"/>
      <w:lvlText w:val="o"/>
      <w:lvlJc w:val="left"/>
      <w:pPr>
        <w:ind w:left="3713" w:hanging="360"/>
      </w:pPr>
      <w:rPr>
        <w:rFonts w:ascii="Courier New" w:hAnsi="Courier New" w:cs="Courier New" w:hint="default"/>
      </w:rPr>
    </w:lvl>
    <w:lvl w:ilvl="5" w:tplc="04190005" w:tentative="1">
      <w:start w:val="1"/>
      <w:numFmt w:val="bullet"/>
      <w:lvlText w:val=""/>
      <w:lvlJc w:val="left"/>
      <w:pPr>
        <w:ind w:left="4433" w:hanging="360"/>
      </w:pPr>
      <w:rPr>
        <w:rFonts w:ascii="Wingdings" w:hAnsi="Wingdings" w:hint="default"/>
      </w:rPr>
    </w:lvl>
    <w:lvl w:ilvl="6" w:tplc="04190001" w:tentative="1">
      <w:start w:val="1"/>
      <w:numFmt w:val="bullet"/>
      <w:lvlText w:val=""/>
      <w:lvlJc w:val="left"/>
      <w:pPr>
        <w:ind w:left="5153" w:hanging="360"/>
      </w:pPr>
      <w:rPr>
        <w:rFonts w:ascii="Symbol" w:hAnsi="Symbol" w:hint="default"/>
      </w:rPr>
    </w:lvl>
    <w:lvl w:ilvl="7" w:tplc="04190003" w:tentative="1">
      <w:start w:val="1"/>
      <w:numFmt w:val="bullet"/>
      <w:lvlText w:val="o"/>
      <w:lvlJc w:val="left"/>
      <w:pPr>
        <w:ind w:left="5873" w:hanging="360"/>
      </w:pPr>
      <w:rPr>
        <w:rFonts w:ascii="Courier New" w:hAnsi="Courier New" w:cs="Courier New" w:hint="default"/>
      </w:rPr>
    </w:lvl>
    <w:lvl w:ilvl="8" w:tplc="04190005" w:tentative="1">
      <w:start w:val="1"/>
      <w:numFmt w:val="bullet"/>
      <w:lvlText w:val=""/>
      <w:lvlJc w:val="left"/>
      <w:pPr>
        <w:ind w:left="6593" w:hanging="360"/>
      </w:pPr>
      <w:rPr>
        <w:rFonts w:ascii="Wingdings" w:hAnsi="Wingdings" w:hint="default"/>
      </w:rPr>
    </w:lvl>
  </w:abstractNum>
  <w:abstractNum w:abstractNumId="2">
    <w:nsid w:val="3F2D510A"/>
    <w:multiLevelType w:val="multilevel"/>
    <w:tmpl w:val="EDF0D604"/>
    <w:lvl w:ilvl="0">
      <w:start w:val="1"/>
      <w:numFmt w:val="upperLetter"/>
      <w:pStyle w:val="1"/>
      <w:suff w:val="space"/>
      <w:lvlText w:val="Приложение %1."/>
      <w:lvlJc w:val="left"/>
      <w:pPr>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440"/>
        </w:tabs>
        <w:ind w:left="1134" w:hanging="1134"/>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9000"/>
        </w:tabs>
        <w:ind w:left="3744" w:hanging="1224"/>
      </w:pPr>
      <w:rPr>
        <w:rFonts w:hint="default"/>
      </w:rPr>
    </w:lvl>
    <w:lvl w:ilvl="8">
      <w:start w:val="1"/>
      <w:numFmt w:val="decimal"/>
      <w:lvlText w:val="%1.%2.%3.%4.%5.%6.%7.%8.%9."/>
      <w:lvlJc w:val="left"/>
      <w:pPr>
        <w:tabs>
          <w:tab w:val="num" w:pos="10080"/>
        </w:tabs>
        <w:ind w:left="4320" w:hanging="1440"/>
      </w:pPr>
      <w:rPr>
        <w:rFonts w:hint="default"/>
      </w:rPr>
    </w:lvl>
  </w:abstractNum>
  <w:abstractNum w:abstractNumId="3">
    <w:nsid w:val="45FC2138"/>
    <w:multiLevelType w:val="multilevel"/>
    <w:tmpl w:val="04190025"/>
    <w:lvl w:ilvl="0">
      <w:start w:val="1"/>
      <w:numFmt w:val="decimal"/>
      <w:pStyle w:val="10"/>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700B3493"/>
    <w:multiLevelType w:val="hybridMultilevel"/>
    <w:tmpl w:val="00D0637A"/>
    <w:lvl w:ilvl="0" w:tplc="66AE77D4">
      <w:start w:val="1"/>
      <w:numFmt w:val="bullet"/>
      <w:pStyle w:val="ScrollListBullet1"/>
      <w:lvlText w:val=""/>
      <w:lvlPicBulletId w:val="0"/>
      <w:lvlJc w:val="left"/>
      <w:pPr>
        <w:ind w:left="1429" w:hanging="360"/>
      </w:pPr>
      <w:rPr>
        <w:rFonts w:ascii="Symbol" w:hAnsi="Symbol" w:hint="default"/>
        <w:color w:val="auto"/>
      </w:rPr>
    </w:lvl>
    <w:lvl w:ilvl="1" w:tplc="7D12BEE4" w:tentative="1">
      <w:start w:val="1"/>
      <w:numFmt w:val="bullet"/>
      <w:lvlText w:val="o"/>
      <w:lvlJc w:val="left"/>
      <w:pPr>
        <w:ind w:left="2149" w:hanging="360"/>
      </w:pPr>
      <w:rPr>
        <w:rFonts w:ascii="Courier New" w:hAnsi="Courier New" w:cs="Courier New" w:hint="default"/>
      </w:rPr>
    </w:lvl>
    <w:lvl w:ilvl="2" w:tplc="C9F2BDAE" w:tentative="1">
      <w:start w:val="1"/>
      <w:numFmt w:val="bullet"/>
      <w:lvlText w:val=""/>
      <w:lvlJc w:val="left"/>
      <w:pPr>
        <w:ind w:left="2869" w:hanging="360"/>
      </w:pPr>
      <w:rPr>
        <w:rFonts w:ascii="Wingdings" w:hAnsi="Wingdings" w:hint="default"/>
      </w:rPr>
    </w:lvl>
    <w:lvl w:ilvl="3" w:tplc="57140148" w:tentative="1">
      <w:start w:val="1"/>
      <w:numFmt w:val="bullet"/>
      <w:lvlText w:val=""/>
      <w:lvlJc w:val="left"/>
      <w:pPr>
        <w:ind w:left="3589" w:hanging="360"/>
      </w:pPr>
      <w:rPr>
        <w:rFonts w:ascii="Symbol" w:hAnsi="Symbol" w:hint="default"/>
      </w:rPr>
    </w:lvl>
    <w:lvl w:ilvl="4" w:tplc="96C80214" w:tentative="1">
      <w:start w:val="1"/>
      <w:numFmt w:val="bullet"/>
      <w:lvlText w:val="o"/>
      <w:lvlJc w:val="left"/>
      <w:pPr>
        <w:ind w:left="4309" w:hanging="360"/>
      </w:pPr>
      <w:rPr>
        <w:rFonts w:ascii="Courier New" w:hAnsi="Courier New" w:cs="Courier New" w:hint="default"/>
      </w:rPr>
    </w:lvl>
    <w:lvl w:ilvl="5" w:tplc="F4589FB8" w:tentative="1">
      <w:start w:val="1"/>
      <w:numFmt w:val="bullet"/>
      <w:lvlText w:val=""/>
      <w:lvlJc w:val="left"/>
      <w:pPr>
        <w:ind w:left="5029" w:hanging="360"/>
      </w:pPr>
      <w:rPr>
        <w:rFonts w:ascii="Wingdings" w:hAnsi="Wingdings" w:hint="default"/>
      </w:rPr>
    </w:lvl>
    <w:lvl w:ilvl="6" w:tplc="EEB4FB7C" w:tentative="1">
      <w:start w:val="1"/>
      <w:numFmt w:val="bullet"/>
      <w:lvlText w:val=""/>
      <w:lvlJc w:val="left"/>
      <w:pPr>
        <w:ind w:left="5749" w:hanging="360"/>
      </w:pPr>
      <w:rPr>
        <w:rFonts w:ascii="Symbol" w:hAnsi="Symbol" w:hint="default"/>
      </w:rPr>
    </w:lvl>
    <w:lvl w:ilvl="7" w:tplc="635E83C4" w:tentative="1">
      <w:start w:val="1"/>
      <w:numFmt w:val="bullet"/>
      <w:lvlText w:val="o"/>
      <w:lvlJc w:val="left"/>
      <w:pPr>
        <w:ind w:left="6469" w:hanging="360"/>
      </w:pPr>
      <w:rPr>
        <w:rFonts w:ascii="Courier New" w:hAnsi="Courier New" w:cs="Courier New" w:hint="default"/>
      </w:rPr>
    </w:lvl>
    <w:lvl w:ilvl="8" w:tplc="75B63252" w:tentative="1">
      <w:start w:val="1"/>
      <w:numFmt w:val="bullet"/>
      <w:lvlText w:val=""/>
      <w:lvlJc w:val="left"/>
      <w:pPr>
        <w:ind w:left="7189" w:hanging="360"/>
      </w:pPr>
      <w:rPr>
        <w:rFonts w:ascii="Wingdings" w:hAnsi="Wingdings" w:hint="default"/>
      </w:rPr>
    </w:lvl>
  </w:abstractNum>
  <w:abstractNum w:abstractNumId="5">
    <w:nsid w:val="7D2A764B"/>
    <w:multiLevelType w:val="hybridMultilevel"/>
    <w:tmpl w:val="E306112C"/>
    <w:lvl w:ilvl="0" w:tplc="20F0DE00">
      <w:start w:val="1"/>
      <w:numFmt w:val="decimal"/>
      <w:pStyle w:val="ScrollListNumber"/>
      <w:lvlText w:val="%1."/>
      <w:lvlJc w:val="left"/>
      <w:pPr>
        <w:ind w:left="720" w:hanging="360"/>
      </w:pPr>
    </w:lvl>
    <w:lvl w:ilvl="1" w:tplc="36AEFE08" w:tentative="1">
      <w:start w:val="1"/>
      <w:numFmt w:val="lowerLetter"/>
      <w:lvlText w:val="%2."/>
      <w:lvlJc w:val="left"/>
      <w:pPr>
        <w:ind w:left="1440" w:hanging="360"/>
      </w:pPr>
    </w:lvl>
    <w:lvl w:ilvl="2" w:tplc="2E888ADC" w:tentative="1">
      <w:start w:val="1"/>
      <w:numFmt w:val="lowerRoman"/>
      <w:lvlText w:val="%3."/>
      <w:lvlJc w:val="right"/>
      <w:pPr>
        <w:ind w:left="2160" w:hanging="180"/>
      </w:pPr>
    </w:lvl>
    <w:lvl w:ilvl="3" w:tplc="84A8B23C" w:tentative="1">
      <w:start w:val="1"/>
      <w:numFmt w:val="decimal"/>
      <w:lvlText w:val="%4."/>
      <w:lvlJc w:val="left"/>
      <w:pPr>
        <w:ind w:left="2880" w:hanging="360"/>
      </w:pPr>
    </w:lvl>
    <w:lvl w:ilvl="4" w:tplc="36BC294A" w:tentative="1">
      <w:start w:val="1"/>
      <w:numFmt w:val="lowerLetter"/>
      <w:lvlText w:val="%5."/>
      <w:lvlJc w:val="left"/>
      <w:pPr>
        <w:ind w:left="3600" w:hanging="360"/>
      </w:pPr>
    </w:lvl>
    <w:lvl w:ilvl="5" w:tplc="6D74777A" w:tentative="1">
      <w:start w:val="1"/>
      <w:numFmt w:val="lowerRoman"/>
      <w:lvlText w:val="%6."/>
      <w:lvlJc w:val="right"/>
      <w:pPr>
        <w:ind w:left="4320" w:hanging="180"/>
      </w:pPr>
    </w:lvl>
    <w:lvl w:ilvl="6" w:tplc="FD0A1CD8" w:tentative="1">
      <w:start w:val="1"/>
      <w:numFmt w:val="decimal"/>
      <w:lvlText w:val="%7."/>
      <w:lvlJc w:val="left"/>
      <w:pPr>
        <w:ind w:left="5040" w:hanging="360"/>
      </w:pPr>
    </w:lvl>
    <w:lvl w:ilvl="7" w:tplc="CCF447DC" w:tentative="1">
      <w:start w:val="1"/>
      <w:numFmt w:val="lowerLetter"/>
      <w:lvlText w:val="%8."/>
      <w:lvlJc w:val="left"/>
      <w:pPr>
        <w:ind w:left="5760" w:hanging="360"/>
      </w:pPr>
    </w:lvl>
    <w:lvl w:ilvl="8" w:tplc="5022BC1C" w:tentative="1">
      <w:start w:val="1"/>
      <w:numFmt w:val="lowerRoman"/>
      <w:lvlText w:val="%9."/>
      <w:lvlJc w:val="right"/>
      <w:pPr>
        <w:ind w:left="6480" w:hanging="180"/>
      </w:pPr>
    </w:lvl>
  </w:abstractNum>
  <w:abstractNum w:abstractNumId="6">
    <w:nsid w:val="7D2A764C"/>
    <w:multiLevelType w:val="hybridMultilevel"/>
    <w:tmpl w:val="00D0637A"/>
    <w:lvl w:ilvl="0" w:tplc="982439A4">
      <w:start w:val="1"/>
      <w:numFmt w:val="bullet"/>
      <w:lvlText w:val=""/>
      <w:lvlPicBulletId w:val="0"/>
      <w:lvlJc w:val="left"/>
      <w:pPr>
        <w:ind w:left="1429" w:hanging="360"/>
      </w:pPr>
      <w:rPr>
        <w:rFonts w:ascii="Symbol" w:hAnsi="Symbol" w:hint="default"/>
        <w:color w:val="auto"/>
      </w:rPr>
    </w:lvl>
    <w:lvl w:ilvl="1" w:tplc="97D40F28" w:tentative="1">
      <w:start w:val="1"/>
      <w:numFmt w:val="bullet"/>
      <w:lvlText w:val="o"/>
      <w:lvlJc w:val="left"/>
      <w:pPr>
        <w:ind w:left="2149" w:hanging="360"/>
      </w:pPr>
      <w:rPr>
        <w:rFonts w:ascii="Courier New" w:hAnsi="Courier New" w:cs="Courier New" w:hint="default"/>
      </w:rPr>
    </w:lvl>
    <w:lvl w:ilvl="2" w:tplc="D5B87388" w:tentative="1">
      <w:start w:val="1"/>
      <w:numFmt w:val="bullet"/>
      <w:lvlText w:val=""/>
      <w:lvlJc w:val="left"/>
      <w:pPr>
        <w:ind w:left="2869" w:hanging="360"/>
      </w:pPr>
      <w:rPr>
        <w:rFonts w:ascii="Wingdings" w:hAnsi="Wingdings" w:hint="default"/>
      </w:rPr>
    </w:lvl>
    <w:lvl w:ilvl="3" w:tplc="C3169874" w:tentative="1">
      <w:start w:val="1"/>
      <w:numFmt w:val="bullet"/>
      <w:lvlText w:val=""/>
      <w:lvlJc w:val="left"/>
      <w:pPr>
        <w:ind w:left="3589" w:hanging="360"/>
      </w:pPr>
      <w:rPr>
        <w:rFonts w:ascii="Symbol" w:hAnsi="Symbol" w:hint="default"/>
      </w:rPr>
    </w:lvl>
    <w:lvl w:ilvl="4" w:tplc="2E20F564" w:tentative="1">
      <w:start w:val="1"/>
      <w:numFmt w:val="bullet"/>
      <w:lvlText w:val="o"/>
      <w:lvlJc w:val="left"/>
      <w:pPr>
        <w:ind w:left="4309" w:hanging="360"/>
      </w:pPr>
      <w:rPr>
        <w:rFonts w:ascii="Courier New" w:hAnsi="Courier New" w:cs="Courier New" w:hint="default"/>
      </w:rPr>
    </w:lvl>
    <w:lvl w:ilvl="5" w:tplc="8EB66AB2" w:tentative="1">
      <w:start w:val="1"/>
      <w:numFmt w:val="bullet"/>
      <w:lvlText w:val=""/>
      <w:lvlJc w:val="left"/>
      <w:pPr>
        <w:ind w:left="5029" w:hanging="360"/>
      </w:pPr>
      <w:rPr>
        <w:rFonts w:ascii="Wingdings" w:hAnsi="Wingdings" w:hint="default"/>
      </w:rPr>
    </w:lvl>
    <w:lvl w:ilvl="6" w:tplc="B8A6545A" w:tentative="1">
      <w:start w:val="1"/>
      <w:numFmt w:val="bullet"/>
      <w:lvlText w:val=""/>
      <w:lvlJc w:val="left"/>
      <w:pPr>
        <w:ind w:left="5749" w:hanging="360"/>
      </w:pPr>
      <w:rPr>
        <w:rFonts w:ascii="Symbol" w:hAnsi="Symbol" w:hint="default"/>
      </w:rPr>
    </w:lvl>
    <w:lvl w:ilvl="7" w:tplc="58005C5C" w:tentative="1">
      <w:start w:val="1"/>
      <w:numFmt w:val="bullet"/>
      <w:lvlText w:val="o"/>
      <w:lvlJc w:val="left"/>
      <w:pPr>
        <w:ind w:left="6469" w:hanging="360"/>
      </w:pPr>
      <w:rPr>
        <w:rFonts w:ascii="Courier New" w:hAnsi="Courier New" w:cs="Courier New" w:hint="default"/>
      </w:rPr>
    </w:lvl>
    <w:lvl w:ilvl="8" w:tplc="B5B6A2EA" w:tentative="1">
      <w:start w:val="1"/>
      <w:numFmt w:val="bullet"/>
      <w:lvlText w:val=""/>
      <w:lvlJc w:val="left"/>
      <w:pPr>
        <w:ind w:left="7189" w:hanging="360"/>
      </w:pPr>
      <w:rPr>
        <w:rFonts w:ascii="Wingdings" w:hAnsi="Wingdings" w:hint="default"/>
      </w:rPr>
    </w:lvl>
  </w:abstractNum>
  <w:abstractNum w:abstractNumId="7">
    <w:nsid w:val="7D2A764D"/>
    <w:multiLevelType w:val="hybridMultilevel"/>
    <w:tmpl w:val="00D0637A"/>
    <w:lvl w:ilvl="0" w:tplc="AD72839A">
      <w:start w:val="1"/>
      <w:numFmt w:val="bullet"/>
      <w:lvlText w:val=""/>
      <w:lvlPicBulletId w:val="0"/>
      <w:lvlJc w:val="left"/>
      <w:pPr>
        <w:ind w:left="1429" w:hanging="360"/>
      </w:pPr>
      <w:rPr>
        <w:rFonts w:ascii="Symbol" w:hAnsi="Symbol" w:hint="default"/>
        <w:color w:val="auto"/>
      </w:rPr>
    </w:lvl>
    <w:lvl w:ilvl="1" w:tplc="21504956" w:tentative="1">
      <w:start w:val="1"/>
      <w:numFmt w:val="bullet"/>
      <w:lvlText w:val="o"/>
      <w:lvlJc w:val="left"/>
      <w:pPr>
        <w:ind w:left="2149" w:hanging="360"/>
      </w:pPr>
      <w:rPr>
        <w:rFonts w:ascii="Courier New" w:hAnsi="Courier New" w:cs="Courier New" w:hint="default"/>
      </w:rPr>
    </w:lvl>
    <w:lvl w:ilvl="2" w:tplc="E22AE2B8" w:tentative="1">
      <w:start w:val="1"/>
      <w:numFmt w:val="bullet"/>
      <w:lvlText w:val=""/>
      <w:lvlJc w:val="left"/>
      <w:pPr>
        <w:ind w:left="2869" w:hanging="360"/>
      </w:pPr>
      <w:rPr>
        <w:rFonts w:ascii="Wingdings" w:hAnsi="Wingdings" w:hint="default"/>
      </w:rPr>
    </w:lvl>
    <w:lvl w:ilvl="3" w:tplc="4428305E" w:tentative="1">
      <w:start w:val="1"/>
      <w:numFmt w:val="bullet"/>
      <w:lvlText w:val=""/>
      <w:lvlJc w:val="left"/>
      <w:pPr>
        <w:ind w:left="3589" w:hanging="360"/>
      </w:pPr>
      <w:rPr>
        <w:rFonts w:ascii="Symbol" w:hAnsi="Symbol" w:hint="default"/>
      </w:rPr>
    </w:lvl>
    <w:lvl w:ilvl="4" w:tplc="F12814C4" w:tentative="1">
      <w:start w:val="1"/>
      <w:numFmt w:val="bullet"/>
      <w:lvlText w:val="o"/>
      <w:lvlJc w:val="left"/>
      <w:pPr>
        <w:ind w:left="4309" w:hanging="360"/>
      </w:pPr>
      <w:rPr>
        <w:rFonts w:ascii="Courier New" w:hAnsi="Courier New" w:cs="Courier New" w:hint="default"/>
      </w:rPr>
    </w:lvl>
    <w:lvl w:ilvl="5" w:tplc="0D469CB2" w:tentative="1">
      <w:start w:val="1"/>
      <w:numFmt w:val="bullet"/>
      <w:lvlText w:val=""/>
      <w:lvlJc w:val="left"/>
      <w:pPr>
        <w:ind w:left="5029" w:hanging="360"/>
      </w:pPr>
      <w:rPr>
        <w:rFonts w:ascii="Wingdings" w:hAnsi="Wingdings" w:hint="default"/>
      </w:rPr>
    </w:lvl>
    <w:lvl w:ilvl="6" w:tplc="EB78FB6C" w:tentative="1">
      <w:start w:val="1"/>
      <w:numFmt w:val="bullet"/>
      <w:lvlText w:val=""/>
      <w:lvlJc w:val="left"/>
      <w:pPr>
        <w:ind w:left="5749" w:hanging="360"/>
      </w:pPr>
      <w:rPr>
        <w:rFonts w:ascii="Symbol" w:hAnsi="Symbol" w:hint="default"/>
      </w:rPr>
    </w:lvl>
    <w:lvl w:ilvl="7" w:tplc="F82C795E" w:tentative="1">
      <w:start w:val="1"/>
      <w:numFmt w:val="bullet"/>
      <w:lvlText w:val="o"/>
      <w:lvlJc w:val="left"/>
      <w:pPr>
        <w:ind w:left="6469" w:hanging="360"/>
      </w:pPr>
      <w:rPr>
        <w:rFonts w:ascii="Courier New" w:hAnsi="Courier New" w:cs="Courier New" w:hint="default"/>
      </w:rPr>
    </w:lvl>
    <w:lvl w:ilvl="8" w:tplc="A56C9B12" w:tentative="1">
      <w:start w:val="1"/>
      <w:numFmt w:val="bullet"/>
      <w:lvlText w:val=""/>
      <w:lvlJc w:val="left"/>
      <w:pPr>
        <w:ind w:left="7189" w:hanging="360"/>
      </w:pPr>
      <w:rPr>
        <w:rFonts w:ascii="Wingdings" w:hAnsi="Wingdings" w:hint="default"/>
      </w:rPr>
    </w:lvl>
  </w:abstractNum>
  <w:abstractNum w:abstractNumId="8">
    <w:nsid w:val="7D2A764E"/>
    <w:multiLevelType w:val="hybridMultilevel"/>
    <w:tmpl w:val="00D0637A"/>
    <w:lvl w:ilvl="0" w:tplc="7BB42994">
      <w:start w:val="1"/>
      <w:numFmt w:val="bullet"/>
      <w:lvlText w:val=""/>
      <w:lvlPicBulletId w:val="0"/>
      <w:lvlJc w:val="left"/>
      <w:pPr>
        <w:ind w:left="1429" w:hanging="360"/>
      </w:pPr>
      <w:rPr>
        <w:rFonts w:ascii="Symbol" w:hAnsi="Symbol" w:hint="default"/>
        <w:color w:val="auto"/>
      </w:rPr>
    </w:lvl>
    <w:lvl w:ilvl="1" w:tplc="82407336" w:tentative="1">
      <w:start w:val="1"/>
      <w:numFmt w:val="bullet"/>
      <w:lvlText w:val="o"/>
      <w:lvlJc w:val="left"/>
      <w:pPr>
        <w:ind w:left="2149" w:hanging="360"/>
      </w:pPr>
      <w:rPr>
        <w:rFonts w:ascii="Courier New" w:hAnsi="Courier New" w:cs="Courier New" w:hint="default"/>
      </w:rPr>
    </w:lvl>
    <w:lvl w:ilvl="2" w:tplc="3B24595C" w:tentative="1">
      <w:start w:val="1"/>
      <w:numFmt w:val="bullet"/>
      <w:lvlText w:val=""/>
      <w:lvlJc w:val="left"/>
      <w:pPr>
        <w:ind w:left="2869" w:hanging="360"/>
      </w:pPr>
      <w:rPr>
        <w:rFonts w:ascii="Wingdings" w:hAnsi="Wingdings" w:hint="default"/>
      </w:rPr>
    </w:lvl>
    <w:lvl w:ilvl="3" w:tplc="988A7BC2" w:tentative="1">
      <w:start w:val="1"/>
      <w:numFmt w:val="bullet"/>
      <w:lvlText w:val=""/>
      <w:lvlJc w:val="left"/>
      <w:pPr>
        <w:ind w:left="3589" w:hanging="360"/>
      </w:pPr>
      <w:rPr>
        <w:rFonts w:ascii="Symbol" w:hAnsi="Symbol" w:hint="default"/>
      </w:rPr>
    </w:lvl>
    <w:lvl w:ilvl="4" w:tplc="538A3EF8" w:tentative="1">
      <w:start w:val="1"/>
      <w:numFmt w:val="bullet"/>
      <w:lvlText w:val="o"/>
      <w:lvlJc w:val="left"/>
      <w:pPr>
        <w:ind w:left="4309" w:hanging="360"/>
      </w:pPr>
      <w:rPr>
        <w:rFonts w:ascii="Courier New" w:hAnsi="Courier New" w:cs="Courier New" w:hint="default"/>
      </w:rPr>
    </w:lvl>
    <w:lvl w:ilvl="5" w:tplc="205CBD50" w:tentative="1">
      <w:start w:val="1"/>
      <w:numFmt w:val="bullet"/>
      <w:lvlText w:val=""/>
      <w:lvlJc w:val="left"/>
      <w:pPr>
        <w:ind w:left="5029" w:hanging="360"/>
      </w:pPr>
      <w:rPr>
        <w:rFonts w:ascii="Wingdings" w:hAnsi="Wingdings" w:hint="default"/>
      </w:rPr>
    </w:lvl>
    <w:lvl w:ilvl="6" w:tplc="5B52D47C" w:tentative="1">
      <w:start w:val="1"/>
      <w:numFmt w:val="bullet"/>
      <w:lvlText w:val=""/>
      <w:lvlJc w:val="left"/>
      <w:pPr>
        <w:ind w:left="5749" w:hanging="360"/>
      </w:pPr>
      <w:rPr>
        <w:rFonts w:ascii="Symbol" w:hAnsi="Symbol" w:hint="default"/>
      </w:rPr>
    </w:lvl>
    <w:lvl w:ilvl="7" w:tplc="2EDAB768" w:tentative="1">
      <w:start w:val="1"/>
      <w:numFmt w:val="bullet"/>
      <w:lvlText w:val="o"/>
      <w:lvlJc w:val="left"/>
      <w:pPr>
        <w:ind w:left="6469" w:hanging="360"/>
      </w:pPr>
      <w:rPr>
        <w:rFonts w:ascii="Courier New" w:hAnsi="Courier New" w:cs="Courier New" w:hint="default"/>
      </w:rPr>
    </w:lvl>
    <w:lvl w:ilvl="8" w:tplc="C9208A76" w:tentative="1">
      <w:start w:val="1"/>
      <w:numFmt w:val="bullet"/>
      <w:lvlText w:val=""/>
      <w:lvlJc w:val="left"/>
      <w:pPr>
        <w:ind w:left="7189" w:hanging="360"/>
      </w:pPr>
      <w:rPr>
        <w:rFonts w:ascii="Wingdings" w:hAnsi="Wingdings" w:hint="default"/>
      </w:rPr>
    </w:lvl>
  </w:abstractNum>
  <w:abstractNum w:abstractNumId="9">
    <w:nsid w:val="7D2A764F"/>
    <w:multiLevelType w:val="hybridMultilevel"/>
    <w:tmpl w:val="00D0637A"/>
    <w:lvl w:ilvl="0" w:tplc="FE8C0132">
      <w:start w:val="1"/>
      <w:numFmt w:val="bullet"/>
      <w:lvlText w:val=""/>
      <w:lvlPicBulletId w:val="0"/>
      <w:lvlJc w:val="left"/>
      <w:pPr>
        <w:ind w:left="1429" w:hanging="360"/>
      </w:pPr>
      <w:rPr>
        <w:rFonts w:ascii="Symbol" w:hAnsi="Symbol" w:hint="default"/>
        <w:color w:val="auto"/>
      </w:rPr>
    </w:lvl>
    <w:lvl w:ilvl="1" w:tplc="5652DE66" w:tentative="1">
      <w:start w:val="1"/>
      <w:numFmt w:val="bullet"/>
      <w:lvlText w:val="o"/>
      <w:lvlJc w:val="left"/>
      <w:pPr>
        <w:ind w:left="2149" w:hanging="360"/>
      </w:pPr>
      <w:rPr>
        <w:rFonts w:ascii="Courier New" w:hAnsi="Courier New" w:cs="Courier New" w:hint="default"/>
      </w:rPr>
    </w:lvl>
    <w:lvl w:ilvl="2" w:tplc="AFEC8A26" w:tentative="1">
      <w:start w:val="1"/>
      <w:numFmt w:val="bullet"/>
      <w:lvlText w:val=""/>
      <w:lvlJc w:val="left"/>
      <w:pPr>
        <w:ind w:left="2869" w:hanging="360"/>
      </w:pPr>
      <w:rPr>
        <w:rFonts w:ascii="Wingdings" w:hAnsi="Wingdings" w:hint="default"/>
      </w:rPr>
    </w:lvl>
    <w:lvl w:ilvl="3" w:tplc="6E9E38FE" w:tentative="1">
      <w:start w:val="1"/>
      <w:numFmt w:val="bullet"/>
      <w:lvlText w:val=""/>
      <w:lvlJc w:val="left"/>
      <w:pPr>
        <w:ind w:left="3589" w:hanging="360"/>
      </w:pPr>
      <w:rPr>
        <w:rFonts w:ascii="Symbol" w:hAnsi="Symbol" w:hint="default"/>
      </w:rPr>
    </w:lvl>
    <w:lvl w:ilvl="4" w:tplc="EDB26DE4" w:tentative="1">
      <w:start w:val="1"/>
      <w:numFmt w:val="bullet"/>
      <w:lvlText w:val="o"/>
      <w:lvlJc w:val="left"/>
      <w:pPr>
        <w:ind w:left="4309" w:hanging="360"/>
      </w:pPr>
      <w:rPr>
        <w:rFonts w:ascii="Courier New" w:hAnsi="Courier New" w:cs="Courier New" w:hint="default"/>
      </w:rPr>
    </w:lvl>
    <w:lvl w:ilvl="5" w:tplc="5164CA16" w:tentative="1">
      <w:start w:val="1"/>
      <w:numFmt w:val="bullet"/>
      <w:lvlText w:val=""/>
      <w:lvlJc w:val="left"/>
      <w:pPr>
        <w:ind w:left="5029" w:hanging="360"/>
      </w:pPr>
      <w:rPr>
        <w:rFonts w:ascii="Wingdings" w:hAnsi="Wingdings" w:hint="default"/>
      </w:rPr>
    </w:lvl>
    <w:lvl w:ilvl="6" w:tplc="280A6600" w:tentative="1">
      <w:start w:val="1"/>
      <w:numFmt w:val="bullet"/>
      <w:lvlText w:val=""/>
      <w:lvlJc w:val="left"/>
      <w:pPr>
        <w:ind w:left="5749" w:hanging="360"/>
      </w:pPr>
      <w:rPr>
        <w:rFonts w:ascii="Symbol" w:hAnsi="Symbol" w:hint="default"/>
      </w:rPr>
    </w:lvl>
    <w:lvl w:ilvl="7" w:tplc="A2226918" w:tentative="1">
      <w:start w:val="1"/>
      <w:numFmt w:val="bullet"/>
      <w:lvlText w:val="o"/>
      <w:lvlJc w:val="left"/>
      <w:pPr>
        <w:ind w:left="6469" w:hanging="360"/>
      </w:pPr>
      <w:rPr>
        <w:rFonts w:ascii="Courier New" w:hAnsi="Courier New" w:cs="Courier New" w:hint="default"/>
      </w:rPr>
    </w:lvl>
    <w:lvl w:ilvl="8" w:tplc="59C69B74" w:tentative="1">
      <w:start w:val="1"/>
      <w:numFmt w:val="bullet"/>
      <w:lvlText w:val=""/>
      <w:lvlJc w:val="left"/>
      <w:pPr>
        <w:ind w:left="7189" w:hanging="360"/>
      </w:pPr>
      <w:rPr>
        <w:rFonts w:ascii="Wingdings" w:hAnsi="Wingdings" w:hint="default"/>
      </w:rPr>
    </w:lvl>
  </w:abstractNum>
  <w:abstractNum w:abstractNumId="10">
    <w:nsid w:val="7D2A7650"/>
    <w:multiLevelType w:val="hybridMultilevel"/>
    <w:tmpl w:val="00D0637A"/>
    <w:lvl w:ilvl="0" w:tplc="A314E23A">
      <w:start w:val="1"/>
      <w:numFmt w:val="bullet"/>
      <w:lvlText w:val=""/>
      <w:lvlPicBulletId w:val="0"/>
      <w:lvlJc w:val="left"/>
      <w:pPr>
        <w:ind w:left="1429" w:hanging="360"/>
      </w:pPr>
      <w:rPr>
        <w:rFonts w:ascii="Symbol" w:hAnsi="Symbol" w:hint="default"/>
        <w:color w:val="auto"/>
      </w:rPr>
    </w:lvl>
    <w:lvl w:ilvl="1" w:tplc="8BB2C224" w:tentative="1">
      <w:start w:val="1"/>
      <w:numFmt w:val="bullet"/>
      <w:lvlText w:val="o"/>
      <w:lvlJc w:val="left"/>
      <w:pPr>
        <w:ind w:left="2149" w:hanging="360"/>
      </w:pPr>
      <w:rPr>
        <w:rFonts w:ascii="Courier New" w:hAnsi="Courier New" w:cs="Courier New" w:hint="default"/>
      </w:rPr>
    </w:lvl>
    <w:lvl w:ilvl="2" w:tplc="676E4DBA" w:tentative="1">
      <w:start w:val="1"/>
      <w:numFmt w:val="bullet"/>
      <w:lvlText w:val=""/>
      <w:lvlJc w:val="left"/>
      <w:pPr>
        <w:ind w:left="2869" w:hanging="360"/>
      </w:pPr>
      <w:rPr>
        <w:rFonts w:ascii="Wingdings" w:hAnsi="Wingdings" w:hint="default"/>
      </w:rPr>
    </w:lvl>
    <w:lvl w:ilvl="3" w:tplc="3DCE7D6E" w:tentative="1">
      <w:start w:val="1"/>
      <w:numFmt w:val="bullet"/>
      <w:lvlText w:val=""/>
      <w:lvlJc w:val="left"/>
      <w:pPr>
        <w:ind w:left="3589" w:hanging="360"/>
      </w:pPr>
      <w:rPr>
        <w:rFonts w:ascii="Symbol" w:hAnsi="Symbol" w:hint="default"/>
      </w:rPr>
    </w:lvl>
    <w:lvl w:ilvl="4" w:tplc="84E8537C" w:tentative="1">
      <w:start w:val="1"/>
      <w:numFmt w:val="bullet"/>
      <w:lvlText w:val="o"/>
      <w:lvlJc w:val="left"/>
      <w:pPr>
        <w:ind w:left="4309" w:hanging="360"/>
      </w:pPr>
      <w:rPr>
        <w:rFonts w:ascii="Courier New" w:hAnsi="Courier New" w:cs="Courier New" w:hint="default"/>
      </w:rPr>
    </w:lvl>
    <w:lvl w:ilvl="5" w:tplc="130E710A" w:tentative="1">
      <w:start w:val="1"/>
      <w:numFmt w:val="bullet"/>
      <w:lvlText w:val=""/>
      <w:lvlJc w:val="left"/>
      <w:pPr>
        <w:ind w:left="5029" w:hanging="360"/>
      </w:pPr>
      <w:rPr>
        <w:rFonts w:ascii="Wingdings" w:hAnsi="Wingdings" w:hint="default"/>
      </w:rPr>
    </w:lvl>
    <w:lvl w:ilvl="6" w:tplc="111CC934" w:tentative="1">
      <w:start w:val="1"/>
      <w:numFmt w:val="bullet"/>
      <w:lvlText w:val=""/>
      <w:lvlJc w:val="left"/>
      <w:pPr>
        <w:ind w:left="5749" w:hanging="360"/>
      </w:pPr>
      <w:rPr>
        <w:rFonts w:ascii="Symbol" w:hAnsi="Symbol" w:hint="default"/>
      </w:rPr>
    </w:lvl>
    <w:lvl w:ilvl="7" w:tplc="8364F788" w:tentative="1">
      <w:start w:val="1"/>
      <w:numFmt w:val="bullet"/>
      <w:lvlText w:val="o"/>
      <w:lvlJc w:val="left"/>
      <w:pPr>
        <w:ind w:left="6469" w:hanging="360"/>
      </w:pPr>
      <w:rPr>
        <w:rFonts w:ascii="Courier New" w:hAnsi="Courier New" w:cs="Courier New" w:hint="default"/>
      </w:rPr>
    </w:lvl>
    <w:lvl w:ilvl="8" w:tplc="D8BEACF8" w:tentative="1">
      <w:start w:val="1"/>
      <w:numFmt w:val="bullet"/>
      <w:lvlText w:val=""/>
      <w:lvlJc w:val="left"/>
      <w:pPr>
        <w:ind w:left="7189" w:hanging="360"/>
      </w:pPr>
      <w:rPr>
        <w:rFonts w:ascii="Wingdings" w:hAnsi="Wingdings" w:hint="default"/>
      </w:rPr>
    </w:lvl>
  </w:abstractNum>
  <w:abstractNum w:abstractNumId="11">
    <w:nsid w:val="7D2A7651"/>
    <w:multiLevelType w:val="hybridMultilevel"/>
    <w:tmpl w:val="00D0637A"/>
    <w:lvl w:ilvl="0" w:tplc="7F7C2550">
      <w:start w:val="1"/>
      <w:numFmt w:val="bullet"/>
      <w:lvlText w:val=""/>
      <w:lvlPicBulletId w:val="0"/>
      <w:lvlJc w:val="left"/>
      <w:pPr>
        <w:ind w:left="1429" w:hanging="360"/>
      </w:pPr>
      <w:rPr>
        <w:rFonts w:ascii="Symbol" w:hAnsi="Symbol" w:hint="default"/>
        <w:color w:val="auto"/>
      </w:rPr>
    </w:lvl>
    <w:lvl w:ilvl="1" w:tplc="F3AA65D2" w:tentative="1">
      <w:start w:val="1"/>
      <w:numFmt w:val="bullet"/>
      <w:lvlText w:val="o"/>
      <w:lvlJc w:val="left"/>
      <w:pPr>
        <w:ind w:left="2149" w:hanging="360"/>
      </w:pPr>
      <w:rPr>
        <w:rFonts w:ascii="Courier New" w:hAnsi="Courier New" w:cs="Courier New" w:hint="default"/>
      </w:rPr>
    </w:lvl>
    <w:lvl w:ilvl="2" w:tplc="C9E4DB62" w:tentative="1">
      <w:start w:val="1"/>
      <w:numFmt w:val="bullet"/>
      <w:lvlText w:val=""/>
      <w:lvlJc w:val="left"/>
      <w:pPr>
        <w:ind w:left="2869" w:hanging="360"/>
      </w:pPr>
      <w:rPr>
        <w:rFonts w:ascii="Wingdings" w:hAnsi="Wingdings" w:hint="default"/>
      </w:rPr>
    </w:lvl>
    <w:lvl w:ilvl="3" w:tplc="F74EFC70" w:tentative="1">
      <w:start w:val="1"/>
      <w:numFmt w:val="bullet"/>
      <w:lvlText w:val=""/>
      <w:lvlJc w:val="left"/>
      <w:pPr>
        <w:ind w:left="3589" w:hanging="360"/>
      </w:pPr>
      <w:rPr>
        <w:rFonts w:ascii="Symbol" w:hAnsi="Symbol" w:hint="default"/>
      </w:rPr>
    </w:lvl>
    <w:lvl w:ilvl="4" w:tplc="F286B24A" w:tentative="1">
      <w:start w:val="1"/>
      <w:numFmt w:val="bullet"/>
      <w:lvlText w:val="o"/>
      <w:lvlJc w:val="left"/>
      <w:pPr>
        <w:ind w:left="4309" w:hanging="360"/>
      </w:pPr>
      <w:rPr>
        <w:rFonts w:ascii="Courier New" w:hAnsi="Courier New" w:cs="Courier New" w:hint="default"/>
      </w:rPr>
    </w:lvl>
    <w:lvl w:ilvl="5" w:tplc="58B6C4C2" w:tentative="1">
      <w:start w:val="1"/>
      <w:numFmt w:val="bullet"/>
      <w:lvlText w:val=""/>
      <w:lvlJc w:val="left"/>
      <w:pPr>
        <w:ind w:left="5029" w:hanging="360"/>
      </w:pPr>
      <w:rPr>
        <w:rFonts w:ascii="Wingdings" w:hAnsi="Wingdings" w:hint="default"/>
      </w:rPr>
    </w:lvl>
    <w:lvl w:ilvl="6" w:tplc="F572BE4A" w:tentative="1">
      <w:start w:val="1"/>
      <w:numFmt w:val="bullet"/>
      <w:lvlText w:val=""/>
      <w:lvlJc w:val="left"/>
      <w:pPr>
        <w:ind w:left="5749" w:hanging="360"/>
      </w:pPr>
      <w:rPr>
        <w:rFonts w:ascii="Symbol" w:hAnsi="Symbol" w:hint="default"/>
      </w:rPr>
    </w:lvl>
    <w:lvl w:ilvl="7" w:tplc="AD7E6672" w:tentative="1">
      <w:start w:val="1"/>
      <w:numFmt w:val="bullet"/>
      <w:lvlText w:val="o"/>
      <w:lvlJc w:val="left"/>
      <w:pPr>
        <w:ind w:left="6469" w:hanging="360"/>
      </w:pPr>
      <w:rPr>
        <w:rFonts w:ascii="Courier New" w:hAnsi="Courier New" w:cs="Courier New" w:hint="default"/>
      </w:rPr>
    </w:lvl>
    <w:lvl w:ilvl="8" w:tplc="97D415FC" w:tentative="1">
      <w:start w:val="1"/>
      <w:numFmt w:val="bullet"/>
      <w:lvlText w:val=""/>
      <w:lvlJc w:val="left"/>
      <w:pPr>
        <w:ind w:left="7189" w:hanging="360"/>
      </w:pPr>
      <w:rPr>
        <w:rFonts w:ascii="Wingdings" w:hAnsi="Wingdings" w:hint="default"/>
      </w:rPr>
    </w:lvl>
  </w:abstractNum>
  <w:abstractNum w:abstractNumId="12">
    <w:nsid w:val="7D2A7652"/>
    <w:multiLevelType w:val="hybridMultilevel"/>
    <w:tmpl w:val="00D0637A"/>
    <w:lvl w:ilvl="0" w:tplc="41C46D36">
      <w:start w:val="1"/>
      <w:numFmt w:val="bullet"/>
      <w:lvlText w:val=""/>
      <w:lvlPicBulletId w:val="0"/>
      <w:lvlJc w:val="left"/>
      <w:pPr>
        <w:ind w:left="1429" w:hanging="360"/>
      </w:pPr>
      <w:rPr>
        <w:rFonts w:ascii="Symbol" w:hAnsi="Symbol" w:hint="default"/>
        <w:color w:val="auto"/>
      </w:rPr>
    </w:lvl>
    <w:lvl w:ilvl="1" w:tplc="30FA7556" w:tentative="1">
      <w:start w:val="1"/>
      <w:numFmt w:val="bullet"/>
      <w:lvlText w:val="o"/>
      <w:lvlJc w:val="left"/>
      <w:pPr>
        <w:ind w:left="2149" w:hanging="360"/>
      </w:pPr>
      <w:rPr>
        <w:rFonts w:ascii="Courier New" w:hAnsi="Courier New" w:cs="Courier New" w:hint="default"/>
      </w:rPr>
    </w:lvl>
    <w:lvl w:ilvl="2" w:tplc="E06AC14C" w:tentative="1">
      <w:start w:val="1"/>
      <w:numFmt w:val="bullet"/>
      <w:lvlText w:val=""/>
      <w:lvlJc w:val="left"/>
      <w:pPr>
        <w:ind w:left="2869" w:hanging="360"/>
      </w:pPr>
      <w:rPr>
        <w:rFonts w:ascii="Wingdings" w:hAnsi="Wingdings" w:hint="default"/>
      </w:rPr>
    </w:lvl>
    <w:lvl w:ilvl="3" w:tplc="0EFC46A6" w:tentative="1">
      <w:start w:val="1"/>
      <w:numFmt w:val="bullet"/>
      <w:lvlText w:val=""/>
      <w:lvlJc w:val="left"/>
      <w:pPr>
        <w:ind w:left="3589" w:hanging="360"/>
      </w:pPr>
      <w:rPr>
        <w:rFonts w:ascii="Symbol" w:hAnsi="Symbol" w:hint="default"/>
      </w:rPr>
    </w:lvl>
    <w:lvl w:ilvl="4" w:tplc="B2C6FA52" w:tentative="1">
      <w:start w:val="1"/>
      <w:numFmt w:val="bullet"/>
      <w:lvlText w:val="o"/>
      <w:lvlJc w:val="left"/>
      <w:pPr>
        <w:ind w:left="4309" w:hanging="360"/>
      </w:pPr>
      <w:rPr>
        <w:rFonts w:ascii="Courier New" w:hAnsi="Courier New" w:cs="Courier New" w:hint="default"/>
      </w:rPr>
    </w:lvl>
    <w:lvl w:ilvl="5" w:tplc="B96CE992" w:tentative="1">
      <w:start w:val="1"/>
      <w:numFmt w:val="bullet"/>
      <w:lvlText w:val=""/>
      <w:lvlJc w:val="left"/>
      <w:pPr>
        <w:ind w:left="5029" w:hanging="360"/>
      </w:pPr>
      <w:rPr>
        <w:rFonts w:ascii="Wingdings" w:hAnsi="Wingdings" w:hint="default"/>
      </w:rPr>
    </w:lvl>
    <w:lvl w:ilvl="6" w:tplc="3DD802A8" w:tentative="1">
      <w:start w:val="1"/>
      <w:numFmt w:val="bullet"/>
      <w:lvlText w:val=""/>
      <w:lvlJc w:val="left"/>
      <w:pPr>
        <w:ind w:left="5749" w:hanging="360"/>
      </w:pPr>
      <w:rPr>
        <w:rFonts w:ascii="Symbol" w:hAnsi="Symbol" w:hint="default"/>
      </w:rPr>
    </w:lvl>
    <w:lvl w:ilvl="7" w:tplc="66BCBB9E" w:tentative="1">
      <w:start w:val="1"/>
      <w:numFmt w:val="bullet"/>
      <w:lvlText w:val="o"/>
      <w:lvlJc w:val="left"/>
      <w:pPr>
        <w:ind w:left="6469" w:hanging="360"/>
      </w:pPr>
      <w:rPr>
        <w:rFonts w:ascii="Courier New" w:hAnsi="Courier New" w:cs="Courier New" w:hint="default"/>
      </w:rPr>
    </w:lvl>
    <w:lvl w:ilvl="8" w:tplc="1AE8B11E" w:tentative="1">
      <w:start w:val="1"/>
      <w:numFmt w:val="bullet"/>
      <w:lvlText w:val=""/>
      <w:lvlJc w:val="left"/>
      <w:pPr>
        <w:ind w:left="7189" w:hanging="360"/>
      </w:pPr>
      <w:rPr>
        <w:rFonts w:ascii="Wingdings" w:hAnsi="Wingdings" w:hint="default"/>
      </w:rPr>
    </w:lvl>
  </w:abstractNum>
  <w:abstractNum w:abstractNumId="13">
    <w:nsid w:val="7D2A7653"/>
    <w:multiLevelType w:val="hybridMultilevel"/>
    <w:tmpl w:val="00D0637A"/>
    <w:lvl w:ilvl="0" w:tplc="451245CA">
      <w:start w:val="1"/>
      <w:numFmt w:val="bullet"/>
      <w:lvlText w:val=""/>
      <w:lvlPicBulletId w:val="0"/>
      <w:lvlJc w:val="left"/>
      <w:pPr>
        <w:ind w:left="1429" w:hanging="360"/>
      </w:pPr>
      <w:rPr>
        <w:rFonts w:ascii="Symbol" w:hAnsi="Symbol" w:hint="default"/>
        <w:color w:val="auto"/>
      </w:rPr>
    </w:lvl>
    <w:lvl w:ilvl="1" w:tplc="B9FA29E4" w:tentative="1">
      <w:start w:val="1"/>
      <w:numFmt w:val="bullet"/>
      <w:lvlText w:val="o"/>
      <w:lvlJc w:val="left"/>
      <w:pPr>
        <w:ind w:left="2149" w:hanging="360"/>
      </w:pPr>
      <w:rPr>
        <w:rFonts w:ascii="Courier New" w:hAnsi="Courier New" w:cs="Courier New" w:hint="default"/>
      </w:rPr>
    </w:lvl>
    <w:lvl w:ilvl="2" w:tplc="5AE2F7E0" w:tentative="1">
      <w:start w:val="1"/>
      <w:numFmt w:val="bullet"/>
      <w:lvlText w:val=""/>
      <w:lvlJc w:val="left"/>
      <w:pPr>
        <w:ind w:left="2869" w:hanging="360"/>
      </w:pPr>
      <w:rPr>
        <w:rFonts w:ascii="Wingdings" w:hAnsi="Wingdings" w:hint="default"/>
      </w:rPr>
    </w:lvl>
    <w:lvl w:ilvl="3" w:tplc="1264EC28" w:tentative="1">
      <w:start w:val="1"/>
      <w:numFmt w:val="bullet"/>
      <w:lvlText w:val=""/>
      <w:lvlJc w:val="left"/>
      <w:pPr>
        <w:ind w:left="3589" w:hanging="360"/>
      </w:pPr>
      <w:rPr>
        <w:rFonts w:ascii="Symbol" w:hAnsi="Symbol" w:hint="default"/>
      </w:rPr>
    </w:lvl>
    <w:lvl w:ilvl="4" w:tplc="4EF80D4A" w:tentative="1">
      <w:start w:val="1"/>
      <w:numFmt w:val="bullet"/>
      <w:lvlText w:val="o"/>
      <w:lvlJc w:val="left"/>
      <w:pPr>
        <w:ind w:left="4309" w:hanging="360"/>
      </w:pPr>
      <w:rPr>
        <w:rFonts w:ascii="Courier New" w:hAnsi="Courier New" w:cs="Courier New" w:hint="default"/>
      </w:rPr>
    </w:lvl>
    <w:lvl w:ilvl="5" w:tplc="36B649DA" w:tentative="1">
      <w:start w:val="1"/>
      <w:numFmt w:val="bullet"/>
      <w:lvlText w:val=""/>
      <w:lvlJc w:val="left"/>
      <w:pPr>
        <w:ind w:left="5029" w:hanging="360"/>
      </w:pPr>
      <w:rPr>
        <w:rFonts w:ascii="Wingdings" w:hAnsi="Wingdings" w:hint="default"/>
      </w:rPr>
    </w:lvl>
    <w:lvl w:ilvl="6" w:tplc="96E44882" w:tentative="1">
      <w:start w:val="1"/>
      <w:numFmt w:val="bullet"/>
      <w:lvlText w:val=""/>
      <w:lvlJc w:val="left"/>
      <w:pPr>
        <w:ind w:left="5749" w:hanging="360"/>
      </w:pPr>
      <w:rPr>
        <w:rFonts w:ascii="Symbol" w:hAnsi="Symbol" w:hint="default"/>
      </w:rPr>
    </w:lvl>
    <w:lvl w:ilvl="7" w:tplc="F9B093E8" w:tentative="1">
      <w:start w:val="1"/>
      <w:numFmt w:val="bullet"/>
      <w:lvlText w:val="o"/>
      <w:lvlJc w:val="left"/>
      <w:pPr>
        <w:ind w:left="6469" w:hanging="360"/>
      </w:pPr>
      <w:rPr>
        <w:rFonts w:ascii="Courier New" w:hAnsi="Courier New" w:cs="Courier New" w:hint="default"/>
      </w:rPr>
    </w:lvl>
    <w:lvl w:ilvl="8" w:tplc="B4B86882" w:tentative="1">
      <w:start w:val="1"/>
      <w:numFmt w:val="bullet"/>
      <w:lvlText w:val=""/>
      <w:lvlJc w:val="left"/>
      <w:pPr>
        <w:ind w:left="7189" w:hanging="360"/>
      </w:pPr>
      <w:rPr>
        <w:rFonts w:ascii="Wingdings" w:hAnsi="Wingdings" w:hint="default"/>
      </w:rPr>
    </w:lvl>
  </w:abstractNum>
  <w:abstractNum w:abstractNumId="14">
    <w:nsid w:val="7D2A7654"/>
    <w:multiLevelType w:val="hybridMultilevel"/>
    <w:tmpl w:val="00D0637A"/>
    <w:lvl w:ilvl="0" w:tplc="29283722">
      <w:start w:val="1"/>
      <w:numFmt w:val="bullet"/>
      <w:lvlText w:val=""/>
      <w:lvlPicBulletId w:val="0"/>
      <w:lvlJc w:val="left"/>
      <w:pPr>
        <w:ind w:left="1429" w:hanging="360"/>
      </w:pPr>
      <w:rPr>
        <w:rFonts w:ascii="Symbol" w:hAnsi="Symbol" w:hint="default"/>
        <w:color w:val="auto"/>
      </w:rPr>
    </w:lvl>
    <w:lvl w:ilvl="1" w:tplc="7F22CB5A" w:tentative="1">
      <w:start w:val="1"/>
      <w:numFmt w:val="bullet"/>
      <w:lvlText w:val="o"/>
      <w:lvlJc w:val="left"/>
      <w:pPr>
        <w:ind w:left="2149" w:hanging="360"/>
      </w:pPr>
      <w:rPr>
        <w:rFonts w:ascii="Courier New" w:hAnsi="Courier New" w:cs="Courier New" w:hint="default"/>
      </w:rPr>
    </w:lvl>
    <w:lvl w:ilvl="2" w:tplc="E6E81468" w:tentative="1">
      <w:start w:val="1"/>
      <w:numFmt w:val="bullet"/>
      <w:lvlText w:val=""/>
      <w:lvlJc w:val="left"/>
      <w:pPr>
        <w:ind w:left="2869" w:hanging="360"/>
      </w:pPr>
      <w:rPr>
        <w:rFonts w:ascii="Wingdings" w:hAnsi="Wingdings" w:hint="default"/>
      </w:rPr>
    </w:lvl>
    <w:lvl w:ilvl="3" w:tplc="4CBAF34E" w:tentative="1">
      <w:start w:val="1"/>
      <w:numFmt w:val="bullet"/>
      <w:lvlText w:val=""/>
      <w:lvlJc w:val="left"/>
      <w:pPr>
        <w:ind w:left="3589" w:hanging="360"/>
      </w:pPr>
      <w:rPr>
        <w:rFonts w:ascii="Symbol" w:hAnsi="Symbol" w:hint="default"/>
      </w:rPr>
    </w:lvl>
    <w:lvl w:ilvl="4" w:tplc="A704C0D6" w:tentative="1">
      <w:start w:val="1"/>
      <w:numFmt w:val="bullet"/>
      <w:lvlText w:val="o"/>
      <w:lvlJc w:val="left"/>
      <w:pPr>
        <w:ind w:left="4309" w:hanging="360"/>
      </w:pPr>
      <w:rPr>
        <w:rFonts w:ascii="Courier New" w:hAnsi="Courier New" w:cs="Courier New" w:hint="default"/>
      </w:rPr>
    </w:lvl>
    <w:lvl w:ilvl="5" w:tplc="6EDEBCCC" w:tentative="1">
      <w:start w:val="1"/>
      <w:numFmt w:val="bullet"/>
      <w:lvlText w:val=""/>
      <w:lvlJc w:val="left"/>
      <w:pPr>
        <w:ind w:left="5029" w:hanging="360"/>
      </w:pPr>
      <w:rPr>
        <w:rFonts w:ascii="Wingdings" w:hAnsi="Wingdings" w:hint="default"/>
      </w:rPr>
    </w:lvl>
    <w:lvl w:ilvl="6" w:tplc="8D2E7E3E" w:tentative="1">
      <w:start w:val="1"/>
      <w:numFmt w:val="bullet"/>
      <w:lvlText w:val=""/>
      <w:lvlJc w:val="left"/>
      <w:pPr>
        <w:ind w:left="5749" w:hanging="360"/>
      </w:pPr>
      <w:rPr>
        <w:rFonts w:ascii="Symbol" w:hAnsi="Symbol" w:hint="default"/>
      </w:rPr>
    </w:lvl>
    <w:lvl w:ilvl="7" w:tplc="B7888128" w:tentative="1">
      <w:start w:val="1"/>
      <w:numFmt w:val="bullet"/>
      <w:lvlText w:val="o"/>
      <w:lvlJc w:val="left"/>
      <w:pPr>
        <w:ind w:left="6469" w:hanging="360"/>
      </w:pPr>
      <w:rPr>
        <w:rFonts w:ascii="Courier New" w:hAnsi="Courier New" w:cs="Courier New" w:hint="default"/>
      </w:rPr>
    </w:lvl>
    <w:lvl w:ilvl="8" w:tplc="57C8044E" w:tentative="1">
      <w:start w:val="1"/>
      <w:numFmt w:val="bullet"/>
      <w:lvlText w:val=""/>
      <w:lvlJc w:val="left"/>
      <w:pPr>
        <w:ind w:left="7189" w:hanging="360"/>
      </w:pPr>
      <w:rPr>
        <w:rFonts w:ascii="Wingdings" w:hAnsi="Wingdings" w:hint="default"/>
      </w:rPr>
    </w:lvl>
  </w:abstractNum>
  <w:abstractNum w:abstractNumId="15">
    <w:nsid w:val="7D2A7655"/>
    <w:multiLevelType w:val="hybridMultilevel"/>
    <w:tmpl w:val="00D0637A"/>
    <w:lvl w:ilvl="0" w:tplc="9C0E6A9A">
      <w:start w:val="1"/>
      <w:numFmt w:val="bullet"/>
      <w:lvlText w:val=""/>
      <w:lvlPicBulletId w:val="0"/>
      <w:lvlJc w:val="left"/>
      <w:pPr>
        <w:ind w:left="1429" w:hanging="360"/>
      </w:pPr>
      <w:rPr>
        <w:rFonts w:ascii="Symbol" w:hAnsi="Symbol" w:hint="default"/>
        <w:color w:val="auto"/>
      </w:rPr>
    </w:lvl>
    <w:lvl w:ilvl="1" w:tplc="2BF0EBDA" w:tentative="1">
      <w:start w:val="1"/>
      <w:numFmt w:val="bullet"/>
      <w:lvlText w:val="o"/>
      <w:lvlJc w:val="left"/>
      <w:pPr>
        <w:ind w:left="2149" w:hanging="360"/>
      </w:pPr>
      <w:rPr>
        <w:rFonts w:ascii="Courier New" w:hAnsi="Courier New" w:cs="Courier New" w:hint="default"/>
      </w:rPr>
    </w:lvl>
    <w:lvl w:ilvl="2" w:tplc="B62657A8" w:tentative="1">
      <w:start w:val="1"/>
      <w:numFmt w:val="bullet"/>
      <w:lvlText w:val=""/>
      <w:lvlJc w:val="left"/>
      <w:pPr>
        <w:ind w:left="2869" w:hanging="360"/>
      </w:pPr>
      <w:rPr>
        <w:rFonts w:ascii="Wingdings" w:hAnsi="Wingdings" w:hint="default"/>
      </w:rPr>
    </w:lvl>
    <w:lvl w:ilvl="3" w:tplc="1BA62936" w:tentative="1">
      <w:start w:val="1"/>
      <w:numFmt w:val="bullet"/>
      <w:lvlText w:val=""/>
      <w:lvlJc w:val="left"/>
      <w:pPr>
        <w:ind w:left="3589" w:hanging="360"/>
      </w:pPr>
      <w:rPr>
        <w:rFonts w:ascii="Symbol" w:hAnsi="Symbol" w:hint="default"/>
      </w:rPr>
    </w:lvl>
    <w:lvl w:ilvl="4" w:tplc="64C0A23C" w:tentative="1">
      <w:start w:val="1"/>
      <w:numFmt w:val="bullet"/>
      <w:lvlText w:val="o"/>
      <w:lvlJc w:val="left"/>
      <w:pPr>
        <w:ind w:left="4309" w:hanging="360"/>
      </w:pPr>
      <w:rPr>
        <w:rFonts w:ascii="Courier New" w:hAnsi="Courier New" w:cs="Courier New" w:hint="default"/>
      </w:rPr>
    </w:lvl>
    <w:lvl w:ilvl="5" w:tplc="897280BE" w:tentative="1">
      <w:start w:val="1"/>
      <w:numFmt w:val="bullet"/>
      <w:lvlText w:val=""/>
      <w:lvlJc w:val="left"/>
      <w:pPr>
        <w:ind w:left="5029" w:hanging="360"/>
      </w:pPr>
      <w:rPr>
        <w:rFonts w:ascii="Wingdings" w:hAnsi="Wingdings" w:hint="default"/>
      </w:rPr>
    </w:lvl>
    <w:lvl w:ilvl="6" w:tplc="81760240" w:tentative="1">
      <w:start w:val="1"/>
      <w:numFmt w:val="bullet"/>
      <w:lvlText w:val=""/>
      <w:lvlJc w:val="left"/>
      <w:pPr>
        <w:ind w:left="5749" w:hanging="360"/>
      </w:pPr>
      <w:rPr>
        <w:rFonts w:ascii="Symbol" w:hAnsi="Symbol" w:hint="default"/>
      </w:rPr>
    </w:lvl>
    <w:lvl w:ilvl="7" w:tplc="AFCA586A" w:tentative="1">
      <w:start w:val="1"/>
      <w:numFmt w:val="bullet"/>
      <w:lvlText w:val="o"/>
      <w:lvlJc w:val="left"/>
      <w:pPr>
        <w:ind w:left="6469" w:hanging="360"/>
      </w:pPr>
      <w:rPr>
        <w:rFonts w:ascii="Courier New" w:hAnsi="Courier New" w:cs="Courier New" w:hint="default"/>
      </w:rPr>
    </w:lvl>
    <w:lvl w:ilvl="8" w:tplc="3C90E8E4" w:tentative="1">
      <w:start w:val="1"/>
      <w:numFmt w:val="bullet"/>
      <w:lvlText w:val=""/>
      <w:lvlJc w:val="left"/>
      <w:pPr>
        <w:ind w:left="7189" w:hanging="360"/>
      </w:pPr>
      <w:rPr>
        <w:rFonts w:ascii="Wingdings" w:hAnsi="Wingdings" w:hint="default"/>
      </w:rPr>
    </w:lvl>
  </w:abstractNum>
  <w:abstractNum w:abstractNumId="16">
    <w:nsid w:val="7D2A7656"/>
    <w:multiLevelType w:val="hybridMultilevel"/>
    <w:tmpl w:val="00D0637A"/>
    <w:lvl w:ilvl="0" w:tplc="2356F146">
      <w:start w:val="1"/>
      <w:numFmt w:val="bullet"/>
      <w:lvlText w:val=""/>
      <w:lvlPicBulletId w:val="0"/>
      <w:lvlJc w:val="left"/>
      <w:pPr>
        <w:ind w:left="1429" w:hanging="360"/>
      </w:pPr>
      <w:rPr>
        <w:rFonts w:ascii="Symbol" w:hAnsi="Symbol" w:hint="default"/>
        <w:color w:val="auto"/>
      </w:rPr>
    </w:lvl>
    <w:lvl w:ilvl="1" w:tplc="D2687D84" w:tentative="1">
      <w:start w:val="1"/>
      <w:numFmt w:val="bullet"/>
      <w:lvlText w:val="o"/>
      <w:lvlJc w:val="left"/>
      <w:pPr>
        <w:ind w:left="2149" w:hanging="360"/>
      </w:pPr>
      <w:rPr>
        <w:rFonts w:ascii="Courier New" w:hAnsi="Courier New" w:cs="Courier New" w:hint="default"/>
      </w:rPr>
    </w:lvl>
    <w:lvl w:ilvl="2" w:tplc="A0623EE2" w:tentative="1">
      <w:start w:val="1"/>
      <w:numFmt w:val="bullet"/>
      <w:lvlText w:val=""/>
      <w:lvlJc w:val="left"/>
      <w:pPr>
        <w:ind w:left="2869" w:hanging="360"/>
      </w:pPr>
      <w:rPr>
        <w:rFonts w:ascii="Wingdings" w:hAnsi="Wingdings" w:hint="default"/>
      </w:rPr>
    </w:lvl>
    <w:lvl w:ilvl="3" w:tplc="B4E40E06" w:tentative="1">
      <w:start w:val="1"/>
      <w:numFmt w:val="bullet"/>
      <w:lvlText w:val=""/>
      <w:lvlJc w:val="left"/>
      <w:pPr>
        <w:ind w:left="3589" w:hanging="360"/>
      </w:pPr>
      <w:rPr>
        <w:rFonts w:ascii="Symbol" w:hAnsi="Symbol" w:hint="default"/>
      </w:rPr>
    </w:lvl>
    <w:lvl w:ilvl="4" w:tplc="3976B026" w:tentative="1">
      <w:start w:val="1"/>
      <w:numFmt w:val="bullet"/>
      <w:lvlText w:val="o"/>
      <w:lvlJc w:val="left"/>
      <w:pPr>
        <w:ind w:left="4309" w:hanging="360"/>
      </w:pPr>
      <w:rPr>
        <w:rFonts w:ascii="Courier New" w:hAnsi="Courier New" w:cs="Courier New" w:hint="default"/>
      </w:rPr>
    </w:lvl>
    <w:lvl w:ilvl="5" w:tplc="153845A4" w:tentative="1">
      <w:start w:val="1"/>
      <w:numFmt w:val="bullet"/>
      <w:lvlText w:val=""/>
      <w:lvlJc w:val="left"/>
      <w:pPr>
        <w:ind w:left="5029" w:hanging="360"/>
      </w:pPr>
      <w:rPr>
        <w:rFonts w:ascii="Wingdings" w:hAnsi="Wingdings" w:hint="default"/>
      </w:rPr>
    </w:lvl>
    <w:lvl w:ilvl="6" w:tplc="F926BD10" w:tentative="1">
      <w:start w:val="1"/>
      <w:numFmt w:val="bullet"/>
      <w:lvlText w:val=""/>
      <w:lvlJc w:val="left"/>
      <w:pPr>
        <w:ind w:left="5749" w:hanging="360"/>
      </w:pPr>
      <w:rPr>
        <w:rFonts w:ascii="Symbol" w:hAnsi="Symbol" w:hint="default"/>
      </w:rPr>
    </w:lvl>
    <w:lvl w:ilvl="7" w:tplc="B39CF00E" w:tentative="1">
      <w:start w:val="1"/>
      <w:numFmt w:val="bullet"/>
      <w:lvlText w:val="o"/>
      <w:lvlJc w:val="left"/>
      <w:pPr>
        <w:ind w:left="6469" w:hanging="360"/>
      </w:pPr>
      <w:rPr>
        <w:rFonts w:ascii="Courier New" w:hAnsi="Courier New" w:cs="Courier New" w:hint="default"/>
      </w:rPr>
    </w:lvl>
    <w:lvl w:ilvl="8" w:tplc="D632C67C" w:tentative="1">
      <w:start w:val="1"/>
      <w:numFmt w:val="bullet"/>
      <w:lvlText w:val=""/>
      <w:lvlJc w:val="left"/>
      <w:pPr>
        <w:ind w:left="7189" w:hanging="360"/>
      </w:pPr>
      <w:rPr>
        <w:rFonts w:ascii="Wingdings" w:hAnsi="Wingdings" w:hint="default"/>
      </w:rPr>
    </w:lvl>
  </w:abstractNum>
  <w:abstractNum w:abstractNumId="17">
    <w:nsid w:val="7D2A7657"/>
    <w:multiLevelType w:val="hybridMultilevel"/>
    <w:tmpl w:val="00D0637A"/>
    <w:lvl w:ilvl="0" w:tplc="25E62E18">
      <w:start w:val="1"/>
      <w:numFmt w:val="bullet"/>
      <w:lvlText w:val=""/>
      <w:lvlPicBulletId w:val="0"/>
      <w:lvlJc w:val="left"/>
      <w:pPr>
        <w:ind w:left="1429" w:hanging="360"/>
      </w:pPr>
      <w:rPr>
        <w:rFonts w:ascii="Symbol" w:hAnsi="Symbol" w:hint="default"/>
        <w:color w:val="auto"/>
      </w:rPr>
    </w:lvl>
    <w:lvl w:ilvl="1" w:tplc="BA56F58A" w:tentative="1">
      <w:start w:val="1"/>
      <w:numFmt w:val="bullet"/>
      <w:lvlText w:val="o"/>
      <w:lvlJc w:val="left"/>
      <w:pPr>
        <w:ind w:left="2149" w:hanging="360"/>
      </w:pPr>
      <w:rPr>
        <w:rFonts w:ascii="Courier New" w:hAnsi="Courier New" w:cs="Courier New" w:hint="default"/>
      </w:rPr>
    </w:lvl>
    <w:lvl w:ilvl="2" w:tplc="3B9AF3EA" w:tentative="1">
      <w:start w:val="1"/>
      <w:numFmt w:val="bullet"/>
      <w:lvlText w:val=""/>
      <w:lvlJc w:val="left"/>
      <w:pPr>
        <w:ind w:left="2869" w:hanging="360"/>
      </w:pPr>
      <w:rPr>
        <w:rFonts w:ascii="Wingdings" w:hAnsi="Wingdings" w:hint="default"/>
      </w:rPr>
    </w:lvl>
    <w:lvl w:ilvl="3" w:tplc="FA52B5EA" w:tentative="1">
      <w:start w:val="1"/>
      <w:numFmt w:val="bullet"/>
      <w:lvlText w:val=""/>
      <w:lvlJc w:val="left"/>
      <w:pPr>
        <w:ind w:left="3589" w:hanging="360"/>
      </w:pPr>
      <w:rPr>
        <w:rFonts w:ascii="Symbol" w:hAnsi="Symbol" w:hint="default"/>
      </w:rPr>
    </w:lvl>
    <w:lvl w:ilvl="4" w:tplc="3FE6B26A" w:tentative="1">
      <w:start w:val="1"/>
      <w:numFmt w:val="bullet"/>
      <w:lvlText w:val="o"/>
      <w:lvlJc w:val="left"/>
      <w:pPr>
        <w:ind w:left="4309" w:hanging="360"/>
      </w:pPr>
      <w:rPr>
        <w:rFonts w:ascii="Courier New" w:hAnsi="Courier New" w:cs="Courier New" w:hint="default"/>
      </w:rPr>
    </w:lvl>
    <w:lvl w:ilvl="5" w:tplc="10ECACBE" w:tentative="1">
      <w:start w:val="1"/>
      <w:numFmt w:val="bullet"/>
      <w:lvlText w:val=""/>
      <w:lvlJc w:val="left"/>
      <w:pPr>
        <w:ind w:left="5029" w:hanging="360"/>
      </w:pPr>
      <w:rPr>
        <w:rFonts w:ascii="Wingdings" w:hAnsi="Wingdings" w:hint="default"/>
      </w:rPr>
    </w:lvl>
    <w:lvl w:ilvl="6" w:tplc="6C00C1E4" w:tentative="1">
      <w:start w:val="1"/>
      <w:numFmt w:val="bullet"/>
      <w:lvlText w:val=""/>
      <w:lvlJc w:val="left"/>
      <w:pPr>
        <w:ind w:left="5749" w:hanging="360"/>
      </w:pPr>
      <w:rPr>
        <w:rFonts w:ascii="Symbol" w:hAnsi="Symbol" w:hint="default"/>
      </w:rPr>
    </w:lvl>
    <w:lvl w:ilvl="7" w:tplc="D65C3CBE" w:tentative="1">
      <w:start w:val="1"/>
      <w:numFmt w:val="bullet"/>
      <w:lvlText w:val="o"/>
      <w:lvlJc w:val="left"/>
      <w:pPr>
        <w:ind w:left="6469" w:hanging="360"/>
      </w:pPr>
      <w:rPr>
        <w:rFonts w:ascii="Courier New" w:hAnsi="Courier New" w:cs="Courier New" w:hint="default"/>
      </w:rPr>
    </w:lvl>
    <w:lvl w:ilvl="8" w:tplc="C4C4272A" w:tentative="1">
      <w:start w:val="1"/>
      <w:numFmt w:val="bullet"/>
      <w:lvlText w:val=""/>
      <w:lvlJc w:val="left"/>
      <w:pPr>
        <w:ind w:left="7189" w:hanging="360"/>
      </w:pPr>
      <w:rPr>
        <w:rFonts w:ascii="Wingdings" w:hAnsi="Wingdings" w:hint="default"/>
      </w:rPr>
    </w:lvl>
  </w:abstractNum>
  <w:abstractNum w:abstractNumId="18">
    <w:nsid w:val="7D2A7658"/>
    <w:multiLevelType w:val="hybridMultilevel"/>
    <w:tmpl w:val="00D0637A"/>
    <w:lvl w:ilvl="0" w:tplc="A93AA7CE">
      <w:start w:val="1"/>
      <w:numFmt w:val="bullet"/>
      <w:lvlText w:val=""/>
      <w:lvlPicBulletId w:val="0"/>
      <w:lvlJc w:val="left"/>
      <w:pPr>
        <w:ind w:left="1429" w:hanging="360"/>
      </w:pPr>
      <w:rPr>
        <w:rFonts w:ascii="Symbol" w:hAnsi="Symbol" w:hint="default"/>
        <w:color w:val="auto"/>
      </w:rPr>
    </w:lvl>
    <w:lvl w:ilvl="1" w:tplc="013E0954" w:tentative="1">
      <w:start w:val="1"/>
      <w:numFmt w:val="bullet"/>
      <w:lvlText w:val="o"/>
      <w:lvlJc w:val="left"/>
      <w:pPr>
        <w:ind w:left="2149" w:hanging="360"/>
      </w:pPr>
      <w:rPr>
        <w:rFonts w:ascii="Courier New" w:hAnsi="Courier New" w:cs="Courier New" w:hint="default"/>
      </w:rPr>
    </w:lvl>
    <w:lvl w:ilvl="2" w:tplc="4DD41400" w:tentative="1">
      <w:start w:val="1"/>
      <w:numFmt w:val="bullet"/>
      <w:lvlText w:val=""/>
      <w:lvlJc w:val="left"/>
      <w:pPr>
        <w:ind w:left="2869" w:hanging="360"/>
      </w:pPr>
      <w:rPr>
        <w:rFonts w:ascii="Wingdings" w:hAnsi="Wingdings" w:hint="default"/>
      </w:rPr>
    </w:lvl>
    <w:lvl w:ilvl="3" w:tplc="89086760" w:tentative="1">
      <w:start w:val="1"/>
      <w:numFmt w:val="bullet"/>
      <w:lvlText w:val=""/>
      <w:lvlJc w:val="left"/>
      <w:pPr>
        <w:ind w:left="3589" w:hanging="360"/>
      </w:pPr>
      <w:rPr>
        <w:rFonts w:ascii="Symbol" w:hAnsi="Symbol" w:hint="default"/>
      </w:rPr>
    </w:lvl>
    <w:lvl w:ilvl="4" w:tplc="514AD318" w:tentative="1">
      <w:start w:val="1"/>
      <w:numFmt w:val="bullet"/>
      <w:lvlText w:val="o"/>
      <w:lvlJc w:val="left"/>
      <w:pPr>
        <w:ind w:left="4309" w:hanging="360"/>
      </w:pPr>
      <w:rPr>
        <w:rFonts w:ascii="Courier New" w:hAnsi="Courier New" w:cs="Courier New" w:hint="default"/>
      </w:rPr>
    </w:lvl>
    <w:lvl w:ilvl="5" w:tplc="E6D659E8" w:tentative="1">
      <w:start w:val="1"/>
      <w:numFmt w:val="bullet"/>
      <w:lvlText w:val=""/>
      <w:lvlJc w:val="left"/>
      <w:pPr>
        <w:ind w:left="5029" w:hanging="360"/>
      </w:pPr>
      <w:rPr>
        <w:rFonts w:ascii="Wingdings" w:hAnsi="Wingdings" w:hint="default"/>
      </w:rPr>
    </w:lvl>
    <w:lvl w:ilvl="6" w:tplc="9D880A66" w:tentative="1">
      <w:start w:val="1"/>
      <w:numFmt w:val="bullet"/>
      <w:lvlText w:val=""/>
      <w:lvlJc w:val="left"/>
      <w:pPr>
        <w:ind w:left="5749" w:hanging="360"/>
      </w:pPr>
      <w:rPr>
        <w:rFonts w:ascii="Symbol" w:hAnsi="Symbol" w:hint="default"/>
      </w:rPr>
    </w:lvl>
    <w:lvl w:ilvl="7" w:tplc="3BFA54FE" w:tentative="1">
      <w:start w:val="1"/>
      <w:numFmt w:val="bullet"/>
      <w:lvlText w:val="o"/>
      <w:lvlJc w:val="left"/>
      <w:pPr>
        <w:ind w:left="6469" w:hanging="360"/>
      </w:pPr>
      <w:rPr>
        <w:rFonts w:ascii="Courier New" w:hAnsi="Courier New" w:cs="Courier New" w:hint="default"/>
      </w:rPr>
    </w:lvl>
    <w:lvl w:ilvl="8" w:tplc="161A242C" w:tentative="1">
      <w:start w:val="1"/>
      <w:numFmt w:val="bullet"/>
      <w:lvlText w:val=""/>
      <w:lvlJc w:val="left"/>
      <w:pPr>
        <w:ind w:left="7189" w:hanging="360"/>
      </w:pPr>
      <w:rPr>
        <w:rFonts w:ascii="Wingdings" w:hAnsi="Wingdings" w:hint="default"/>
      </w:rPr>
    </w:lvl>
  </w:abstractNum>
  <w:abstractNum w:abstractNumId="19">
    <w:nsid w:val="7D2A7659"/>
    <w:multiLevelType w:val="hybridMultilevel"/>
    <w:tmpl w:val="00D0637A"/>
    <w:lvl w:ilvl="0" w:tplc="C14C32C2">
      <w:start w:val="1"/>
      <w:numFmt w:val="bullet"/>
      <w:lvlText w:val=""/>
      <w:lvlPicBulletId w:val="0"/>
      <w:lvlJc w:val="left"/>
      <w:pPr>
        <w:ind w:left="1429" w:hanging="360"/>
      </w:pPr>
      <w:rPr>
        <w:rFonts w:ascii="Symbol" w:hAnsi="Symbol" w:hint="default"/>
        <w:color w:val="auto"/>
      </w:rPr>
    </w:lvl>
    <w:lvl w:ilvl="1" w:tplc="C75A5BF0" w:tentative="1">
      <w:start w:val="1"/>
      <w:numFmt w:val="bullet"/>
      <w:lvlText w:val="o"/>
      <w:lvlJc w:val="left"/>
      <w:pPr>
        <w:ind w:left="2149" w:hanging="360"/>
      </w:pPr>
      <w:rPr>
        <w:rFonts w:ascii="Courier New" w:hAnsi="Courier New" w:cs="Courier New" w:hint="default"/>
      </w:rPr>
    </w:lvl>
    <w:lvl w:ilvl="2" w:tplc="7384FEBC" w:tentative="1">
      <w:start w:val="1"/>
      <w:numFmt w:val="bullet"/>
      <w:lvlText w:val=""/>
      <w:lvlJc w:val="left"/>
      <w:pPr>
        <w:ind w:left="2869" w:hanging="360"/>
      </w:pPr>
      <w:rPr>
        <w:rFonts w:ascii="Wingdings" w:hAnsi="Wingdings" w:hint="default"/>
      </w:rPr>
    </w:lvl>
    <w:lvl w:ilvl="3" w:tplc="F572AAF6" w:tentative="1">
      <w:start w:val="1"/>
      <w:numFmt w:val="bullet"/>
      <w:lvlText w:val=""/>
      <w:lvlJc w:val="left"/>
      <w:pPr>
        <w:ind w:left="3589" w:hanging="360"/>
      </w:pPr>
      <w:rPr>
        <w:rFonts w:ascii="Symbol" w:hAnsi="Symbol" w:hint="default"/>
      </w:rPr>
    </w:lvl>
    <w:lvl w:ilvl="4" w:tplc="3344365A" w:tentative="1">
      <w:start w:val="1"/>
      <w:numFmt w:val="bullet"/>
      <w:lvlText w:val="o"/>
      <w:lvlJc w:val="left"/>
      <w:pPr>
        <w:ind w:left="4309" w:hanging="360"/>
      </w:pPr>
      <w:rPr>
        <w:rFonts w:ascii="Courier New" w:hAnsi="Courier New" w:cs="Courier New" w:hint="default"/>
      </w:rPr>
    </w:lvl>
    <w:lvl w:ilvl="5" w:tplc="AB66F316" w:tentative="1">
      <w:start w:val="1"/>
      <w:numFmt w:val="bullet"/>
      <w:lvlText w:val=""/>
      <w:lvlJc w:val="left"/>
      <w:pPr>
        <w:ind w:left="5029" w:hanging="360"/>
      </w:pPr>
      <w:rPr>
        <w:rFonts w:ascii="Wingdings" w:hAnsi="Wingdings" w:hint="default"/>
      </w:rPr>
    </w:lvl>
    <w:lvl w:ilvl="6" w:tplc="42A88046" w:tentative="1">
      <w:start w:val="1"/>
      <w:numFmt w:val="bullet"/>
      <w:lvlText w:val=""/>
      <w:lvlJc w:val="left"/>
      <w:pPr>
        <w:ind w:left="5749" w:hanging="360"/>
      </w:pPr>
      <w:rPr>
        <w:rFonts w:ascii="Symbol" w:hAnsi="Symbol" w:hint="default"/>
      </w:rPr>
    </w:lvl>
    <w:lvl w:ilvl="7" w:tplc="99FAA436" w:tentative="1">
      <w:start w:val="1"/>
      <w:numFmt w:val="bullet"/>
      <w:lvlText w:val="o"/>
      <w:lvlJc w:val="left"/>
      <w:pPr>
        <w:ind w:left="6469" w:hanging="360"/>
      </w:pPr>
      <w:rPr>
        <w:rFonts w:ascii="Courier New" w:hAnsi="Courier New" w:cs="Courier New" w:hint="default"/>
      </w:rPr>
    </w:lvl>
    <w:lvl w:ilvl="8" w:tplc="58A4E378" w:tentative="1">
      <w:start w:val="1"/>
      <w:numFmt w:val="bullet"/>
      <w:lvlText w:val=""/>
      <w:lvlJc w:val="left"/>
      <w:pPr>
        <w:ind w:left="7189" w:hanging="360"/>
      </w:pPr>
      <w:rPr>
        <w:rFonts w:ascii="Wingdings" w:hAnsi="Wingdings" w:hint="default"/>
      </w:rPr>
    </w:lvl>
  </w:abstractNum>
  <w:num w:numId="1">
    <w:abstractNumId w:val="2"/>
  </w:num>
  <w:num w:numId="2">
    <w:abstractNumId w:val="3"/>
  </w:num>
  <w:num w:numId="3">
    <w:abstractNumId w:val="3"/>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0"/>
  </w:num>
  <w:num w:numId="2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defaultTabStop w:val="0"/>
  <w:drawingGridHorizontalSpacing w:val="120"/>
  <w:displayHorizontalDrawingGridEvery w:val="2"/>
  <w:characterSpacingControl w:val="doNotCompress"/>
  <w:hdrShapeDefaults>
    <o:shapedefaults v:ext="edit" spidmax="10242"/>
    <o:shapelayout v:ext="edit">
      <o:idmap v:ext="edit" data="2"/>
      <o:rules v:ext="edit">
        <o:r id="V:Rule2" type="connector" idref="#_x0000_s2049"/>
      </o:rules>
    </o:shapelayout>
  </w:hdrShapeDefaults>
  <w:footnotePr>
    <w:footnote w:id="-1"/>
    <w:footnote w:id="0"/>
  </w:footnotePr>
  <w:endnotePr>
    <w:endnote w:id="-1"/>
    <w:endnote w:id="0"/>
  </w:endnotePr>
  <w:compat/>
  <w:rsids>
    <w:rsidRoot w:val="00F3723D"/>
    <w:rsid w:val="00041FE2"/>
    <w:rsid w:val="00043BBD"/>
    <w:rsid w:val="000831AE"/>
    <w:rsid w:val="000947EF"/>
    <w:rsid w:val="000A78D7"/>
    <w:rsid w:val="000C0E06"/>
    <w:rsid w:val="000D5F80"/>
    <w:rsid w:val="00136D1D"/>
    <w:rsid w:val="00161C80"/>
    <w:rsid w:val="001B6321"/>
    <w:rsid w:val="001B6430"/>
    <w:rsid w:val="001D66D5"/>
    <w:rsid w:val="001F0CB5"/>
    <w:rsid w:val="001F38B6"/>
    <w:rsid w:val="0029321E"/>
    <w:rsid w:val="002A0941"/>
    <w:rsid w:val="002D42A0"/>
    <w:rsid w:val="0031204C"/>
    <w:rsid w:val="0033428F"/>
    <w:rsid w:val="003A31E5"/>
    <w:rsid w:val="003E49E2"/>
    <w:rsid w:val="00406671"/>
    <w:rsid w:val="0043124D"/>
    <w:rsid w:val="00437670"/>
    <w:rsid w:val="004529F6"/>
    <w:rsid w:val="00465495"/>
    <w:rsid w:val="0047710C"/>
    <w:rsid w:val="004A5A19"/>
    <w:rsid w:val="00530B44"/>
    <w:rsid w:val="0053394C"/>
    <w:rsid w:val="00551F04"/>
    <w:rsid w:val="005A189F"/>
    <w:rsid w:val="005A4434"/>
    <w:rsid w:val="005B4BF4"/>
    <w:rsid w:val="00617416"/>
    <w:rsid w:val="0069704F"/>
    <w:rsid w:val="00741FB7"/>
    <w:rsid w:val="007442D1"/>
    <w:rsid w:val="007C2086"/>
    <w:rsid w:val="0082304B"/>
    <w:rsid w:val="00870A88"/>
    <w:rsid w:val="008D751C"/>
    <w:rsid w:val="00905262"/>
    <w:rsid w:val="00982B0D"/>
    <w:rsid w:val="009B1B0A"/>
    <w:rsid w:val="00A04B00"/>
    <w:rsid w:val="00A16C4C"/>
    <w:rsid w:val="00A16D4A"/>
    <w:rsid w:val="00A1736E"/>
    <w:rsid w:val="00A574A5"/>
    <w:rsid w:val="00A64DF0"/>
    <w:rsid w:val="00AC12A9"/>
    <w:rsid w:val="00AC1EE5"/>
    <w:rsid w:val="00B53B8D"/>
    <w:rsid w:val="00BA008A"/>
    <w:rsid w:val="00BF66C7"/>
    <w:rsid w:val="00C01E91"/>
    <w:rsid w:val="00C132BD"/>
    <w:rsid w:val="00C3226F"/>
    <w:rsid w:val="00CA1394"/>
    <w:rsid w:val="00CA580A"/>
    <w:rsid w:val="00CF2D74"/>
    <w:rsid w:val="00D14A58"/>
    <w:rsid w:val="00D31806"/>
    <w:rsid w:val="00D90E7E"/>
    <w:rsid w:val="00DA523B"/>
    <w:rsid w:val="00DC2F6A"/>
    <w:rsid w:val="00DC5EC6"/>
    <w:rsid w:val="00DD6A2B"/>
    <w:rsid w:val="00E00318"/>
    <w:rsid w:val="00E10689"/>
    <w:rsid w:val="00E1427C"/>
    <w:rsid w:val="00E77F0D"/>
    <w:rsid w:val="00E979A7"/>
    <w:rsid w:val="00ED0666"/>
    <w:rsid w:val="00F3723D"/>
    <w:rsid w:val="00F86F5E"/>
    <w:rsid w:val="00FC708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1394"/>
    <w:pPr>
      <w:jc w:val="both"/>
    </w:pPr>
    <w:rPr>
      <w:rFonts w:ascii="Arial" w:hAnsi="Arial"/>
      <w:sz w:val="24"/>
    </w:rPr>
  </w:style>
  <w:style w:type="paragraph" w:styleId="10">
    <w:name w:val="heading 1"/>
    <w:aliases w:val="Heading 1 SM"/>
    <w:basedOn w:val="a"/>
    <w:next w:val="a"/>
    <w:link w:val="11"/>
    <w:uiPriority w:val="9"/>
    <w:qFormat/>
    <w:rsid w:val="00EA697E"/>
    <w:pPr>
      <w:keepNext/>
      <w:numPr>
        <w:numId w:val="4"/>
      </w:numPr>
      <w:spacing w:before="240" w:after="60" w:line="240" w:lineRule="auto"/>
      <w:ind w:left="431" w:hanging="431"/>
      <w:outlineLvl w:val="0"/>
    </w:pPr>
    <w:rPr>
      <w:rFonts w:eastAsia="Times New Roman" w:cs="Times New Roman"/>
      <w:b/>
      <w:bCs/>
      <w:color w:val="669900"/>
      <w:kern w:val="32"/>
      <w:sz w:val="32"/>
      <w:szCs w:val="32"/>
    </w:rPr>
  </w:style>
  <w:style w:type="paragraph" w:styleId="2">
    <w:name w:val="heading 2"/>
    <w:aliases w:val="Heading 2 SM"/>
    <w:basedOn w:val="a"/>
    <w:next w:val="a"/>
    <w:link w:val="20"/>
    <w:uiPriority w:val="9"/>
    <w:unhideWhenUsed/>
    <w:qFormat/>
    <w:rsid w:val="009940B7"/>
    <w:pPr>
      <w:keepNext/>
      <w:numPr>
        <w:ilvl w:val="1"/>
        <w:numId w:val="4"/>
      </w:numPr>
      <w:spacing w:before="240" w:after="60" w:line="240" w:lineRule="auto"/>
      <w:outlineLvl w:val="1"/>
    </w:pPr>
    <w:rPr>
      <w:rFonts w:eastAsia="Times New Roman" w:cs="Times New Roman"/>
      <w:b/>
      <w:bCs/>
      <w:iCs/>
      <w:color w:val="669900"/>
      <w:sz w:val="28"/>
      <w:szCs w:val="28"/>
    </w:rPr>
  </w:style>
  <w:style w:type="paragraph" w:styleId="3">
    <w:name w:val="heading 3"/>
    <w:aliases w:val="Heading 3 SM"/>
    <w:basedOn w:val="a"/>
    <w:next w:val="a"/>
    <w:link w:val="30"/>
    <w:uiPriority w:val="9"/>
    <w:unhideWhenUsed/>
    <w:qFormat/>
    <w:rsid w:val="009940B7"/>
    <w:pPr>
      <w:keepNext/>
      <w:numPr>
        <w:ilvl w:val="2"/>
        <w:numId w:val="4"/>
      </w:numPr>
      <w:spacing w:before="240" w:after="60" w:line="240" w:lineRule="auto"/>
      <w:outlineLvl w:val="2"/>
    </w:pPr>
    <w:rPr>
      <w:rFonts w:eastAsia="Times New Roman" w:cs="Times New Roman"/>
      <w:b/>
      <w:bCs/>
      <w:color w:val="669900"/>
      <w:sz w:val="26"/>
      <w:szCs w:val="26"/>
    </w:rPr>
  </w:style>
  <w:style w:type="paragraph" w:styleId="4">
    <w:name w:val="heading 4"/>
    <w:aliases w:val="Заголовок 4 СмартЛабс"/>
    <w:basedOn w:val="a"/>
    <w:next w:val="a"/>
    <w:link w:val="40"/>
    <w:uiPriority w:val="9"/>
    <w:unhideWhenUsed/>
    <w:qFormat/>
    <w:rsid w:val="009940B7"/>
    <w:pPr>
      <w:keepNext/>
      <w:spacing w:before="240" w:after="60" w:line="240" w:lineRule="auto"/>
      <w:outlineLvl w:val="3"/>
    </w:pPr>
    <w:rPr>
      <w:rFonts w:eastAsia="Times New Roman" w:cs="Times New Roman"/>
      <w:b/>
      <w:bCs/>
      <w:i/>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74368B"/>
    <w:pPr>
      <w:spacing w:after="0"/>
    </w:pPr>
    <w:rPr>
      <w:rFonts w:ascii="Arial" w:eastAsia="Arial" w:hAnsi="Arial" w:cs="Arial"/>
      <w:color w:val="000000"/>
      <w:lang w:eastAsia="ru-RU"/>
    </w:rPr>
  </w:style>
  <w:style w:type="paragraph" w:styleId="a3">
    <w:name w:val="header"/>
    <w:basedOn w:val="a"/>
    <w:link w:val="a4"/>
    <w:uiPriority w:val="99"/>
    <w:unhideWhenUsed/>
    <w:rsid w:val="0074368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4368B"/>
  </w:style>
  <w:style w:type="paragraph" w:styleId="a5">
    <w:name w:val="footer"/>
    <w:basedOn w:val="a"/>
    <w:link w:val="a6"/>
    <w:uiPriority w:val="99"/>
    <w:unhideWhenUsed/>
    <w:rsid w:val="0074368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4368B"/>
  </w:style>
  <w:style w:type="paragraph" w:styleId="a7">
    <w:name w:val="Balloon Text"/>
    <w:basedOn w:val="a"/>
    <w:link w:val="a8"/>
    <w:uiPriority w:val="99"/>
    <w:semiHidden/>
    <w:unhideWhenUsed/>
    <w:rsid w:val="0074368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4368B"/>
    <w:rPr>
      <w:rFonts w:ascii="Tahoma" w:hAnsi="Tahoma" w:cs="Tahoma"/>
      <w:sz w:val="16"/>
      <w:szCs w:val="16"/>
    </w:rPr>
  </w:style>
  <w:style w:type="character" w:customStyle="1" w:styleId="Code">
    <w:name w:val="Code"/>
    <w:basedOn w:val="a0"/>
    <w:uiPriority w:val="1"/>
    <w:qFormat/>
    <w:rsid w:val="009940B7"/>
    <w:rPr>
      <w:rFonts w:ascii="Courier New" w:hAnsi="Courier New"/>
      <w:sz w:val="22"/>
    </w:rPr>
  </w:style>
  <w:style w:type="paragraph" w:customStyle="1" w:styleId="1">
    <w:name w:val="Заголовок 1 приложения (А"/>
    <w:aliases w:val="...),Б"/>
    <w:basedOn w:val="10"/>
    <w:next w:val="a"/>
    <w:rsid w:val="009940B7"/>
    <w:pPr>
      <w:numPr>
        <w:numId w:val="1"/>
      </w:numPr>
      <w:pBdr>
        <w:top w:val="thinThickSmallGap" w:sz="24" w:space="1" w:color="auto"/>
      </w:pBdr>
      <w:tabs>
        <w:tab w:val="left" w:pos="1134"/>
        <w:tab w:val="left" w:pos="2268"/>
        <w:tab w:val="left" w:pos="3402"/>
        <w:tab w:val="left" w:pos="4536"/>
        <w:tab w:val="left" w:pos="5670"/>
        <w:tab w:val="left" w:pos="6804"/>
        <w:tab w:val="left" w:pos="7938"/>
        <w:tab w:val="left" w:pos="9072"/>
        <w:tab w:val="left" w:pos="10206"/>
      </w:tabs>
      <w:suppressAutoHyphens/>
      <w:spacing w:before="600" w:after="400"/>
    </w:pPr>
    <w:rPr>
      <w:rFonts w:cs="Arial"/>
      <w:sz w:val="40"/>
      <w:lang w:eastAsia="ru-RU"/>
    </w:rPr>
  </w:style>
  <w:style w:type="character" w:customStyle="1" w:styleId="11">
    <w:name w:val="Заголовок 1 Знак"/>
    <w:aliases w:val="Heading 1 SM Знак"/>
    <w:basedOn w:val="a0"/>
    <w:link w:val="10"/>
    <w:uiPriority w:val="9"/>
    <w:rsid w:val="00EA697E"/>
    <w:rPr>
      <w:rFonts w:ascii="Arial" w:eastAsia="Times New Roman" w:hAnsi="Arial" w:cs="Times New Roman"/>
      <w:b/>
      <w:bCs/>
      <w:color w:val="669900"/>
      <w:kern w:val="32"/>
      <w:sz w:val="32"/>
      <w:szCs w:val="32"/>
    </w:rPr>
  </w:style>
  <w:style w:type="character" w:customStyle="1" w:styleId="20">
    <w:name w:val="Заголовок 2 Знак"/>
    <w:aliases w:val="Heading 2 SM Знак"/>
    <w:basedOn w:val="a0"/>
    <w:link w:val="2"/>
    <w:uiPriority w:val="9"/>
    <w:rsid w:val="009940B7"/>
    <w:rPr>
      <w:rFonts w:ascii="Arial" w:eastAsia="Times New Roman" w:hAnsi="Arial" w:cs="Times New Roman"/>
      <w:b/>
      <w:bCs/>
      <w:iCs/>
      <w:color w:val="669900"/>
      <w:sz w:val="28"/>
      <w:szCs w:val="28"/>
    </w:rPr>
  </w:style>
  <w:style w:type="character" w:customStyle="1" w:styleId="30">
    <w:name w:val="Заголовок 3 Знак"/>
    <w:aliases w:val="Heading 3 SM Знак"/>
    <w:basedOn w:val="a0"/>
    <w:link w:val="3"/>
    <w:uiPriority w:val="9"/>
    <w:rsid w:val="009940B7"/>
    <w:rPr>
      <w:rFonts w:ascii="Arial" w:eastAsia="Times New Roman" w:hAnsi="Arial" w:cs="Times New Roman"/>
      <w:b/>
      <w:bCs/>
      <w:color w:val="669900"/>
      <w:sz w:val="26"/>
      <w:szCs w:val="26"/>
    </w:rPr>
  </w:style>
  <w:style w:type="character" w:customStyle="1" w:styleId="40">
    <w:name w:val="Заголовок 4 Знак"/>
    <w:aliases w:val="Заголовок 4 СмартЛабс Знак"/>
    <w:basedOn w:val="a0"/>
    <w:link w:val="4"/>
    <w:uiPriority w:val="9"/>
    <w:rsid w:val="009940B7"/>
    <w:rPr>
      <w:rFonts w:ascii="Arial" w:eastAsia="Times New Roman" w:hAnsi="Arial" w:cs="Times New Roman"/>
      <w:b/>
      <w:bCs/>
      <w:i/>
      <w:sz w:val="24"/>
      <w:szCs w:val="28"/>
    </w:rPr>
  </w:style>
  <w:style w:type="character" w:styleId="a9">
    <w:name w:val="annotation reference"/>
    <w:basedOn w:val="a0"/>
    <w:uiPriority w:val="99"/>
    <w:semiHidden/>
    <w:unhideWhenUsed/>
    <w:rsid w:val="009940B7"/>
    <w:rPr>
      <w:sz w:val="16"/>
      <w:szCs w:val="16"/>
    </w:rPr>
  </w:style>
  <w:style w:type="paragraph" w:customStyle="1" w:styleId="ScrollListBullet1">
    <w:name w:val="Scroll List Bullet 1"/>
    <w:basedOn w:val="a"/>
    <w:qFormat/>
    <w:rsid w:val="008B3117"/>
    <w:pPr>
      <w:numPr>
        <w:numId w:val="5"/>
      </w:numPr>
      <w:spacing w:line="240" w:lineRule="auto"/>
      <w:ind w:left="851" w:firstLine="0"/>
    </w:pPr>
    <w:rPr>
      <w:rFonts w:eastAsia="Calibri" w:cs="Times New Roman"/>
    </w:rPr>
  </w:style>
  <w:style w:type="paragraph" w:customStyle="1" w:styleId="aa">
    <w:name w:val="Название Рисунка"/>
    <w:basedOn w:val="a"/>
    <w:qFormat/>
    <w:rsid w:val="009940B7"/>
    <w:pPr>
      <w:spacing w:line="240" w:lineRule="auto"/>
      <w:jc w:val="center"/>
    </w:pPr>
    <w:rPr>
      <w:rFonts w:eastAsia="Calibri" w:cs="Times New Roman"/>
      <w:sz w:val="20"/>
      <w:szCs w:val="20"/>
    </w:rPr>
  </w:style>
  <w:style w:type="paragraph" w:customStyle="1" w:styleId="ab">
    <w:name w:val="Название Таблицы"/>
    <w:basedOn w:val="a"/>
    <w:qFormat/>
    <w:rsid w:val="009940B7"/>
    <w:pPr>
      <w:spacing w:line="240" w:lineRule="auto"/>
    </w:pPr>
    <w:rPr>
      <w:rFonts w:eastAsia="Calibri" w:cs="Times New Roman"/>
      <w:sz w:val="20"/>
      <w:szCs w:val="20"/>
    </w:rPr>
  </w:style>
  <w:style w:type="paragraph" w:customStyle="1" w:styleId="ScrollListNumber">
    <w:name w:val="Scroll List Number"/>
    <w:basedOn w:val="a"/>
    <w:qFormat/>
    <w:rsid w:val="008B3117"/>
    <w:pPr>
      <w:numPr>
        <w:numId w:val="6"/>
      </w:numPr>
      <w:spacing w:after="0" w:line="240" w:lineRule="auto"/>
      <w:ind w:left="340" w:firstLine="0"/>
    </w:pPr>
    <w:rPr>
      <w:rFonts w:eastAsia="Times New Roman" w:cs="Times New Roman"/>
      <w:szCs w:val="28"/>
      <w:lang w:eastAsia="ru-RU"/>
    </w:rPr>
  </w:style>
  <w:style w:type="table" w:styleId="ac">
    <w:name w:val="Table Grid"/>
    <w:basedOn w:val="a1"/>
    <w:uiPriority w:val="59"/>
    <w:rsid w:val="009940B7"/>
    <w:pPr>
      <w:spacing w:after="0" w:line="240" w:lineRule="auto"/>
    </w:pPr>
    <w:rPr>
      <w:rFonts w:ascii="Calibri" w:eastAsia="Calibri" w:hAnsi="Calibri"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ad">
    <w:name w:val="СмартЛабс таблица"/>
    <w:basedOn w:val="a1"/>
    <w:uiPriority w:val="99"/>
    <w:qFormat/>
    <w:rsid w:val="009940B7"/>
    <w:pPr>
      <w:spacing w:after="0" w:line="240" w:lineRule="auto"/>
    </w:pPr>
    <w:rPr>
      <w:rFonts w:ascii="Arial" w:eastAsia="Calibri" w:hAnsi="Arial" w:cs="Times New Roman"/>
      <w:szCs w:val="20"/>
      <w:lang w:eastAsia="ru-RU"/>
    </w:rPr>
    <w:tblPr>
      <w:tblInd w:w="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0" w:type="dxa"/>
        <w:left w:w="108" w:type="dxa"/>
        <w:bottom w:w="0" w:type="dxa"/>
        <w:right w:w="108" w:type="dxa"/>
      </w:tblCellMar>
    </w:tblPr>
    <w:tcPr>
      <w:shd w:val="clear" w:color="auto" w:fill="E6E6E6"/>
    </w:tcPr>
  </w:style>
  <w:style w:type="paragraph" w:styleId="ae">
    <w:name w:val="Document Map"/>
    <w:basedOn w:val="a"/>
    <w:link w:val="af"/>
    <w:uiPriority w:val="99"/>
    <w:semiHidden/>
    <w:unhideWhenUsed/>
    <w:rsid w:val="009940B7"/>
    <w:pPr>
      <w:spacing w:line="240" w:lineRule="auto"/>
    </w:pPr>
    <w:rPr>
      <w:rFonts w:ascii="Tahoma" w:eastAsia="Calibri" w:hAnsi="Tahoma" w:cs="Tahoma"/>
      <w:sz w:val="16"/>
      <w:szCs w:val="16"/>
    </w:rPr>
  </w:style>
  <w:style w:type="character" w:customStyle="1" w:styleId="af">
    <w:name w:val="Схема документа Знак"/>
    <w:basedOn w:val="a0"/>
    <w:link w:val="ae"/>
    <w:uiPriority w:val="99"/>
    <w:semiHidden/>
    <w:rsid w:val="009940B7"/>
    <w:rPr>
      <w:rFonts w:ascii="Tahoma" w:eastAsia="Calibri" w:hAnsi="Tahoma" w:cs="Tahoma"/>
      <w:sz w:val="16"/>
      <w:szCs w:val="16"/>
    </w:rPr>
  </w:style>
  <w:style w:type="paragraph" w:customStyle="1" w:styleId="af0">
    <w:name w:val="текст в таблице"/>
    <w:basedOn w:val="a"/>
    <w:qFormat/>
    <w:rsid w:val="009940B7"/>
    <w:pPr>
      <w:keepNext/>
      <w:spacing w:line="240" w:lineRule="auto"/>
    </w:pPr>
    <w:rPr>
      <w:rFonts w:eastAsia="Calibri" w:cs="Arial"/>
      <w:iCs/>
    </w:rPr>
  </w:style>
  <w:style w:type="table" w:customStyle="1" w:styleId="ScrollTableNormal">
    <w:name w:val="Scroll Table Normal"/>
    <w:basedOn w:val="a1"/>
    <w:uiPriority w:val="99"/>
    <w:qFormat/>
    <w:rsid w:val="00597C36"/>
    <w:pPr>
      <w:spacing w:before="120" w:after="120" w:line="240" w:lineRule="auto"/>
      <w:ind w:left="113" w:right="113"/>
    </w:pPr>
    <w:rPr>
      <w:rFonts w:ascii="Arial" w:hAnsi="Arial"/>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crollWarning">
    <w:name w:val="Scroll Warning"/>
    <w:basedOn w:val="TableNormal0"/>
    <w:uiPriority w:val="99"/>
    <w:qFormat/>
    <w:rsid w:val="0099620C"/>
    <w:pPr>
      <w:spacing w:after="0"/>
      <w:ind w:left="173" w:right="259"/>
    </w:pPr>
    <w:tblPr>
      <w:tblInd w:w="0" w:type="dxa"/>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TableNormal0">
    <w:name w:val="Table Normal_0"/>
    <w:uiPriority w:val="99"/>
    <w:semiHidden/>
    <w:unhideWhenUsed/>
    <w:rsid w:val="00F3723D"/>
    <w:tblPr>
      <w:tblInd w:w="0" w:type="dxa"/>
      <w:tblCellMar>
        <w:top w:w="0" w:type="dxa"/>
        <w:left w:w="108" w:type="dxa"/>
        <w:bottom w:w="0" w:type="dxa"/>
        <w:right w:w="108" w:type="dxa"/>
      </w:tblCellMar>
    </w:tblPr>
  </w:style>
  <w:style w:type="table" w:customStyle="1" w:styleId="ScrollNote">
    <w:name w:val="Scroll Note"/>
    <w:basedOn w:val="TableNormal0"/>
    <w:uiPriority w:val="99"/>
    <w:qFormat/>
    <w:rsid w:val="00F93E63"/>
    <w:pPr>
      <w:spacing w:after="0"/>
      <w:ind w:left="173" w:right="259"/>
    </w:pPr>
    <w:tblPr>
      <w:tblInd w:w="0" w:type="dxa"/>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Panel">
    <w:name w:val="Scroll Panel"/>
    <w:basedOn w:val="TableNormal0"/>
    <w:uiPriority w:val="99"/>
    <w:qFormat/>
    <w:rsid w:val="00F93E63"/>
    <w:pPr>
      <w:spacing w:after="0"/>
      <w:ind w:left="173" w:right="259"/>
    </w:pPr>
    <w:tblPr>
      <w:tblInd w:w="0" w:type="dxa"/>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Info">
    <w:name w:val="Scroll Info"/>
    <w:basedOn w:val="TableNormal0"/>
    <w:uiPriority w:val="99"/>
    <w:qFormat/>
    <w:rsid w:val="00F93E63"/>
    <w:pPr>
      <w:spacing w:after="0"/>
      <w:ind w:left="173" w:right="259"/>
    </w:pPr>
    <w:tblPr>
      <w:tblInd w:w="0" w:type="dxa"/>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TableGrid0">
    <w:name w:val="Table Grid_0"/>
    <w:basedOn w:val="TableNormal0"/>
    <w:uiPriority w:val="59"/>
    <w:rsid w:val="00E868FB"/>
    <w:pPr>
      <w:spacing w:after="0"/>
    </w:pPr>
    <w:tblPr>
      <w:tblInd w:w="0" w:type="dxa"/>
      <w:tblCellMar>
        <w:top w:w="0" w:type="dxa"/>
        <w:left w:w="108" w:type="dxa"/>
        <w:bottom w:w="0" w:type="dxa"/>
        <w:right w:w="108" w:type="dxa"/>
      </w:tblCellMar>
    </w:tblPr>
  </w:style>
  <w:style w:type="table" w:customStyle="1" w:styleId="ScrollTip">
    <w:name w:val="Scroll Tip"/>
    <w:basedOn w:val="TableNormal0"/>
    <w:uiPriority w:val="99"/>
    <w:qFormat/>
    <w:rsid w:val="0099620C"/>
    <w:pPr>
      <w:spacing w:after="0"/>
      <w:ind w:left="173" w:right="259"/>
    </w:pPr>
    <w:tblPr>
      <w:tblInd w:w="0" w:type="dxa"/>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SectionColumn">
    <w:name w:val="Scroll Section Column"/>
    <w:basedOn w:val="TableNormal0"/>
    <w:uiPriority w:val="99"/>
    <w:rsid w:val="00E868FB"/>
    <w:pPr>
      <w:spacing w:after="0"/>
    </w:pPr>
    <w:tblPr>
      <w:tblInd w:w="0" w:type="dxa"/>
      <w:tblCellMar>
        <w:top w:w="0" w:type="dxa"/>
        <w:left w:w="108" w:type="dxa"/>
        <w:bottom w:w="0" w:type="dxa"/>
        <w:right w:w="108" w:type="dxa"/>
      </w:tblCellMar>
    </w:tblPr>
  </w:style>
  <w:style w:type="table" w:customStyle="1" w:styleId="ScrollCode">
    <w:name w:val="Scroll Code"/>
    <w:basedOn w:val="TableNormal0"/>
    <w:uiPriority w:val="99"/>
    <w:qFormat/>
    <w:rsid w:val="00AD7224"/>
    <w:pPr>
      <w:spacing w:after="0"/>
      <w:ind w:left="173" w:right="259"/>
    </w:pPr>
    <w:rPr>
      <w:rFonts w:ascii="Courier New" w:hAnsi="Courier New"/>
      <w:sz w:val="18"/>
    </w:rPr>
    <w:tblPr>
      <w:tblCellSpacing w:w="0" w:type="dxa"/>
      <w:tblInd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Quote">
    <w:name w:val="Scroll Quote"/>
    <w:basedOn w:val="TableNormal0"/>
    <w:uiPriority w:val="99"/>
    <w:qFormat/>
    <w:rsid w:val="00F93E63"/>
    <w:pPr>
      <w:spacing w:after="0"/>
      <w:ind w:left="173" w:right="259"/>
    </w:pPr>
    <w:rPr>
      <w:i/>
    </w:rPr>
    <w:tblPr>
      <w:tblInd w:w="0" w:type="dxa"/>
      <w:tblCellMar>
        <w:top w:w="0" w:type="dxa"/>
        <w:left w:w="58" w:type="dxa"/>
        <w:bottom w:w="0" w:type="dxa"/>
        <w:right w:w="58" w:type="dxa"/>
      </w:tblCellMar>
    </w:tblPr>
    <w:tblStylePr w:type="firstCol">
      <w:tblPr/>
      <w:tcPr>
        <w:tcBorders>
          <w:left w:val="single" w:sz="4" w:space="0" w:color="6199C9"/>
        </w:tcBorders>
      </w:tcPr>
    </w:tblStylePr>
  </w:style>
  <w:style w:type="character" w:styleId="af1">
    <w:name w:val="Hyperlink"/>
    <w:basedOn w:val="a0"/>
    <w:uiPriority w:val="99"/>
    <w:rsid w:val="00EF7B96"/>
    <w:rPr>
      <w:color w:val="0000FF"/>
      <w:u w:val="single"/>
    </w:rPr>
  </w:style>
  <w:style w:type="paragraph" w:styleId="af2">
    <w:name w:val="Plain Text"/>
    <w:basedOn w:val="a"/>
    <w:rsid w:val="00EF7B96"/>
    <w:rPr>
      <w:rFonts w:ascii="Courier New" w:hAnsi="Courier New" w:cs="Courier New"/>
      <w:sz w:val="20"/>
      <w:szCs w:val="20"/>
    </w:rPr>
  </w:style>
  <w:style w:type="paragraph" w:styleId="af3">
    <w:name w:val="TOC Heading"/>
    <w:basedOn w:val="10"/>
    <w:next w:val="a"/>
    <w:uiPriority w:val="39"/>
    <w:semiHidden/>
    <w:unhideWhenUsed/>
    <w:qFormat/>
    <w:rsid w:val="0053394C"/>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2">
    <w:name w:val="toc 1"/>
    <w:basedOn w:val="a"/>
    <w:next w:val="a"/>
    <w:autoRedefine/>
    <w:uiPriority w:val="39"/>
    <w:unhideWhenUsed/>
    <w:rsid w:val="0053394C"/>
    <w:pPr>
      <w:spacing w:after="100"/>
    </w:pPr>
  </w:style>
  <w:style w:type="paragraph" w:styleId="21">
    <w:name w:val="toc 2"/>
    <w:basedOn w:val="a"/>
    <w:next w:val="a"/>
    <w:autoRedefine/>
    <w:uiPriority w:val="39"/>
    <w:unhideWhenUsed/>
    <w:rsid w:val="0053394C"/>
    <w:pPr>
      <w:spacing w:after="100"/>
      <w:ind w:left="240"/>
    </w:pPr>
  </w:style>
  <w:style w:type="paragraph" w:styleId="31">
    <w:name w:val="toc 3"/>
    <w:basedOn w:val="a"/>
    <w:next w:val="a"/>
    <w:autoRedefine/>
    <w:uiPriority w:val="39"/>
    <w:unhideWhenUsed/>
    <w:rsid w:val="0053394C"/>
    <w:pPr>
      <w:spacing w:after="100"/>
      <w:ind w:left="480"/>
    </w:pPr>
  </w:style>
  <w:style w:type="paragraph" w:styleId="af4">
    <w:name w:val="Normal (Web)"/>
    <w:basedOn w:val="a"/>
    <w:uiPriority w:val="99"/>
    <w:unhideWhenUsed/>
    <w:rsid w:val="0082304B"/>
    <w:pPr>
      <w:spacing w:before="100" w:beforeAutospacing="1" w:after="100" w:afterAutospacing="1" w:line="240" w:lineRule="auto"/>
      <w:jc w:val="left"/>
    </w:pPr>
    <w:rPr>
      <w:rFonts w:ascii="Times New Roman" w:eastAsia="Times New Roman" w:hAnsi="Times New Roman" w:cs="Times New Roman"/>
      <w:szCs w:val="24"/>
      <w:lang w:eastAsia="ru-RU"/>
    </w:rPr>
  </w:style>
  <w:style w:type="paragraph" w:styleId="af5">
    <w:name w:val="List Paragraph"/>
    <w:basedOn w:val="a"/>
    <w:uiPriority w:val="34"/>
    <w:qFormat/>
    <w:rsid w:val="0082304B"/>
    <w:pPr>
      <w:ind w:left="720"/>
      <w:contextualSpacing/>
    </w:pPr>
  </w:style>
  <w:style w:type="paragraph" w:styleId="af6">
    <w:name w:val="annotation text"/>
    <w:basedOn w:val="a"/>
    <w:link w:val="af7"/>
    <w:uiPriority w:val="99"/>
    <w:semiHidden/>
    <w:unhideWhenUsed/>
    <w:rsid w:val="00C3226F"/>
    <w:pPr>
      <w:spacing w:line="240" w:lineRule="auto"/>
    </w:pPr>
    <w:rPr>
      <w:sz w:val="20"/>
      <w:szCs w:val="20"/>
    </w:rPr>
  </w:style>
  <w:style w:type="character" w:customStyle="1" w:styleId="af7">
    <w:name w:val="Текст примечания Знак"/>
    <w:basedOn w:val="a0"/>
    <w:link w:val="af6"/>
    <w:uiPriority w:val="99"/>
    <w:semiHidden/>
    <w:rsid w:val="00C3226F"/>
    <w:rPr>
      <w:rFonts w:ascii="Arial" w:hAnsi="Arial"/>
      <w:sz w:val="20"/>
      <w:szCs w:val="20"/>
    </w:rPr>
  </w:style>
  <w:style w:type="paragraph" w:styleId="af8">
    <w:name w:val="annotation subject"/>
    <w:basedOn w:val="af6"/>
    <w:next w:val="af6"/>
    <w:link w:val="af9"/>
    <w:uiPriority w:val="99"/>
    <w:semiHidden/>
    <w:unhideWhenUsed/>
    <w:rsid w:val="00C3226F"/>
    <w:rPr>
      <w:b/>
      <w:bCs/>
    </w:rPr>
  </w:style>
  <w:style w:type="character" w:customStyle="1" w:styleId="af9">
    <w:name w:val="Тема примечания Знак"/>
    <w:basedOn w:val="af7"/>
    <w:link w:val="af8"/>
    <w:uiPriority w:val="99"/>
    <w:semiHidden/>
    <w:rsid w:val="00C3226F"/>
    <w:rPr>
      <w:b/>
      <w:bCs/>
    </w:rPr>
  </w:style>
  <w:style w:type="paragraph" w:styleId="afa">
    <w:name w:val="Revision"/>
    <w:hidden/>
    <w:uiPriority w:val="99"/>
    <w:semiHidden/>
    <w:rsid w:val="005A4434"/>
    <w:pPr>
      <w:spacing w:after="0" w:line="240" w:lineRule="auto"/>
    </w:pPr>
    <w:rPr>
      <w:rFonts w:ascii="Arial" w:hAnsi="Arial"/>
      <w:sz w:val="24"/>
    </w:rPr>
  </w:style>
  <w:style w:type="character" w:styleId="afb">
    <w:name w:val="FollowedHyperlink"/>
    <w:basedOn w:val="a0"/>
    <w:uiPriority w:val="99"/>
    <w:semiHidden/>
    <w:unhideWhenUsed/>
    <w:rsid w:val="00BA008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957570643">
      <w:bodyDiv w:val="1"/>
      <w:marLeft w:val="0"/>
      <w:marRight w:val="0"/>
      <w:marTop w:val="0"/>
      <w:marBottom w:val="0"/>
      <w:divBdr>
        <w:top w:val="none" w:sz="0" w:space="0" w:color="auto"/>
        <w:left w:val="none" w:sz="0" w:space="0" w:color="auto"/>
        <w:bottom w:val="none" w:sz="0" w:space="0" w:color="auto"/>
        <w:right w:val="none" w:sz="0" w:space="0" w:color="auto"/>
      </w:divBdr>
      <w:divsChild>
        <w:div w:id="563105635">
          <w:marLeft w:val="0"/>
          <w:marRight w:val="0"/>
          <w:marTop w:val="0"/>
          <w:marBottom w:val="0"/>
          <w:divBdr>
            <w:top w:val="none" w:sz="0" w:space="0" w:color="auto"/>
            <w:left w:val="none" w:sz="0" w:space="0" w:color="auto"/>
            <w:bottom w:val="none" w:sz="0" w:space="0" w:color="auto"/>
            <w:right w:val="none" w:sz="0" w:space="0" w:color="auto"/>
          </w:divBdr>
          <w:divsChild>
            <w:div w:id="12346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43355">
      <w:bodyDiv w:val="1"/>
      <w:marLeft w:val="0"/>
      <w:marRight w:val="0"/>
      <w:marTop w:val="0"/>
      <w:marBottom w:val="0"/>
      <w:divBdr>
        <w:top w:val="none" w:sz="0" w:space="0" w:color="auto"/>
        <w:left w:val="none" w:sz="0" w:space="0" w:color="auto"/>
        <w:bottom w:val="none" w:sz="0" w:space="0" w:color="auto"/>
        <w:right w:val="none" w:sz="0" w:space="0" w:color="auto"/>
      </w:divBdr>
      <w:divsChild>
        <w:div w:id="1943342479">
          <w:marLeft w:val="-58"/>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svasilyeva/Downloads/SmartTUBE%205.%20%D0%A1%D0%BF%D1%80%D0%B0%D0%B2%D0%BE%D1%87%D0%BD%D0%B8%D0%BA%20API%20OSS%20%D0%B8%20BSS.docx" TargetMode="External"/><Relationship Id="rId4" Type="http://schemas.openxmlformats.org/officeDocument/2006/relationships/settings" Target="settings.xml"/><Relationship Id="rId9" Type="http://schemas.openxmlformats.org/officeDocument/2006/relationships/hyperlink" Target="http://111.111.0.1:8080/prefix/method1?param1=value1&amp;param2=value2"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smartlabs.tv" TargetMode="External"/><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1044;&#1086;&#1082;&#1091;&#1084;&#1077;&#1085;&#1090;&#1099;\temp\&#1058;&#1077;&#1093;&#1085;&#1080;&#1095;&#1077;&#1089;&#1082;&#1086;&#1077;%20&#1079;&#1072;&#1076;&#1072;&#1085;&#1080;&#1077;.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8CE6BE-D73F-42DB-87A0-F9808FFF3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Техническое задание.dotx</Template>
  <TotalTime>1274</TotalTime>
  <Pages>37</Pages>
  <Words>6292</Words>
  <Characters>35871</Characters>
  <Application>Microsoft Office Word</Application>
  <DocSecurity>0</DocSecurity>
  <Lines>298</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Novikova</dc:creator>
  <cp:lastModifiedBy>svasilyeva</cp:lastModifiedBy>
  <cp:revision>89</cp:revision>
  <cp:lastPrinted>2018-03-06T09:10:00Z</cp:lastPrinted>
  <dcterms:created xsi:type="dcterms:W3CDTF">2016-04-12T10:54:00Z</dcterms:created>
  <dcterms:modified xsi:type="dcterms:W3CDTF">2018-03-23T18:41:00Z</dcterms:modified>
</cp:coreProperties>
</file>