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EC315" w14:textId="77777777" w:rsidR="00D27406" w:rsidRDefault="00D27406" w:rsidP="00D274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6F0EDE8F" w14:textId="77777777" w:rsidR="00D27406" w:rsidRDefault="00D27406" w:rsidP="00D274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287D08C4" w14:textId="77777777" w:rsidR="00D27406" w:rsidRDefault="00D27406" w:rsidP="00D274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E347614" w14:textId="3DBF8E52" w:rsidR="00F85287" w:rsidRPr="008A2ADC" w:rsidRDefault="00F85287" w:rsidP="00D27406">
      <w:pPr>
        <w:widowControl w:val="0"/>
        <w:suppressAutoHyphens/>
        <w:spacing w:after="172" w:line="360" w:lineRule="auto"/>
        <w:ind w:left="70"/>
        <w:jc w:val="center"/>
        <w:rPr>
          <w:rFonts w:ascii="Times New Roman" w:eastAsia="SimSun" w:hAnsi="Times New Roman" w:cs="Times New Roman"/>
          <w:color w:val="000000" w:themeColor="text1"/>
          <w:kern w:val="2"/>
          <w:sz w:val="28"/>
          <w:szCs w:val="28"/>
          <w:lang w:eastAsia="hi-IN" w:bidi="hi-IN"/>
        </w:rPr>
      </w:pPr>
      <w:commentRangeStart w:id="0"/>
      <w:commentRangeStart w:id="1"/>
    </w:p>
    <w:p w14:paraId="7DA2C410" w14:textId="77777777" w:rsidR="00F85287" w:rsidRPr="008A2ADC" w:rsidRDefault="00F85287" w:rsidP="00D27406">
      <w:pPr>
        <w:widowControl w:val="0"/>
        <w:suppressAutoHyphens/>
        <w:spacing w:after="197" w:line="36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ОТЧЕТ</w:t>
      </w:r>
    </w:p>
    <w:p w14:paraId="457FCF3C" w14:textId="4D1FF4ED" w:rsidR="00F85287" w:rsidRPr="008A2ADC" w:rsidRDefault="00F85287" w:rsidP="00D27406">
      <w:pPr>
        <w:widowControl w:val="0"/>
        <w:suppressAutoHyphens/>
        <w:spacing w:after="197" w:line="36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Лабораторная работа №3</w:t>
      </w:r>
      <w:r w:rsidR="00682F4B"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по дисциплине «Основы </w:t>
      </w:r>
      <w:commentRangeEnd w:id="0"/>
      <w:r w:rsidR="008F260C" w:rsidRPr="008A2ADC">
        <w:rPr>
          <w:rStyle w:val="CommentReference"/>
          <w:rFonts w:ascii="Times New Roman" w:hAnsi="Times New Roman" w:cs="Times New Roman"/>
        </w:rPr>
        <w:commentReference w:id="0"/>
      </w:r>
      <w:commentRangeEnd w:id="1"/>
      <w:r w:rsidR="00546C11">
        <w:rPr>
          <w:rStyle w:val="CommentReference"/>
        </w:rPr>
        <w:commentReference w:id="1"/>
      </w:r>
      <w:r w:rsidR="00682F4B"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>разработки САПР»</w:t>
      </w:r>
      <w:r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</w:t>
      </w:r>
    </w:p>
    <w:p w14:paraId="533DFA13" w14:textId="18D4EDEE" w:rsidR="00F85287" w:rsidRPr="008A2ADC" w:rsidRDefault="00F85287" w:rsidP="00D27406">
      <w:pPr>
        <w:widowControl w:val="0"/>
        <w:suppressAutoHyphens/>
        <w:spacing w:after="131" w:line="360" w:lineRule="auto"/>
        <w:jc w:val="center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</w:p>
    <w:p w14:paraId="0BAF9D79" w14:textId="77777777" w:rsidR="00F85287" w:rsidRPr="008A2ADC" w:rsidRDefault="00F85287" w:rsidP="00D27406">
      <w:pPr>
        <w:widowControl w:val="0"/>
        <w:suppressAutoHyphens/>
        <w:spacing w:after="348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Выполнил:</w:t>
      </w:r>
    </w:p>
    <w:p w14:paraId="6B38D404" w14:textId="77777777" w:rsidR="00F85287" w:rsidRPr="008A2ADC" w:rsidRDefault="00F85287" w:rsidP="00D27406">
      <w:pPr>
        <w:widowControl w:val="0"/>
        <w:suppressAutoHyphens/>
        <w:spacing w:after="348" w:line="360" w:lineRule="auto"/>
        <w:ind w:left="10" w:right="55" w:hanging="10"/>
        <w:jc w:val="right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 xml:space="preserve">Студент гр. 580-3 </w:t>
      </w:r>
    </w:p>
    <w:p w14:paraId="7E2A8BF8" w14:textId="77777777" w:rsidR="00F85287" w:rsidRPr="008A2ADC" w:rsidRDefault="00F85287" w:rsidP="00D27406">
      <w:pPr>
        <w:widowControl w:val="0"/>
        <w:suppressAutoHyphens/>
        <w:spacing w:after="33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___________Б.М. Олимов</w:t>
      </w:r>
    </w:p>
    <w:p w14:paraId="4148A64D" w14:textId="3B49B145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«__»____________202</w:t>
      </w:r>
      <w:r w:rsidR="00B03274" w:rsidRPr="0089058A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4</w:t>
      </w: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г.</w:t>
      </w:r>
    </w:p>
    <w:p w14:paraId="1B209F88" w14:textId="77777777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4D94E9CA" w14:textId="77777777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Руководитель:</w:t>
      </w:r>
    </w:p>
    <w:p w14:paraId="64D9CBDD" w14:textId="4F49E4EF" w:rsidR="00F85287" w:rsidRPr="008A2ADC" w:rsidRDefault="00F61279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hAnsi="Times New Roman" w:cs="Times New Roman"/>
          <w:sz w:val="28"/>
          <w:szCs w:val="28"/>
        </w:rPr>
        <w:t xml:space="preserve">к.т.н., доцент каф. </w:t>
      </w:r>
      <w:commentRangeStart w:id="2"/>
      <w:commentRangeStart w:id="3"/>
      <w:r w:rsidR="00F85287"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КСУП</w:t>
      </w:r>
      <w:commentRangeEnd w:id="2"/>
      <w:r w:rsidR="003B24C9" w:rsidRPr="008A2ADC">
        <w:rPr>
          <w:rStyle w:val="CommentReference"/>
          <w:rFonts w:ascii="Times New Roman" w:hAnsi="Times New Roman" w:cs="Times New Roman"/>
        </w:rPr>
        <w:commentReference w:id="2"/>
      </w:r>
      <w:commentRangeEnd w:id="3"/>
      <w:r w:rsidR="009D0B3F" w:rsidRPr="008A2ADC">
        <w:rPr>
          <w:rStyle w:val="CommentReference"/>
          <w:rFonts w:ascii="Times New Roman" w:hAnsi="Times New Roman" w:cs="Times New Roman"/>
        </w:rPr>
        <w:commentReference w:id="3"/>
      </w:r>
    </w:p>
    <w:p w14:paraId="126EC331" w14:textId="77777777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___________А. А. Калентьев</w:t>
      </w:r>
    </w:p>
    <w:p w14:paraId="5C671191" w14:textId="3BC389AB" w:rsidR="00F85287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«__»____________202</w:t>
      </w:r>
      <w:r w:rsidR="00B03274" w:rsidRPr="0089058A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4</w:t>
      </w: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г.</w:t>
      </w:r>
    </w:p>
    <w:p w14:paraId="1E9DEE28" w14:textId="77777777" w:rsidR="00D27406" w:rsidRPr="008A2ADC" w:rsidRDefault="00D27406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2CA8939E" w14:textId="77777777" w:rsidR="008325D6" w:rsidRPr="008A2ADC" w:rsidRDefault="008325D6" w:rsidP="00D2740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150B0E8D" w14:textId="5DF25A62" w:rsidR="008325D6" w:rsidRPr="008A2ADC" w:rsidRDefault="00F85287" w:rsidP="00D2740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Томск</w:t>
      </w: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 xml:space="preserve"> 202</w:t>
      </w:r>
      <w:r w:rsidR="00B03274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>4</w:t>
      </w:r>
    </w:p>
    <w:p w14:paraId="3B041764" w14:textId="30F729E5" w:rsidR="00F85287" w:rsidRPr="008A2ADC" w:rsidRDefault="00430015" w:rsidP="00F8528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/>
        </w:rPr>
        <w:id w:val="9575326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17A509" w14:textId="018279AF" w:rsidR="00F85287" w:rsidRPr="008A2ADC" w:rsidRDefault="00F85287">
          <w:pPr>
            <w:pStyle w:val="TOCHeading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</w:p>
        <w:p w14:paraId="174A4042" w14:textId="3C1D3146" w:rsidR="00904A99" w:rsidRPr="00430015" w:rsidRDefault="00F8528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instrText xml:space="preserve"> TOC \o "1-3" \h \z \u </w:instrText>
          </w: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48720178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1 </w:t>
            </w:r>
            <w:r w:rsid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САПР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_Toc148720178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8FE385" w14:textId="11BE4B99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79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Информация о выбранной САПР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_Toc148720179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91819FE" w14:textId="4C285ACE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0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Описание API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_Toc148720180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A9F35A" w14:textId="6597BE6F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1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 Обзор аналогов плагина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_Toc148720181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E98183" w14:textId="48FDC67B" w:rsidR="00904A99" w:rsidRPr="00430015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2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_Toc148720182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1A52D0" w14:textId="031F7C29" w:rsidR="00904A99" w:rsidRPr="00430015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3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 Проект системы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_Toc148720183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E7AF55" w14:textId="3D255699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4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 Диаграмма классов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_Toc148720184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3E2B72" w14:textId="2DF0DE7B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5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 Макеты пользовательского интерфейса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_Toc148720185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15668B" w14:textId="302A8864" w:rsidR="00904A99" w:rsidRPr="00430015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6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Список используемых источников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_Toc148720186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4C161" w14:textId="420BA9D4" w:rsidR="00F85287" w:rsidRPr="008A2ADC" w:rsidRDefault="00F85287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</w:pPr>
          <w:r w:rsidRPr="008A2ADC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B46EC9A" w14:textId="77777777" w:rsidR="00F85287" w:rsidRPr="008A2ADC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235EA7C7" w14:textId="77777777" w:rsidR="00F85287" w:rsidRPr="008A2ADC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sectPr w:rsidR="00F85287" w:rsidRPr="008A2ADC" w:rsidSect="00954CF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6B55C4" w14:textId="77777777" w:rsidR="00682F4B" w:rsidRDefault="00682F4B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4" w:name="_Toc148720178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 xml:space="preserve">1 </w:t>
      </w:r>
      <w:commentRangeStart w:id="5"/>
      <w:commentRangeStart w:id="6"/>
      <w:commentRangeStart w:id="7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Описание САПР</w:t>
      </w:r>
      <w:bookmarkEnd w:id="4"/>
      <w:commentRangeEnd w:id="5"/>
      <w:r w:rsidR="009A7E41" w:rsidRPr="008A2ADC">
        <w:rPr>
          <w:rStyle w:val="CommentReference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5"/>
      </w:r>
      <w:commentRangeEnd w:id="6"/>
      <w:r w:rsidR="003463D6" w:rsidRPr="008A2ADC">
        <w:rPr>
          <w:rStyle w:val="CommentReference"/>
          <w:rFonts w:ascii="Times New Roman" w:eastAsiaTheme="minorHAnsi" w:hAnsi="Times New Roman" w:cs="Times New Roman"/>
          <w:color w:val="auto"/>
          <w:sz w:val="28"/>
          <w:szCs w:val="28"/>
        </w:rPr>
        <w:commentReference w:id="6"/>
      </w:r>
      <w:commentRangeEnd w:id="7"/>
      <w:r w:rsidR="00FD5D64" w:rsidRPr="008A2ADC">
        <w:rPr>
          <w:rStyle w:val="CommentReference"/>
          <w:rFonts w:ascii="Times New Roman" w:eastAsiaTheme="minorHAnsi" w:hAnsi="Times New Roman" w:cs="Times New Roman"/>
          <w:color w:val="auto"/>
          <w:sz w:val="28"/>
          <w:szCs w:val="28"/>
        </w:rPr>
        <w:commentReference w:id="7"/>
      </w:r>
    </w:p>
    <w:p w14:paraId="0FD2F2D5" w14:textId="77777777" w:rsidR="00930EC0" w:rsidRPr="00930EC0" w:rsidRDefault="00930EC0" w:rsidP="00930EC0"/>
    <w:p w14:paraId="6AED0442" w14:textId="22DA8711" w:rsidR="00682F4B" w:rsidRDefault="00682F4B" w:rsidP="00930EC0">
      <w:pPr>
        <w:pStyle w:val="Heading2"/>
        <w:numPr>
          <w:ilvl w:val="1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8" w:name="_Toc148720179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Информация о выбранной САПР</w:t>
      </w:r>
      <w:bookmarkEnd w:id="8"/>
    </w:p>
    <w:p w14:paraId="52A519C5" w14:textId="77777777" w:rsidR="00930EC0" w:rsidRPr="00930EC0" w:rsidRDefault="00930EC0" w:rsidP="00930EC0"/>
    <w:p w14:paraId="453BF890" w14:textId="37938F60" w:rsidR="00682F4B" w:rsidRPr="008A2ADC" w:rsidRDefault="00682F4B" w:rsidP="00855FA3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САПР 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 представляет собой мощную систему</w:t>
      </w:r>
      <w:r w:rsidR="007A1D9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проектирования, разработанную компанией ASCON, предназначенную для управления сложными проектами с бесчисленными подсборками, деталями и объектами из библиотек стандартов</w:t>
      </w:r>
      <w:r w:rsidR="008B1587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[</w:t>
      </w:r>
      <w:r w:rsidR="00F61279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commentRangeStart w:id="9"/>
      <w:commentRangeStart w:id="10"/>
      <w:commentRangeEnd w:id="9"/>
      <w:r w:rsidR="00FD5D64" w:rsidRPr="008A2ADC">
        <w:rPr>
          <w:rStyle w:val="CommentReference"/>
          <w:rFonts w:ascii="Times New Roman" w:hAnsi="Times New Roman" w:cs="Times New Roman"/>
        </w:rPr>
        <w:commentReference w:id="9"/>
      </w:r>
      <w:commentRangeEnd w:id="10"/>
      <w:r w:rsidR="00F61279" w:rsidRPr="008A2ADC">
        <w:rPr>
          <w:rStyle w:val="CommentReference"/>
          <w:rFonts w:ascii="Times New Roman" w:hAnsi="Times New Roman" w:cs="Times New Roman"/>
        </w:rPr>
        <w:commentReference w:id="10"/>
      </w:r>
      <w:r w:rsidR="008B1587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].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Эта система демонстрирует возможности 3D-моделирования, присущие программам CAD/CAM среднего уровня. Он отличается запатентованным математическим ядром и параметрическими технологиями, что делает его предпочтительным решением для инженеров в различных отраслях промышленности. Наконец, он предлагает свободно доступные 3D-модели компаса вместе с функционалом для их загрузки.</w:t>
      </w:r>
    </w:p>
    <w:p w14:paraId="3FA5BA5B" w14:textId="04E3CC14" w:rsidR="00682F4B" w:rsidRPr="008A2ADC" w:rsidRDefault="004067F1" w:rsidP="002E667F">
      <w:pPr>
        <w:spacing w:line="360" w:lineRule="auto"/>
        <w:ind w:firstLine="36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r w:rsidR="00682F4B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обладает широкой функциональностью для 3-х мерного моделирования. Вот лишь некоторые из его возможностей:</w:t>
      </w:r>
    </w:p>
    <w:p w14:paraId="529C437F" w14:textId="77777777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твердотельное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за счет операций формообразующих (выдавливания, вращения, по сечениям и др.) и формоизменяющих (фасок, скруглений, отверстий, уклонов и др.);</w:t>
      </w:r>
    </w:p>
    <w:p w14:paraId="4FD6306F" w14:textId="77777777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поверхностное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получение геометрии модели на основе поверхностей (линейчатых, конического сечения, по сети кривых или точек, по траектории и др.);</w:t>
      </w:r>
    </w:p>
    <w:p w14:paraId="670CEF3C" w14:textId="77777777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листовое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листовых деталей методом гибки или штамповки с дальнейшим получением «развертки»;</w:t>
      </w:r>
    </w:p>
    <w:p w14:paraId="476396FA" w14:textId="63E5C782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объектное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сборочных единиц с использованием готовых типовых отраслевых деталей (крепежа, кабельных каналов, шлангов, металлоконструкций и др.).</w:t>
      </w:r>
    </w:p>
    <w:p w14:paraId="5235D604" w14:textId="77777777" w:rsidR="00944E84" w:rsidRPr="008A2ADC" w:rsidRDefault="00944E84" w:rsidP="005440F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14CA0F" w14:textId="52A3D208" w:rsidR="00682F4B" w:rsidRPr="008A2ADC" w:rsidRDefault="00682F4B" w:rsidP="00855FA3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Так же с помощью этой САПР можно выполнять разного рода инженерные расчеты. Например:</w:t>
      </w:r>
    </w:p>
    <w:p w14:paraId="412E8D94" w14:textId="703EDE3A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массо-центровочных характеристик (2D/3D)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1FA44E0" w14:textId="36E03ACD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пружин и механических передач (2D/3D)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931249B" w14:textId="533C9B52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динамический анализ поведения механизмов (3D)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D564958" w14:textId="571F7241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экспресс-анализ прочности (3D)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2487230" w14:textId="6C6EFCCE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топологическая оптимизация изделия (3D)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00515E47" w14:textId="78E558D4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геометрическая оптимизация (3D)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4C9A7E2B" w14:textId="118DAFBC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течения жидкости и газа (3D)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DE71030" w14:textId="039B7660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теплопроводности и естественной конвекции (3D)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CAA3F8D" w14:textId="59623346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размерных цепей (2D)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1A54DA78" w14:textId="77777777" w:rsidR="00682F4B" w:rsidRPr="008A2ADC" w:rsidRDefault="00682F4B" w:rsidP="005440F3">
      <w:p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7B24DCAE" w14:textId="36442991" w:rsidR="00682F4B" w:rsidRPr="008A2ADC" w:rsidRDefault="00682F4B" w:rsidP="00930EC0">
      <w:pPr>
        <w:shd w:val="clear" w:color="auto" w:fill="FFFFFF"/>
        <w:spacing w:before="105" w:after="105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Autodesk Inventor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это программное приложение, известное своим мастерством в области 3D-механического проектирования, моделирования, визуализации и документирования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</w:t>
      </w:r>
      <w:r w:rsidR="00F61279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Благодаря возможности интеграции как 2D, так и 3D-данных в одной среде, это позволяет создавать виртуальную модель конечного продукта. Это виртуальное представление облегчает оценку формы, подгонки и функциональности изделия перед физическим изготовлением. Autodesk Inventor является одним из аналого для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2A94462" w14:textId="47C9C8BD" w:rsidR="0072059A" w:rsidRPr="008A2ADC" w:rsidRDefault="00682F4B" w:rsidP="005440F3">
      <w:pPr>
        <w:shd w:val="clear" w:color="auto" w:fill="FFFFFF"/>
        <w:spacing w:before="105" w:after="105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Кроме того, Autodesk Inventor предлагает интуитивно понятные инструменты для параметрического, прямого редактирования и моделирования произвольной формы. Это очень выгодно благодаря возможностям перевода в несколько CAD-систем и включению стандартных чертежей DWG. Построенный на базе ShapeManager, фирменного ядра геометрического моделирования Autodesk, он предлагает надежную функциональность для различных задач проектирования.</w:t>
      </w:r>
    </w:p>
    <w:p w14:paraId="6D7608B7" w14:textId="3059A515" w:rsidR="00682F4B" w:rsidRPr="00930EC0" w:rsidRDefault="0072059A" w:rsidP="00930EC0">
      <w:pPr>
        <w:shd w:val="clear" w:color="auto" w:fill="FFFFFF"/>
        <w:spacing w:before="105" w:after="105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Сообщество Autodesk Inventor превосходит сообщество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Существует большее количество учебных материалов и различных форумов, на которых можно найти решение своих проблем.</w:t>
      </w:r>
      <w:r w:rsidR="001029A6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012AD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Однако,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82F4B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было принято решение выбрать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="00682F4B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из-за лучшей поддержки в России, а так же из-за уже имеющегося опыта работы в этой системе.</w:t>
      </w:r>
    </w:p>
    <w:p w14:paraId="6C940F6E" w14:textId="68DD2F01" w:rsidR="00682F4B" w:rsidRPr="008A2ADC" w:rsidRDefault="00682F4B" w:rsidP="005440F3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1" w:name="_Toc148720180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1.2 Описание API</w:t>
      </w:r>
      <w:bookmarkEnd w:id="11"/>
    </w:p>
    <w:p w14:paraId="43C03BD6" w14:textId="2F6F935B" w:rsidR="002C7584" w:rsidRPr="008A2ADC" w:rsidRDefault="00682F4B" w:rsidP="00930EC0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API – </w:t>
      </w:r>
      <w:r w:rsidR="001029A6" w:rsidRPr="008A2ADC">
        <w:rPr>
          <w:rFonts w:ascii="Times New Roman" w:hAnsi="Times New Roman" w:cs="Times New Roman"/>
          <w:sz w:val="28"/>
          <w:szCs w:val="28"/>
        </w:rPr>
        <w:t>программный интерфейс, то есть описание способов взаимодействия одной компьютерной программы с другими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1029A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[</w:t>
      </w:r>
      <w:r w:rsidR="00F61279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="001029A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]</w:t>
      </w:r>
    </w:p>
    <w:p w14:paraId="1A77EF08" w14:textId="7294232E" w:rsidR="002C7584" w:rsidRPr="008A2ADC" w:rsidRDefault="002C7584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Таблица </w:t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– Используемые свойства класс</w:t>
      </w:r>
      <w:r w:rsidR="003C007C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ов</w:t>
      </w:r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2137"/>
        <w:gridCol w:w="1924"/>
        <w:gridCol w:w="1449"/>
        <w:gridCol w:w="4188"/>
      </w:tblGrid>
      <w:tr w:rsidR="00DF0B3B" w:rsidRPr="008A2ADC" w14:paraId="18644A3F" w14:textId="77777777" w:rsidTr="00DF0B3B">
        <w:trPr>
          <w:trHeight w:val="672"/>
        </w:trPr>
        <w:tc>
          <w:tcPr>
            <w:tcW w:w="2340" w:type="dxa"/>
          </w:tcPr>
          <w:p w14:paraId="5428E0B6" w14:textId="5A830BE3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Сущность</w:t>
            </w:r>
          </w:p>
        </w:tc>
        <w:tc>
          <w:tcPr>
            <w:tcW w:w="2200" w:type="dxa"/>
          </w:tcPr>
          <w:p w14:paraId="3F4176AA" w14:textId="70D6067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</w:t>
            </w:r>
          </w:p>
        </w:tc>
        <w:tc>
          <w:tcPr>
            <w:tcW w:w="2126" w:type="dxa"/>
          </w:tcPr>
          <w:p w14:paraId="4D723BB6" w14:textId="7484AAD5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032" w:type="dxa"/>
          </w:tcPr>
          <w:p w14:paraId="32699ACC" w14:textId="5033F97A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F0B3B" w:rsidRPr="008A2ADC" w14:paraId="77818C5A" w14:textId="77777777" w:rsidTr="00DF0B3B">
        <w:trPr>
          <w:trHeight w:val="1331"/>
        </w:trPr>
        <w:tc>
          <w:tcPr>
            <w:tcW w:w="2340" w:type="dxa"/>
          </w:tcPr>
          <w:p w14:paraId="462E6894" w14:textId="7EBCAF6C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KsDocument3D</w:t>
            </w:r>
          </w:p>
        </w:tc>
        <w:tc>
          <w:tcPr>
            <w:tcW w:w="2200" w:type="dxa"/>
          </w:tcPr>
          <w:p w14:paraId="7D6EDF7C" w14:textId="7F69BEF1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drawMode</w:t>
            </w:r>
          </w:p>
        </w:tc>
        <w:tc>
          <w:tcPr>
            <w:tcW w:w="2126" w:type="dxa"/>
          </w:tcPr>
          <w:p w14:paraId="2180A391" w14:textId="361077F9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3032" w:type="dxa"/>
          </w:tcPr>
          <w:p w14:paraId="5F0FAD8B" w14:textId="5914975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отображения модели</w:t>
            </w:r>
          </w:p>
        </w:tc>
      </w:tr>
      <w:tr w:rsidR="00DF0B3B" w:rsidRPr="008A2ADC" w14:paraId="7FAD5549" w14:textId="77777777" w:rsidTr="00DF0B3B">
        <w:trPr>
          <w:trHeight w:val="3340"/>
        </w:trPr>
        <w:tc>
          <w:tcPr>
            <w:tcW w:w="2340" w:type="dxa"/>
          </w:tcPr>
          <w:p w14:paraId="17B67151" w14:textId="072273FA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</w:tcPr>
          <w:p w14:paraId="4D25E33A" w14:textId="1F581827" w:rsidR="00547AF0" w:rsidRPr="00DF0B3B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DF0B3B"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bookmarkStart w:id="12" w:name="Xbn101006"/>
            <w:bookmarkEnd w:id="12"/>
            <w:r w:rsidRPr="00DF0B3B">
              <w:rPr>
                <w:rFonts w:ascii="Times New Roman" w:hAnsi="Times New Roman" w:cs="Times New Roman"/>
                <w:sz w:val="28"/>
                <w:szCs w:val="28"/>
              </w:rPr>
              <w:t>deAllPlanes</w:t>
            </w:r>
          </w:p>
        </w:tc>
        <w:tc>
          <w:tcPr>
            <w:tcW w:w="2126" w:type="dxa"/>
          </w:tcPr>
          <w:p w14:paraId="418B07C1" w14:textId="17B36B71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032" w:type="dxa"/>
          </w:tcPr>
          <w:p w14:paraId="1772E433" w14:textId="03B3DBD6" w:rsidR="00DF0B3B" w:rsidRPr="00DF0B3B" w:rsidRDefault="00DF0B3B" w:rsidP="00DF0B3B">
            <w:pPr>
              <w:pStyle w:val="bodytext0"/>
              <w:spacing w:line="360" w:lineRule="auto"/>
              <w:rPr>
                <w:sz w:val="28"/>
                <w:szCs w:val="28"/>
              </w:rPr>
            </w:pPr>
            <w:r w:rsidRPr="00DF0B3B">
              <w:rPr>
                <w:sz w:val="28"/>
                <w:szCs w:val="28"/>
              </w:rPr>
              <w:t>В зависимости от флага hideInComponentsModeпозволяет скрыть или показать все вспомогательные объекты в документе или, если документ является сборкой, во вставках.</w:t>
            </w:r>
          </w:p>
          <w:p w14:paraId="0DB54F3B" w14:textId="74B9D024" w:rsidR="00DF0B3B" w:rsidRPr="008A2ADC" w:rsidRDefault="00DF0B3B" w:rsidP="00DF0B3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</w:tr>
      <w:tr w:rsidR="00DF0B3B" w:rsidRPr="008A2ADC" w14:paraId="610424A9" w14:textId="77777777" w:rsidTr="00DF0B3B">
        <w:trPr>
          <w:trHeight w:val="3324"/>
        </w:trPr>
        <w:tc>
          <w:tcPr>
            <w:tcW w:w="2340" w:type="dxa"/>
          </w:tcPr>
          <w:p w14:paraId="7E999C87" w14:textId="7A7D996C" w:rsidR="00DF0B3B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</w:t>
            </w: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Part</w:t>
            </w:r>
          </w:p>
        </w:tc>
        <w:tc>
          <w:tcPr>
            <w:tcW w:w="2200" w:type="dxa"/>
          </w:tcPr>
          <w:p w14:paraId="6616EF90" w14:textId="5186A7CE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Detail</w:t>
            </w:r>
          </w:p>
        </w:tc>
        <w:tc>
          <w:tcPr>
            <w:tcW w:w="2126" w:type="dxa"/>
          </w:tcPr>
          <w:p w14:paraId="18F15649" w14:textId="5DBDFF50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032" w:type="dxa"/>
          </w:tcPr>
          <w:p w14:paraId="7D87E25E" w14:textId="6EA69156" w:rsidR="00DF0B3B" w:rsidRPr="008A2ADC" w:rsidRDefault="00DF0B3B" w:rsidP="00DF0B3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 проверяет является ли компонент деталью</w:t>
            </w:r>
          </w:p>
        </w:tc>
      </w:tr>
    </w:tbl>
    <w:p w14:paraId="4160443A" w14:textId="77777777" w:rsidR="00930EC0" w:rsidRPr="008A2ADC" w:rsidRDefault="00930EC0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99FC31C" w14:textId="7F2D51DE" w:rsidR="002C7584" w:rsidRPr="008A2ADC" w:rsidRDefault="009D0B3F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Окончание таблицы </w:t>
      </w:r>
      <w:commentRangeStart w:id="13"/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1.</w:t>
      </w:r>
      <w:commentRangeEnd w:id="13"/>
      <w:r w:rsidR="00FD5D64" w:rsidRPr="008A2ADC">
        <w:rPr>
          <w:rStyle w:val="CommentReference"/>
          <w:rFonts w:ascii="Times New Roman" w:hAnsi="Times New Roman" w:cs="Times New Roman"/>
        </w:rPr>
        <w:commentReference w:id="13"/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</w:p>
    <w:tbl>
      <w:tblPr>
        <w:tblStyle w:val="TableGrid"/>
        <w:tblW w:w="10021" w:type="dxa"/>
        <w:tblInd w:w="-5" w:type="dxa"/>
        <w:tblLook w:val="04A0" w:firstRow="1" w:lastRow="0" w:firstColumn="1" w:lastColumn="0" w:noHBand="0" w:noVBand="1"/>
      </w:tblPr>
      <w:tblGrid>
        <w:gridCol w:w="2747"/>
        <w:gridCol w:w="2199"/>
        <w:gridCol w:w="2906"/>
        <w:gridCol w:w="2169"/>
      </w:tblGrid>
      <w:tr w:rsidR="00904A99" w:rsidRPr="008A2ADC" w14:paraId="4C60CCED" w14:textId="77777777" w:rsidTr="00DF0B3B">
        <w:trPr>
          <w:trHeight w:val="2093"/>
        </w:trPr>
        <w:tc>
          <w:tcPr>
            <w:tcW w:w="2747" w:type="dxa"/>
          </w:tcPr>
          <w:p w14:paraId="216AFC64" w14:textId="77777777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199" w:type="dxa"/>
          </w:tcPr>
          <w:p w14:paraId="2061440C" w14:textId="42E2DAE0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Parts</w:t>
            </w:r>
          </w:p>
        </w:tc>
        <w:tc>
          <w:tcPr>
            <w:tcW w:w="2906" w:type="dxa"/>
          </w:tcPr>
          <w:p w14:paraId="4E7C5148" w14:textId="10FFD647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IParts</w:t>
            </w:r>
          </w:p>
        </w:tc>
        <w:tc>
          <w:tcPr>
            <w:tcW w:w="2169" w:type="dxa"/>
          </w:tcPr>
          <w:p w14:paraId="12471798" w14:textId="4B3F9C3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Указатель на интерфейс коллекции компонентов</w:t>
            </w:r>
          </w:p>
        </w:tc>
      </w:tr>
      <w:tr w:rsidR="00904A99" w:rsidRPr="008A2ADC" w14:paraId="096A6E07" w14:textId="77777777" w:rsidTr="00DF0B3B">
        <w:trPr>
          <w:trHeight w:val="1046"/>
        </w:trPr>
        <w:tc>
          <w:tcPr>
            <w:tcW w:w="2747" w:type="dxa"/>
          </w:tcPr>
          <w:p w14:paraId="21DE9487" w14:textId="7758437B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KompasDocument3D</w:t>
            </w:r>
          </w:p>
        </w:tc>
        <w:tc>
          <w:tcPr>
            <w:tcW w:w="2199" w:type="dxa"/>
          </w:tcPr>
          <w:p w14:paraId="72F4C373" w14:textId="6305A6F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TopPart</w:t>
            </w:r>
          </w:p>
        </w:tc>
        <w:tc>
          <w:tcPr>
            <w:tcW w:w="2906" w:type="dxa"/>
          </w:tcPr>
          <w:p w14:paraId="32FB0CC3" w14:textId="07150D98" w:rsidR="00547AF0" w:rsidRPr="008A2ADC" w:rsidRDefault="0038201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169" w:type="dxa"/>
          </w:tcPr>
          <w:p w14:paraId="64256396" w14:textId="522999FE" w:rsidR="00547AF0" w:rsidRPr="008A2ADC" w:rsidRDefault="0038201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Документ</w:t>
            </w:r>
          </w:p>
        </w:tc>
      </w:tr>
      <w:tr w:rsidR="00904A99" w:rsidRPr="008A2ADC" w14:paraId="0B17259A" w14:textId="77777777" w:rsidTr="00DF0B3B">
        <w:trPr>
          <w:trHeight w:val="1575"/>
        </w:trPr>
        <w:tc>
          <w:tcPr>
            <w:tcW w:w="2747" w:type="dxa"/>
          </w:tcPr>
          <w:p w14:paraId="302C873F" w14:textId="1922DD5E" w:rsidR="00382012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ks</w:t>
            </w:r>
            <w:bookmarkStart w:id="14" w:name="Xbt1725254"/>
            <w:bookmarkEnd w:id="14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Document2D</w:t>
            </w:r>
          </w:p>
        </w:tc>
        <w:tc>
          <w:tcPr>
            <w:tcW w:w="2199" w:type="dxa"/>
          </w:tcPr>
          <w:p w14:paraId="374D54C1" w14:textId="0D75CE17" w:rsidR="00382012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Or</w:t>
            </w:r>
            <w:bookmarkStart w:id="15" w:name="Xbt1766434"/>
            <w:bookmarkEnd w:id="15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thoMode</w:t>
            </w:r>
          </w:p>
        </w:tc>
        <w:tc>
          <w:tcPr>
            <w:tcW w:w="2906" w:type="dxa"/>
          </w:tcPr>
          <w:p w14:paraId="2CB933ED" w14:textId="488B523D" w:rsidR="00382012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VARIANT_BOOL</w:t>
            </w:r>
          </w:p>
        </w:tc>
        <w:tc>
          <w:tcPr>
            <w:tcW w:w="2169" w:type="dxa"/>
          </w:tcPr>
          <w:p w14:paraId="5BB489F1" w14:textId="77777777" w:rsidR="00382012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Режим ортогонального черчения</w:t>
            </w:r>
          </w:p>
          <w:p w14:paraId="5809CD55" w14:textId="1451FE01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</w:tr>
      <w:tr w:rsidR="00904A99" w:rsidRPr="008A2ADC" w14:paraId="4C773BA6" w14:textId="77777777" w:rsidTr="00DF0B3B">
        <w:trPr>
          <w:trHeight w:val="2625"/>
        </w:trPr>
        <w:tc>
          <w:tcPr>
            <w:tcW w:w="2747" w:type="dxa"/>
          </w:tcPr>
          <w:p w14:paraId="279FA107" w14:textId="77777777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99" w:type="dxa"/>
          </w:tcPr>
          <w:p w14:paraId="31F15153" w14:textId="7E6CC62E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</w:t>
            </w:r>
            <w:bookmarkStart w:id="16" w:name="Xbt1766427"/>
            <w:bookmarkEnd w:id="16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ference</w:t>
            </w:r>
          </w:p>
        </w:tc>
        <w:tc>
          <w:tcPr>
            <w:tcW w:w="2906" w:type="dxa"/>
          </w:tcPr>
          <w:p w14:paraId="11C9B772" w14:textId="15C46B1E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169" w:type="dxa"/>
          </w:tcPr>
          <w:p w14:paraId="028F3F2C" w14:textId="571C44F2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Указатель на графический элемент системы компаса</w:t>
            </w:r>
          </w:p>
        </w:tc>
      </w:tr>
      <w:tr w:rsidR="00904A99" w:rsidRPr="008A2ADC" w14:paraId="0E9833C7" w14:textId="77777777" w:rsidTr="00DF0B3B">
        <w:trPr>
          <w:trHeight w:val="1046"/>
        </w:trPr>
        <w:tc>
          <w:tcPr>
            <w:tcW w:w="2747" w:type="dxa"/>
          </w:tcPr>
          <w:p w14:paraId="4752E7BF" w14:textId="70306409" w:rsidR="00BE6CCB" w:rsidRPr="008C2566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Ko</w:t>
            </w:r>
            <w:bookmarkStart w:id="17" w:name="Xba1849284"/>
            <w:bookmarkEnd w:id="17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mp</w:t>
            </w:r>
            <w:bookmarkStart w:id="18" w:name="Xba1849289"/>
            <w:bookmarkEnd w:id="18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asDocument3</w:t>
            </w:r>
            <w:r w:rsidR="008C256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</w:p>
        </w:tc>
        <w:tc>
          <w:tcPr>
            <w:tcW w:w="2199" w:type="dxa"/>
          </w:tcPr>
          <w:p w14:paraId="52916559" w14:textId="5D95E9EC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Указатель на интерфейс </w:t>
            </w:r>
          </w:p>
        </w:tc>
        <w:tc>
          <w:tcPr>
            <w:tcW w:w="2906" w:type="dxa"/>
          </w:tcPr>
          <w:p w14:paraId="2EE9F4CE" w14:textId="161006BD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IDocument3DManager</w:t>
            </w:r>
          </w:p>
        </w:tc>
        <w:tc>
          <w:tcPr>
            <w:tcW w:w="2169" w:type="dxa"/>
          </w:tcPr>
          <w:p w14:paraId="7EC798E7" w14:textId="77777777" w:rsidR="00BE6CCB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Менеджер 3</w:t>
            </w: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d </w:t>
            </w: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документы</w:t>
            </w:r>
          </w:p>
          <w:p w14:paraId="606144C5" w14:textId="08728AF9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904A99" w:rsidRPr="008A2ADC" w14:paraId="3776FEF8" w14:textId="77777777" w:rsidTr="00DF0B3B">
        <w:trPr>
          <w:trHeight w:val="4203"/>
        </w:trPr>
        <w:tc>
          <w:tcPr>
            <w:tcW w:w="2747" w:type="dxa"/>
          </w:tcPr>
          <w:p w14:paraId="7DEC5EDF" w14:textId="7C12F760" w:rsidR="00BE6CCB" w:rsidRPr="008A2ADC" w:rsidRDefault="00584E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Application</w:t>
            </w:r>
          </w:p>
        </w:tc>
        <w:tc>
          <w:tcPr>
            <w:tcW w:w="2199" w:type="dxa"/>
          </w:tcPr>
          <w:p w14:paraId="700097BB" w14:textId="57AF4AD3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ActiveDocument</w:t>
            </w:r>
          </w:p>
        </w:tc>
        <w:tc>
          <w:tcPr>
            <w:tcW w:w="2906" w:type="dxa"/>
          </w:tcPr>
          <w:p w14:paraId="61C9D18D" w14:textId="2017F422" w:rsidR="00BE6CCB" w:rsidRPr="008A2ADC" w:rsidRDefault="003757BD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r w:rsidR="00BE6CCB"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KompasDocument</w:t>
            </w:r>
            <w:proofErr w:type="spellEnd"/>
          </w:p>
        </w:tc>
        <w:tc>
          <w:tcPr>
            <w:tcW w:w="2169" w:type="dxa"/>
          </w:tcPr>
          <w:p w14:paraId="1678E85D" w14:textId="32C9EA16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При отсутвии открытых документов позволяет получить </w:t>
            </w:r>
            <w:r w:rsidR="008C256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установить текущий документ</w:t>
            </w:r>
          </w:p>
        </w:tc>
      </w:tr>
    </w:tbl>
    <w:p w14:paraId="381CAEA1" w14:textId="77777777" w:rsidR="00DF0B3B" w:rsidRDefault="00DF0B3B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175E86F" w14:textId="29BAC7E9" w:rsidR="00BE6CCB" w:rsidRPr="008A2ADC" w:rsidRDefault="00AD7072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Таблица </w:t>
      </w:r>
      <w:r w:rsidR="00D6743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.2 – Используемые метод</w:t>
      </w:r>
      <w:r w:rsidR="008B0383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ы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классов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9"/>
        <w:gridCol w:w="2583"/>
        <w:gridCol w:w="1990"/>
        <w:gridCol w:w="2223"/>
      </w:tblGrid>
      <w:tr w:rsidR="00904A99" w:rsidRPr="008A2ADC" w14:paraId="0BB65C18" w14:textId="77777777" w:rsidTr="003757BD">
        <w:tc>
          <w:tcPr>
            <w:tcW w:w="2549" w:type="dxa"/>
          </w:tcPr>
          <w:p w14:paraId="41E11698" w14:textId="4B6EAD4C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83" w:type="dxa"/>
          </w:tcPr>
          <w:p w14:paraId="732C923E" w14:textId="11C49480" w:rsidR="00AD7072" w:rsidRPr="008A2ADC" w:rsidRDefault="00AD7072" w:rsidP="005440F3">
            <w:pPr>
              <w:spacing w:line="360" w:lineRule="auto"/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Входные параметры</w:t>
            </w:r>
          </w:p>
        </w:tc>
        <w:tc>
          <w:tcPr>
            <w:tcW w:w="1990" w:type="dxa"/>
          </w:tcPr>
          <w:p w14:paraId="0FF34A3D" w14:textId="68FC13BC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23" w:type="dxa"/>
          </w:tcPr>
          <w:p w14:paraId="0373C76D" w14:textId="3F0ECDAC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8A2ADC" w14:paraId="31BBB697" w14:textId="77777777" w:rsidTr="003757BD">
        <w:tc>
          <w:tcPr>
            <w:tcW w:w="2549" w:type="dxa"/>
          </w:tcPr>
          <w:p w14:paraId="20CF381B" w14:textId="643EFB9B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</w:t>
            </w:r>
          </w:p>
        </w:tc>
        <w:tc>
          <w:tcPr>
            <w:tcW w:w="2583" w:type="dxa"/>
          </w:tcPr>
          <w:p w14:paraId="312283FC" w14:textId="77777777" w:rsidR="00204099" w:rsidRPr="008A2ADC" w:rsidRDefault="00204099" w:rsidP="005440F3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invisible - признак режима редактирования документа (TRUE - невидимый режим, FALSE - видимый режим),</w:t>
            </w:r>
          </w:p>
          <w:p w14:paraId="48A83A33" w14:textId="142E2AB9" w:rsidR="00AD7072" w:rsidRPr="008A2ADC" w:rsidRDefault="00204099" w:rsidP="005440F3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typeDoc</w:t>
            </w: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ab/>
              <w:t>- тип документа (TRUE - деталь, FALSE - сборка).</w:t>
            </w:r>
          </w:p>
        </w:tc>
        <w:tc>
          <w:tcPr>
            <w:tcW w:w="1990" w:type="dxa"/>
          </w:tcPr>
          <w:p w14:paraId="78CDA0EC" w14:textId="4897DA04" w:rsidR="00AD7072" w:rsidRPr="008A2ADC" w:rsidRDefault="00F0626F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True</w:t>
            </w: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(в случае успешного завершения )</w:t>
            </w:r>
          </w:p>
        </w:tc>
        <w:tc>
          <w:tcPr>
            <w:tcW w:w="2223" w:type="dxa"/>
          </w:tcPr>
          <w:p w14:paraId="03A37B3E" w14:textId="3ABBF561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Создать документ(деталь или сборку)</w:t>
            </w:r>
          </w:p>
        </w:tc>
      </w:tr>
      <w:tr w:rsidR="003757BD" w:rsidRPr="008A2ADC" w14:paraId="089D3781" w14:textId="77777777" w:rsidTr="003757BD">
        <w:tc>
          <w:tcPr>
            <w:tcW w:w="2549" w:type="dxa"/>
          </w:tcPr>
          <w:p w14:paraId="2C9E40D4" w14:textId="2274CD55" w:rsidR="003757BD" w:rsidRPr="008A2ADC" w:rsidRDefault="003757BD" w:rsidP="003757B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EndEdit</w:t>
            </w:r>
          </w:p>
        </w:tc>
        <w:tc>
          <w:tcPr>
            <w:tcW w:w="2583" w:type="dxa"/>
          </w:tcPr>
          <w:p w14:paraId="4E29BEEF" w14:textId="77777777" w:rsidR="003757BD" w:rsidRPr="008A2ADC" w:rsidRDefault="003757BD" w:rsidP="003757BD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1990" w:type="dxa"/>
          </w:tcPr>
          <w:p w14:paraId="7B1C3F24" w14:textId="77777777" w:rsidR="003757BD" w:rsidRPr="008A2ADC" w:rsidRDefault="003757BD" w:rsidP="003757BD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8A2A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 - в случае успешного завершения,</w:t>
            </w:r>
          </w:p>
          <w:p w14:paraId="328EC053" w14:textId="05AF54DF" w:rsidR="003757BD" w:rsidRPr="008A2ADC" w:rsidRDefault="003757BD" w:rsidP="003757B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FALSE - в случае неудачи.</w:t>
            </w:r>
          </w:p>
        </w:tc>
        <w:tc>
          <w:tcPr>
            <w:tcW w:w="2223" w:type="dxa"/>
          </w:tcPr>
          <w:p w14:paraId="29750067" w14:textId="68C1D2E8" w:rsidR="003757BD" w:rsidRPr="008A2ADC" w:rsidRDefault="003757BD" w:rsidP="003757B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Завершить процесс редактирования компонента сборки</w:t>
            </w:r>
          </w:p>
        </w:tc>
      </w:tr>
    </w:tbl>
    <w:p w14:paraId="1432A6B8" w14:textId="77777777" w:rsidR="00D67430" w:rsidRPr="008A2ADC" w:rsidRDefault="00D67430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6BAEAA7" w14:textId="145CEFAD" w:rsidR="003757BD" w:rsidRDefault="003757BD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br w:type="page"/>
      </w:r>
    </w:p>
    <w:p w14:paraId="4C637F50" w14:textId="77777777" w:rsidR="00D67430" w:rsidRPr="008A2ADC" w:rsidRDefault="00D67430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89EBF2D" w14:textId="547FAABF" w:rsidR="00E7745B" w:rsidRDefault="00802C97" w:rsidP="00802C97">
      <w:pPr>
        <w:pStyle w:val="Heading2"/>
        <w:numPr>
          <w:ilvl w:val="1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</w:pPr>
      <w:bookmarkStart w:id="19" w:name="_Toc148720181"/>
      <w:r w:rsidRPr="0089058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</w:t>
      </w:r>
      <w:r w:rsidR="001C676B"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Обзор аналогов плагина</w:t>
      </w:r>
      <w:bookmarkEnd w:id="19"/>
    </w:p>
    <w:p w14:paraId="378E2374" w14:textId="77777777" w:rsidR="00802C97" w:rsidRPr="00802C97" w:rsidRDefault="00802C97" w:rsidP="00802C97">
      <w:pPr>
        <w:pStyle w:val="ListParagraph"/>
        <w:ind w:left="420"/>
        <w:rPr>
          <w:lang w:val="en-US"/>
        </w:rPr>
      </w:pPr>
    </w:p>
    <w:p w14:paraId="7924E353" w14:textId="2702F558" w:rsidR="00487450" w:rsidRPr="00802C97" w:rsidRDefault="00E7745B" w:rsidP="00802C97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</w:pP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Прямы</w:t>
      </w:r>
      <w:r w:rsidR="008719AA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аналогов данно</w:t>
      </w:r>
      <w:r w:rsidR="008719AA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</w:t>
      </w:r>
      <w:commentRangeStart w:id="20"/>
      <w:commentRangeStart w:id="21"/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плагина не</w:t>
      </w:r>
      <w:commentRangeEnd w:id="20"/>
      <w:commentRangeEnd w:id="21"/>
      <w:r w:rsidR="000672DC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найдено</w:t>
      </w:r>
      <w:r w:rsidR="00FD5D64" w:rsidRPr="00802C97">
        <w:rPr>
          <w:rStyle w:val="CommentReference"/>
          <w:rFonts w:ascii="Times New Roman" w:hAnsi="Times New Roman" w:cs="Times New Roman"/>
          <w:sz w:val="28"/>
          <w:szCs w:val="28"/>
        </w:rPr>
        <w:commentReference w:id="20"/>
      </w:r>
      <w:r w:rsidR="000672DC" w:rsidRPr="00802C97">
        <w:rPr>
          <w:rStyle w:val="CommentReference"/>
          <w:rFonts w:ascii="Times New Roman" w:hAnsi="Times New Roman" w:cs="Times New Roman"/>
          <w:sz w:val="28"/>
          <w:szCs w:val="28"/>
        </w:rPr>
        <w:commentReference w:id="21"/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Косвенным аналогом данного плагина можно назвать 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Addon.</w:t>
      </w:r>
      <w:r w:rsidR="00F61279"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[4]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бесплатный плагин, который можно использовать с программным обеспечением Blender. С его помощью можно создавать разные предметы мебели</w:t>
      </w:r>
      <w:r w:rsidR="00487450"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7450"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столовых приборов.</w:t>
      </w:r>
      <w:r w:rsidR="00487450" w:rsidRPr="00802C97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</w:p>
    <w:p w14:paraId="0047DF25" w14:textId="77777777" w:rsidR="00487450" w:rsidRPr="008A2ADC" w:rsidRDefault="00487450" w:rsidP="005440F3">
      <w:pPr>
        <w:keepNext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321EFCA" wp14:editId="29AC290A">
            <wp:extent cx="5940425" cy="3364230"/>
            <wp:effectExtent l="0" t="0" r="3175" b="7620"/>
            <wp:docPr id="19094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4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2B4F" w14:textId="1D01DFBB" w:rsidR="00E7745B" w:rsidRPr="008A2ADC" w:rsidRDefault="00487450" w:rsidP="005440F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1.1 плагин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Poliigon</w:t>
      </w:r>
      <w:proofErr w:type="spellEnd"/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Blender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Addon</w:t>
      </w:r>
    </w:p>
    <w:p w14:paraId="219C9323" w14:textId="77777777" w:rsidR="00E7745B" w:rsidRPr="008A2ADC" w:rsidRDefault="00E7745B" w:rsidP="005440F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7121E88" w14:textId="02BB8557" w:rsidR="00E7745B" w:rsidRPr="008A2ADC" w:rsidRDefault="00E7745B" w:rsidP="005440F3">
      <w:pPr>
        <w:spacing w:line="360" w:lineRule="auto"/>
        <w:rPr>
          <w:rFonts w:ascii="Times New Roman" w:hAnsi="Times New Roman" w:cs="Times New Roman"/>
          <w:color w:val="000000" w:themeColor="text1"/>
        </w:rPr>
        <w:sectPr w:rsidR="00E7745B" w:rsidRPr="008A2ADC" w:rsidSect="00954CF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E1051" w14:textId="15B66CCB" w:rsidR="00AD7072" w:rsidRPr="008A2ADC" w:rsidRDefault="000B1D5F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2" w:name="_Toc148720182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2 Описание предмета проектирования</w:t>
      </w:r>
      <w:bookmarkEnd w:id="22"/>
    </w:p>
    <w:p w14:paraId="32586874" w14:textId="399151BE" w:rsidR="000B1D5F" w:rsidRPr="008A2ADC" w:rsidRDefault="000B1D5F" w:rsidP="006112D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Ча́йник —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полое изделие (сосуд) различной формы с крышкой, ручкой и носиком (также существуют чайники без носика), предназначенное для кипячения воды и заваривания чая.</w:t>
      </w:r>
    </w:p>
    <w:p w14:paraId="6F5FDD5C" w14:textId="3F9512F4" w:rsidR="00A11F9F" w:rsidRPr="008A2ADC" w:rsidRDefault="00A11F9F" w:rsidP="002E667F">
      <w:pPr>
        <w:pStyle w:val="BodyText"/>
        <w:spacing w:line="360" w:lineRule="auto"/>
        <w:ind w:left="100" w:right="114" w:firstLine="608"/>
        <w:jc w:val="both"/>
        <w:rPr>
          <w:color w:val="000000" w:themeColor="text1"/>
        </w:rPr>
      </w:pPr>
      <w:r w:rsidRPr="008A2ADC">
        <w:rPr>
          <w:color w:val="000000" w:themeColor="text1"/>
        </w:rPr>
        <w:t>Назначение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разрабатываемого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плагина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обусловлено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быстрым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моделированием</w:t>
      </w:r>
      <w:r w:rsidRPr="008A2ADC">
        <w:rPr>
          <w:color w:val="000000" w:themeColor="text1"/>
          <w:spacing w:val="1"/>
        </w:rPr>
        <w:t xml:space="preserve"> чайников </w:t>
      </w:r>
      <w:r w:rsidRPr="008A2ADC">
        <w:rPr>
          <w:color w:val="000000" w:themeColor="text1"/>
        </w:rPr>
        <w:t>разных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типов.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Благодаря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данному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расширению,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мастера по Чайникам могут наглядно рассмотреть спроектированную модель,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при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необходимости</w:t>
      </w:r>
      <w:r w:rsidRPr="008A2ADC">
        <w:rPr>
          <w:color w:val="000000" w:themeColor="text1"/>
          <w:spacing w:val="-1"/>
        </w:rPr>
        <w:t xml:space="preserve"> </w:t>
      </w:r>
      <w:r w:rsidRPr="008A2ADC">
        <w:rPr>
          <w:color w:val="000000" w:themeColor="text1"/>
        </w:rPr>
        <w:t>перестроить</w:t>
      </w:r>
      <w:r w:rsidRPr="008A2ADC">
        <w:rPr>
          <w:color w:val="000000" w:themeColor="text1"/>
          <w:spacing w:val="-3"/>
        </w:rPr>
        <w:t xml:space="preserve"> </w:t>
      </w:r>
      <w:r w:rsidRPr="008A2ADC">
        <w:rPr>
          <w:color w:val="000000" w:themeColor="text1"/>
        </w:rPr>
        <w:t>под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необходимые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им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параметры.</w:t>
      </w:r>
      <w:r w:rsidRPr="008A2ADC">
        <w:rPr>
          <w:color w:val="000000" w:themeColor="text1"/>
          <w:spacing w:val="8"/>
        </w:rPr>
        <w:t xml:space="preserve"> </w:t>
      </w:r>
      <w:r w:rsidRPr="008A2ADC">
        <w:rPr>
          <w:color w:val="000000" w:themeColor="text1"/>
        </w:rPr>
        <w:t>На</w:t>
      </w:r>
      <w:r w:rsidRPr="008A2ADC">
        <w:rPr>
          <w:color w:val="000000" w:themeColor="text1"/>
          <w:spacing w:val="-2"/>
        </w:rPr>
        <w:t xml:space="preserve"> </w:t>
      </w:r>
      <w:commentRangeStart w:id="23"/>
      <w:commentRangeStart w:id="24"/>
      <w:r w:rsidRPr="008A2ADC">
        <w:rPr>
          <w:color w:val="000000" w:themeColor="text1"/>
        </w:rPr>
        <w:t>рисунке</w:t>
      </w:r>
      <w:r w:rsidR="008719AA" w:rsidRPr="008A2ADC">
        <w:rPr>
          <w:color w:val="000000" w:themeColor="text1"/>
        </w:rPr>
        <w:t xml:space="preserve"> </w:t>
      </w:r>
      <w:r w:rsidRPr="008A2ADC">
        <w:rPr>
          <w:color w:val="000000" w:themeColor="text1"/>
        </w:rPr>
        <w:t>2.1</w:t>
      </w:r>
      <w:r w:rsidRPr="008A2ADC">
        <w:rPr>
          <w:color w:val="000000" w:themeColor="text1"/>
          <w:spacing w:val="-5"/>
        </w:rPr>
        <w:t xml:space="preserve"> </w:t>
      </w:r>
      <w:r w:rsidRPr="008A2ADC">
        <w:rPr>
          <w:color w:val="000000" w:themeColor="text1"/>
        </w:rPr>
        <w:t>представлена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модель</w:t>
      </w:r>
      <w:r w:rsidRPr="008A2ADC">
        <w:rPr>
          <w:color w:val="000000" w:themeColor="text1"/>
          <w:spacing w:val="-4"/>
        </w:rPr>
        <w:t xml:space="preserve"> чайника</w:t>
      </w:r>
      <w:r w:rsidRPr="008A2ADC">
        <w:rPr>
          <w:color w:val="000000" w:themeColor="text1"/>
        </w:rPr>
        <w:t>.</w:t>
      </w:r>
      <w:commentRangeEnd w:id="23"/>
      <w:r w:rsidR="0060427E" w:rsidRPr="008A2ADC">
        <w:rPr>
          <w:rStyle w:val="CommentReference"/>
          <w:rFonts w:eastAsiaTheme="minorHAnsi"/>
          <w:sz w:val="28"/>
          <w:szCs w:val="28"/>
          <w:lang w:eastAsia="en-US" w:bidi="ar-SA"/>
        </w:rPr>
        <w:commentReference w:id="23"/>
      </w:r>
      <w:commentRangeEnd w:id="24"/>
      <w:r w:rsidR="00204099" w:rsidRPr="008A2ADC">
        <w:rPr>
          <w:rStyle w:val="CommentReference"/>
          <w:rFonts w:eastAsiaTheme="minorHAnsi"/>
          <w:sz w:val="28"/>
          <w:szCs w:val="28"/>
          <w:lang w:eastAsia="en-US" w:bidi="ar-SA"/>
        </w:rPr>
        <w:commentReference w:id="24"/>
      </w:r>
    </w:p>
    <w:p w14:paraId="16001BAB" w14:textId="3063B141" w:rsidR="00A11F9F" w:rsidRPr="008A2ADC" w:rsidRDefault="00B61452" w:rsidP="005440F3">
      <w:pPr>
        <w:pStyle w:val="BodyText"/>
        <w:spacing w:line="360" w:lineRule="auto"/>
        <w:ind w:left="100"/>
        <w:jc w:val="both"/>
        <w:rPr>
          <w:color w:val="000000" w:themeColor="text1"/>
        </w:rPr>
      </w:pPr>
      <w:r w:rsidRPr="00B61452">
        <w:rPr>
          <w:noProof/>
          <w:color w:val="000000" w:themeColor="text1"/>
        </w:rPr>
        <w:drawing>
          <wp:inline distT="0" distB="0" distL="0" distR="0" wp14:anchorId="41A16AA3" wp14:editId="7B93CE1F">
            <wp:extent cx="5940425" cy="4780915"/>
            <wp:effectExtent l="0" t="0" r="3175" b="635"/>
            <wp:docPr id="47106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4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10CA" w14:textId="77777777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393495" w14:textId="2C36F81F" w:rsidR="00A11F9F" w:rsidRPr="008A2ADC" w:rsidRDefault="00A11F9F" w:rsidP="005440F3">
      <w:pPr>
        <w:keepNext/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644A94F" w14:textId="109E68F4" w:rsidR="00B61452" w:rsidRDefault="00A11F9F" w:rsidP="005440F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commentRangeStart w:id="25"/>
      <w:commentRangeStart w:id="26"/>
      <w:commentRangeStart w:id="27"/>
      <w:commentRangeStart w:id="28"/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2.1.— Модель </w:t>
      </w:r>
      <w:r w:rsidR="00B614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чайника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 размера</w:t>
      </w:r>
      <w:commentRangeEnd w:id="25"/>
      <w:r w:rsidR="0055458C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5"/>
      </w:r>
      <w:commentRangeEnd w:id="26"/>
      <w:r w:rsidR="008719AA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6"/>
      </w:r>
      <w:commentRangeEnd w:id="27"/>
      <w:r w:rsidR="00FD5D64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7"/>
      </w:r>
      <w:commentRangeEnd w:id="28"/>
      <w:r w:rsidR="000672DC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8"/>
      </w:r>
      <w:r w:rsidR="008719AA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ми</w:t>
      </w:r>
    </w:p>
    <w:p w14:paraId="14F62314" w14:textId="77777777" w:rsidR="00B61452" w:rsidRPr="00B61452" w:rsidRDefault="00B61452" w:rsidP="005440F3">
      <w:pPr>
        <w:spacing w:line="360" w:lineRule="auto"/>
      </w:pPr>
    </w:p>
    <w:p w14:paraId="6F245C46" w14:textId="6F515B7D" w:rsidR="00A11F9F" w:rsidRPr="008A2ADC" w:rsidRDefault="00A11F9F" w:rsidP="009D78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Изменяемые параметры для плагина (также все обозначения показаны на рис. 2.1):</w:t>
      </w:r>
    </w:p>
    <w:p w14:paraId="60F4DC85" w14:textId="61650185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Высота hieght (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 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200мм);</w:t>
      </w:r>
    </w:p>
    <w:p w14:paraId="2CBCB428" w14:textId="1EF52757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Диаметр окружности основания base_circle (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80 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100мм);</w:t>
      </w:r>
    </w:p>
    <w:p w14:paraId="5E583434" w14:textId="2DA99DAD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внешней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окружности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носика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_circle(от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от 10 до 20 мм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8D78847" w14:textId="700CA0BA" w:rsidR="00A11F9F" w:rsidRPr="00B61452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Длина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носика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spout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length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</w:t>
      </w:r>
      <w:r w:rsidR="009A3CE4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25ACA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r w:rsidR="00A25ACA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150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мм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F940061" w14:textId="34CE3032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внутренней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окружности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носика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InnerSpoutCircle</w:t>
      </w:r>
      <w:r w:rsidR="00B61452" w:rsidRPr="00B6145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0.5 *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0.9 *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459C2B62" w14:textId="6ECFB44B" w:rsidR="00A11F9F" w:rsidRPr="00802C97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Толщина</w:t>
      </w:r>
      <w:r w:rsidR="00B61452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ручки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61452" w:rsidRPr="00B6145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HandleThickness</w:t>
      </w:r>
      <w:proofErr w:type="spellEnd"/>
      <w:r w:rsidR="00B61452" w:rsidRPr="00802C97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</w:t>
      </w:r>
      <w:r w:rsidR="00B61452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* </w:t>
      </w:r>
      <w:proofErr w:type="spellStart"/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hieght</w:t>
      </w:r>
      <w:proofErr w:type="spellEnd"/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</w:t>
      </w:r>
      <w:r w:rsidR="00B61452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* </w:t>
      </w:r>
      <w:r w:rsidR="00802C9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hieght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39B826" w14:textId="35C9EA60" w:rsidR="00493F53" w:rsidRPr="00802C97" w:rsidRDefault="00493F53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E313DD1" w14:textId="62141FAF" w:rsidR="00493F53" w:rsidRDefault="00493F53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48720183"/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Проект системы</w:t>
      </w:r>
      <w:bookmarkEnd w:id="29"/>
    </w:p>
    <w:p w14:paraId="5EBC4D67" w14:textId="77777777" w:rsidR="00FB4EC9" w:rsidRPr="00FB4EC9" w:rsidRDefault="00FB4EC9" w:rsidP="00FB4EC9"/>
    <w:p w14:paraId="00EA6F65" w14:textId="3CC0207A" w:rsidR="00FB4EC9" w:rsidRPr="00FB4EC9" w:rsidRDefault="001C676B" w:rsidP="00FB4EC9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0" w:name="_Toc148720184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3.1 Диаграмма классов</w:t>
      </w:r>
      <w:bookmarkEnd w:id="30"/>
    </w:p>
    <w:p w14:paraId="5B798D45" w14:textId="77777777" w:rsidR="001C676B" w:rsidRPr="008A2ADC" w:rsidRDefault="001C676B" w:rsidP="005440F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A3133F5" w14:textId="01839CC5" w:rsidR="00493F53" w:rsidRPr="008A2ADC" w:rsidRDefault="00972AA5" w:rsidP="005440F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commentRangeStart w:id="31"/>
      <w:commentRangeStart w:id="32"/>
      <w:commentRangeStart w:id="33"/>
      <w:commentRangeEnd w:id="31"/>
      <w:r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</w:rPr>
        <w:commentReference w:id="31"/>
      </w:r>
      <w:commentRangeEnd w:id="32"/>
      <w:r w:rsidR="00FD5D64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</w:rPr>
        <w:commentReference w:id="32"/>
      </w:r>
      <w:commentRangeEnd w:id="33"/>
      <w:r w:rsidR="00A40C9B">
        <w:rPr>
          <w:rStyle w:val="CommentReference"/>
          <w:i w:val="0"/>
          <w:iCs w:val="0"/>
          <w:color w:val="auto"/>
        </w:rPr>
        <w:commentReference w:id="33"/>
      </w:r>
      <w:r w:rsidR="00B004F1" w:rsidRPr="00B004F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431E206D" wp14:editId="1EFD248D">
            <wp:extent cx="5940425" cy="4147185"/>
            <wp:effectExtent l="0" t="0" r="3175" b="5715"/>
            <wp:docPr id="13855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15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068CD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3.1 — </w:t>
      </w:r>
      <w:r w:rsidR="006112D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</w:t>
      </w:r>
      <w:r w:rsidR="00493F53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рхитектура плагина</w:t>
      </w:r>
    </w:p>
    <w:p w14:paraId="165653AF" w14:textId="77777777" w:rsidR="00C45602" w:rsidRPr="008A2ADC" w:rsidRDefault="00C45602" w:rsidP="005440F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F62207C" w14:textId="3121DE4D" w:rsidR="00A11F9F" w:rsidRPr="008A2ADC" w:rsidRDefault="00A11F9F" w:rsidP="006112D3">
      <w:pPr>
        <w:pStyle w:val="CommentText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Разберем основные классы проекта:</w:t>
      </w:r>
    </w:p>
    <w:p w14:paraId="440C3DFC" w14:textId="02A74EA7" w:rsidR="00A11F9F" w:rsidRPr="00640F77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MainForm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является главным окном приложения. Хранит в себе</w:t>
      </w:r>
      <w:r w:rsidR="008719AA"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(Parameters) и объект класса строителя модели (Builder);</w:t>
      </w:r>
    </w:p>
    <w:p w14:paraId="24B2BF32" w14:textId="40867E47" w:rsidR="00A11F9F" w:rsidRPr="00640F77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Parameters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класс, хранящий в себе все параметры модели;</w:t>
      </w:r>
    </w:p>
    <w:p w14:paraId="785DB90D" w14:textId="60BFFE2A" w:rsidR="00A11F9F" w:rsidRPr="00640F77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Bui</w:t>
      </w:r>
      <w:r w:rsidR="00D4267B"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der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строитель модели;</w:t>
      </w:r>
    </w:p>
    <w:p w14:paraId="246E08FF" w14:textId="538CEF2A" w:rsidR="00A11F9F" w:rsidRPr="00640F77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Wrapper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обертка API САПР. В нем находятся все нужные методы</w:t>
      </w:r>
      <w:r w:rsidR="007B6469"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создания примитивов и документов, которые пригодятся для построения </w:t>
      </w:r>
      <w:commentRangeStart w:id="34"/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>модели</w:t>
      </w:r>
      <w:commentRangeEnd w:id="34"/>
      <w:r w:rsidR="00855FA3">
        <w:rPr>
          <w:rStyle w:val="CommentReference"/>
        </w:rPr>
        <w:commentReference w:id="34"/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D3D443" w14:textId="3A82F6B7" w:rsidR="00F068CD" w:rsidRPr="008A2ADC" w:rsidRDefault="009A2D87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64E4257" w14:textId="579B2726" w:rsidR="001C676B" w:rsidRDefault="001C676B" w:rsidP="005440F3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5" w:name="_Toc148720185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3.2 Макеты пользовательского интерфейса</w:t>
      </w:r>
      <w:bookmarkEnd w:id="35"/>
    </w:p>
    <w:p w14:paraId="1DB50DC8" w14:textId="77777777" w:rsidR="009A2D87" w:rsidRDefault="009A2D87" w:rsidP="009A2D87"/>
    <w:p w14:paraId="0B579061" w14:textId="77777777" w:rsidR="008754F6" w:rsidRPr="008A2ADC" w:rsidRDefault="008754F6" w:rsidP="008754F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Макет программы представлен на рисунке 3.2</w:t>
      </w:r>
    </w:p>
    <w:p w14:paraId="399E5CB6" w14:textId="77777777" w:rsidR="008754F6" w:rsidRPr="009A2D87" w:rsidRDefault="008754F6" w:rsidP="009A2D87"/>
    <w:p w14:paraId="1F6B2067" w14:textId="6BC6D40D" w:rsidR="008754F6" w:rsidRPr="008754F6" w:rsidRDefault="008B45AB" w:rsidP="008754F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36"/>
      <w:r w:rsidRPr="008B45A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683183A" wp14:editId="4E4547B4">
            <wp:extent cx="3835597" cy="2470277"/>
            <wp:effectExtent l="0" t="0" r="0" b="6350"/>
            <wp:docPr id="23683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30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6"/>
      <w:r w:rsidR="006112D3">
        <w:rPr>
          <w:rStyle w:val="CommentReference"/>
        </w:rPr>
        <w:commentReference w:id="36"/>
      </w:r>
    </w:p>
    <w:p w14:paraId="79D40845" w14:textId="715DB947" w:rsidR="001C676B" w:rsidRPr="008A2ADC" w:rsidRDefault="00F068CD" w:rsidP="005440F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3.2. — </w:t>
      </w:r>
      <w:r w:rsidR="002E667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ользовательский интерфейс</w:t>
      </w:r>
    </w:p>
    <w:p w14:paraId="09B5A79D" w14:textId="21F54E05" w:rsidR="00C45602" w:rsidRPr="008A2ADC" w:rsidRDefault="00C45602" w:rsidP="006112D3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ввода неправильных значений пользователю выдаст соответсвующую ошибку</w:t>
      </w:r>
    </w:p>
    <w:p w14:paraId="2E7279DB" w14:textId="394D65B4" w:rsidR="003D3ED8" w:rsidRPr="008A2ADC" w:rsidRDefault="00C45602" w:rsidP="005440F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2DCBB38" wp14:editId="1ACA532D">
                <wp:simplePos x="0" y="0"/>
                <wp:positionH relativeFrom="column">
                  <wp:posOffset>404495</wp:posOffset>
                </wp:positionH>
                <wp:positionV relativeFrom="paragraph">
                  <wp:posOffset>3070225</wp:posOffset>
                </wp:positionV>
                <wp:extent cx="459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0531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18F11" w14:textId="55871E18" w:rsidR="00C45602" w:rsidRPr="00C45602" w:rsidRDefault="00C45602" w:rsidP="00C4560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—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112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шибка при неправильно введеных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DCBB3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1.85pt;margin-top:241.75pt;width:361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" stroked="f">
                <v:textbox style="mso-fit-shape-to-text:t" inset="0,0,0,0">
                  <w:txbxContent>
                    <w:p w14:paraId="2CD18F11" w14:textId="55871E18" w:rsidR="00C45602" w:rsidRPr="00C45602" w:rsidRDefault="00C45602" w:rsidP="00C4560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</w:rPr>
                      </w:pP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—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6112D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шибка при неправильно введеных данных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72AA5" w:rsidRPr="008A2ADC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="008B45AB" w:rsidRPr="008B45AB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9436BBA" wp14:editId="5A88A765">
            <wp:extent cx="5905804" cy="2470277"/>
            <wp:effectExtent l="0" t="0" r="0" b="6350"/>
            <wp:docPr id="51145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4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4706" w14:textId="77777777" w:rsidR="003D3ED8" w:rsidRPr="008A2ADC" w:rsidRDefault="003D3ED8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02E94" w14:textId="72646957" w:rsidR="003D3ED8" w:rsidRPr="008A2ADC" w:rsidRDefault="003D3ED8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A3A081B" w14:textId="369FFB4A" w:rsidR="003D3ED8" w:rsidRDefault="003D3ED8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7" w:name="_Toc148720186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4 Список используемых источников</w:t>
      </w:r>
      <w:bookmarkEnd w:id="37"/>
    </w:p>
    <w:p w14:paraId="144EC791" w14:textId="77777777" w:rsidR="008754F6" w:rsidRPr="008754F6" w:rsidRDefault="008754F6" w:rsidP="008754F6"/>
    <w:p w14:paraId="798E4A04" w14:textId="2D3821A7" w:rsidR="00904A99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КОМПАС-3D. [Электронный ресурс]. – Режим доступа:</w:t>
      </w:r>
    </w:p>
    <w:p w14:paraId="62BA7AAE" w14:textId="7F1F175A" w:rsidR="00904A99" w:rsidRPr="008A2ADC" w:rsidRDefault="00904A99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https://ascon.ru/products/kompas-3d/ (дата обращения </w:t>
      </w:r>
      <w:r w:rsidR="00944E84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8261EDC" w14:textId="22CBECDD" w:rsidR="008B1587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Autodesk_Inventor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3DEC6A71" w14:textId="0A14580E" w:rsidR="008B1587" w:rsidRPr="00BF7CF0" w:rsidRDefault="00BF7CF0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products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inventor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overview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term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=1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YEAR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&amp;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subscription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8B1587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="008B1587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p w14:paraId="28522AF9" w14:textId="3EDEF8F7" w:rsidR="001029A6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</w:t>
      </w:r>
    </w:p>
    <w:p w14:paraId="50A47FB4" w14:textId="7C04E2B6" w:rsidR="001029A6" w:rsidRPr="008A2ADC" w:rsidRDefault="00F701F8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https://ru.wikipedia.org/wiki/API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AA6988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p w14:paraId="5C0B8931" w14:textId="7F7262BF" w:rsidR="00904A99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71847CC8" w14:textId="7EEAB8C8" w:rsidR="00904A99" w:rsidRPr="008A2ADC" w:rsidRDefault="00904A99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https://www.poliigon.com/blender  (дата обращения</w:t>
      </w:r>
      <w:r w:rsidR="008754F6" w:rsidRPr="00875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4E84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EEF9ED9" w14:textId="49723741" w:rsidR="001029A6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SDK КОМПАС-3D. [Электронный ресурс]. – Режим доступа:</w:t>
      </w:r>
    </w:p>
    <w:p w14:paraId="112A14BC" w14:textId="7BEE9F26" w:rsidR="003D3ED8" w:rsidRPr="008A2ADC" w:rsidRDefault="001029A6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https://help.ascon.ru/KOMPAS_SDK/22/ru-RU/index.html (дата обращения</w:t>
      </w:r>
      <w:r w:rsidR="00BF7CF0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sectPr w:rsidR="003D3ED8" w:rsidRPr="008A2A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anada _" w:date="2023-10-24T23:25:00Z" w:initials="V_">
    <w:p w14:paraId="43872312" w14:textId="7138BD55" w:rsidR="008F260C" w:rsidRDefault="008F260C">
      <w:pPr>
        <w:pStyle w:val="CommentText"/>
      </w:pPr>
      <w:r>
        <w:rPr>
          <w:rStyle w:val="CommentReference"/>
        </w:rPr>
        <w:annotationRef/>
      </w:r>
      <w:r>
        <w:t>Выравнивание</w:t>
      </w:r>
    </w:p>
  </w:comment>
  <w:comment w:id="1" w:author="Bekzod Olimov" w:date="2024-02-24T21:12:00Z" w:initials="BO">
    <w:p w14:paraId="6A4CFD8C" w14:textId="02E3E987" w:rsidR="00546C11" w:rsidRPr="0089058A" w:rsidRDefault="00546C11">
      <w:pPr>
        <w:pStyle w:val="CommentText"/>
      </w:pPr>
      <w:r>
        <w:rPr>
          <w:rStyle w:val="CommentReference"/>
        </w:rPr>
        <w:annotationRef/>
      </w:r>
      <w:r w:rsidRPr="0089058A">
        <w:t>+</w:t>
      </w:r>
    </w:p>
  </w:comment>
  <w:comment w:id="2" w:author="Vanada _" w:date="2023-10-24T23:24:00Z" w:initials="V_">
    <w:p w14:paraId="785305BF" w14:textId="036C89BD" w:rsidR="003B24C9" w:rsidRDefault="003B24C9">
      <w:pPr>
        <w:pStyle w:val="CommentText"/>
      </w:pPr>
      <w:r>
        <w:rPr>
          <w:rStyle w:val="CommentReference"/>
        </w:rPr>
        <w:annotationRef/>
      </w:r>
      <w:r>
        <w:t>к.т.н</w:t>
      </w:r>
      <w:r w:rsidR="002B163B">
        <w:t>.</w:t>
      </w:r>
      <w:r>
        <w:t xml:space="preserve">, </w:t>
      </w:r>
      <w:r w:rsidRPr="003B24C9">
        <w:t>доцент каф. КСУП</w:t>
      </w:r>
    </w:p>
  </w:comment>
  <w:comment w:id="3" w:author="Bekzod Olimov" w:date="2023-12-21T04:45:00Z" w:initials="BO">
    <w:p w14:paraId="3BB885D9" w14:textId="01A7538A" w:rsidR="009D0B3F" w:rsidRDefault="009D0B3F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5" w:author="Vanada _" w:date="2023-10-21T10:38:00Z" w:initials="V_">
    <w:p w14:paraId="38C663FB" w14:textId="03801905" w:rsidR="009A7E41" w:rsidRDefault="009A7E41">
      <w:pPr>
        <w:pStyle w:val="CommentText"/>
      </w:pPr>
      <w:r>
        <w:rPr>
          <w:rStyle w:val="CommentReference"/>
        </w:rPr>
        <w:annotationRef/>
      </w:r>
      <w:r>
        <w:t>Оформление должно быть по ОС ТУСУР</w:t>
      </w:r>
    </w:p>
  </w:comment>
  <w:comment w:id="6" w:author="Bekzod Olimov" w:date="2023-10-22T16:22:00Z" w:initials="BO">
    <w:p w14:paraId="29BF15C0" w14:textId="5CC8B325" w:rsidR="003463D6" w:rsidRDefault="003463D6">
      <w:pPr>
        <w:pStyle w:val="CommentText"/>
      </w:pPr>
      <w:r>
        <w:rPr>
          <w:rStyle w:val="CommentReference"/>
        </w:rPr>
        <w:annotationRef/>
      </w:r>
      <w:r>
        <w:t>Исправил выравнивание</w:t>
      </w:r>
    </w:p>
  </w:comment>
  <w:comment w:id="7" w:author="Vanada _" w:date="2023-10-24T23:14:00Z" w:initials="V_">
    <w:p w14:paraId="0E64ED59" w14:textId="39914D62" w:rsidR="00FD5D64" w:rsidRDefault="00FD5D64">
      <w:pPr>
        <w:pStyle w:val="CommentText"/>
      </w:pPr>
      <w:r>
        <w:rPr>
          <w:rStyle w:val="CommentReference"/>
        </w:rPr>
        <w:annotationRef/>
      </w:r>
      <w:r>
        <w:t xml:space="preserve">Прочитать </w:t>
      </w:r>
      <w:r>
        <w:t>ОС ТУСУР</w:t>
      </w:r>
      <w:r w:rsidR="004D4BF4">
        <w:t>.</w:t>
      </w:r>
      <w:r>
        <w:t xml:space="preserve"> </w:t>
      </w:r>
      <w:r w:rsidR="004D4BF4">
        <w:t>О</w:t>
      </w:r>
      <w:r>
        <w:t>форм</w:t>
      </w:r>
      <w:r w:rsidR="004D4BF4">
        <w:t>ить</w:t>
      </w:r>
      <w:r>
        <w:t xml:space="preserve"> </w:t>
      </w:r>
      <w:r w:rsidR="004D4BF4">
        <w:t>весь документ по ОС ТУСУР</w:t>
      </w:r>
    </w:p>
  </w:comment>
  <w:comment w:id="9" w:author="Vanada _" w:date="2023-10-24T23:14:00Z" w:initials="V_">
    <w:p w14:paraId="13D3EDBB" w14:textId="5CC8170F" w:rsidR="00FD5D64" w:rsidRPr="00FD5D64" w:rsidRDefault="00FD5D64">
      <w:pPr>
        <w:pStyle w:val="CommentText"/>
      </w:pPr>
      <w:r>
        <w:rPr>
          <w:rStyle w:val="CommentReference"/>
        </w:rPr>
        <w:annotationRef/>
      </w:r>
      <w:r>
        <w:t xml:space="preserve">Нумерация </w:t>
      </w:r>
      <w:r>
        <w:t>и</w:t>
      </w:r>
      <w:r w:rsidR="0089058A">
        <w:rPr>
          <w:lang w:val="en-US"/>
        </w:rPr>
        <w:t>c</w:t>
      </w:r>
      <w:r>
        <w:t>точников должно нумероваться по очереди, начиная с 1</w:t>
      </w:r>
    </w:p>
  </w:comment>
  <w:comment w:id="10" w:author="Bekzod Olimov" w:date="2023-10-31T16:42:00Z" w:initials="BO">
    <w:p w14:paraId="0F4FA2D1" w14:textId="68ADF062" w:rsidR="00F61279" w:rsidRPr="009D0B3F" w:rsidRDefault="00F61279">
      <w:pPr>
        <w:pStyle w:val="CommentText"/>
      </w:pPr>
      <w:r>
        <w:rPr>
          <w:rStyle w:val="CommentReference"/>
        </w:rPr>
        <w:annotationRef/>
      </w:r>
      <w:r w:rsidRPr="009D0B3F">
        <w:t>+</w:t>
      </w:r>
    </w:p>
  </w:comment>
  <w:comment w:id="13" w:author="Vanada _" w:date="2023-10-24T23:17:00Z" w:initials="V_">
    <w:p w14:paraId="58A26F30" w14:textId="5C1BDC7A" w:rsidR="00FD5D64" w:rsidRDefault="00FD5D64">
      <w:pPr>
        <w:pStyle w:val="CommentText"/>
      </w:pPr>
      <w:r>
        <w:rPr>
          <w:rStyle w:val="CommentReference"/>
        </w:rPr>
        <w:annotationRef/>
      </w:r>
      <w:r>
        <w:t>В ОС ТУСУР не такая формулировка</w:t>
      </w:r>
    </w:p>
  </w:comment>
  <w:comment w:id="20" w:author="Vanada _" w:date="2023-10-24T23:18:00Z" w:initials="V_">
    <w:p w14:paraId="06EB5198" w14:textId="11852430" w:rsidR="00FD5D64" w:rsidRDefault="00FD5D64">
      <w:pPr>
        <w:pStyle w:val="CommentText"/>
      </w:pPr>
      <w:r>
        <w:rPr>
          <w:rStyle w:val="CommentReference"/>
        </w:rPr>
        <w:annotationRef/>
      </w:r>
      <w:r>
        <w:t xml:space="preserve">Нежелательно </w:t>
      </w:r>
      <w:r>
        <w:t>категорично писать, что нет. Лучше написать «не было найдено»</w:t>
      </w:r>
    </w:p>
  </w:comment>
  <w:comment w:id="21" w:author="Bekzod Olimov" w:date="2023-10-31T16:45:00Z" w:initials="BO">
    <w:p w14:paraId="378AF3F5" w14:textId="79E47058" w:rsidR="000672DC" w:rsidRDefault="000672DC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23" w:author="Vanada _" w:date="2023-10-21T10:46:00Z" w:initials="V_">
    <w:p w14:paraId="57507C9D" w14:textId="45C9678E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24" w:author="Bekzod Olimov" w:date="2023-12-21T05:21:00Z" w:initials="BO">
    <w:p w14:paraId="4B7471E7" w14:textId="4EB09A79" w:rsidR="00204099" w:rsidRDefault="00204099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25" w:author="Vanada _" w:date="2023-10-21T10:55:00Z" w:initials="V_">
    <w:p w14:paraId="34CE22EE" w14:textId="631ECC64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26" w:author="Bekzod Olimov" w:date="2023-10-22T02:12:00Z" w:initials="BO">
    <w:p w14:paraId="046F0063" w14:textId="2890A6DF" w:rsidR="008719AA" w:rsidRDefault="008719AA">
      <w:pPr>
        <w:pStyle w:val="CommentText"/>
      </w:pPr>
      <w:r>
        <w:rPr>
          <w:rStyle w:val="CommentReference"/>
        </w:rPr>
        <w:annotationRef/>
      </w:r>
      <w:r>
        <w:t xml:space="preserve">Исправил </w:t>
      </w:r>
      <w:r>
        <w:t>грамматическую ошибку</w:t>
      </w:r>
    </w:p>
  </w:comment>
  <w:comment w:id="27" w:author="Vanada _" w:date="2023-10-24T23:20:00Z" w:initials="V_">
    <w:p w14:paraId="04A09249" w14:textId="70053268" w:rsidR="00FD5D64" w:rsidRDefault="00FD5D64">
      <w:pPr>
        <w:pStyle w:val="CommentText"/>
      </w:pPr>
      <w:r>
        <w:rPr>
          <w:rStyle w:val="CommentReference"/>
        </w:rPr>
        <w:annotationRef/>
      </w:r>
      <w:r>
        <w:t>Шрифт</w:t>
      </w:r>
    </w:p>
  </w:comment>
  <w:comment w:id="28" w:author="Bekzod Olimov" w:date="2023-10-31T16:48:00Z" w:initials="BO">
    <w:p w14:paraId="41203C79" w14:textId="71A40555" w:rsidR="000672DC" w:rsidRDefault="000672DC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31" w:author="Bekzod Olimov" w:date="2023-10-22T13:48:00Z" w:initials="BO">
    <w:p w14:paraId="47B4E3EB" w14:textId="5029B1D9" w:rsidR="00972AA5" w:rsidRPr="00B72CE8" w:rsidRDefault="00972AA5" w:rsidP="00972AA5">
      <w:pPr>
        <w:pStyle w:val="CommentText"/>
      </w:pPr>
      <w:r>
        <w:rPr>
          <w:rStyle w:val="CommentReference"/>
        </w:rPr>
        <w:annotationRef/>
      </w:r>
      <w:r>
        <w:t xml:space="preserve">Было </w:t>
      </w:r>
      <w:r>
        <w:t>замечание: «</w:t>
      </w:r>
      <w:proofErr w:type="spellStart"/>
      <w:r>
        <w:rPr>
          <w:lang w:val="en-US"/>
        </w:rPr>
        <w:t>ParameterTypes</w:t>
      </w:r>
      <w:proofErr w:type="spellEnd"/>
      <w:r w:rsidRPr="00B72CE8">
        <w:t xml:space="preserve"> </w:t>
      </w:r>
      <w:r>
        <w:t xml:space="preserve">переименовать в </w:t>
      </w:r>
      <w:proofErr w:type="spellStart"/>
      <w:r>
        <w:rPr>
          <w:lang w:val="en-US"/>
        </w:rPr>
        <w:t>ParameterType</w:t>
      </w:r>
      <w:proofErr w:type="spellEnd"/>
    </w:p>
    <w:p w14:paraId="01987C27" w14:textId="77777777" w:rsidR="00972AA5" w:rsidRDefault="00972AA5" w:rsidP="00972AA5">
      <w:pPr>
        <w:pStyle w:val="CommentText"/>
      </w:pPr>
      <w:r>
        <w:t xml:space="preserve">Сделать название перечислений однообразным по </w:t>
      </w:r>
      <w:r>
        <w:rPr>
          <w:lang w:val="en-US"/>
        </w:rPr>
        <w:t>RSDN</w:t>
      </w:r>
      <w:r w:rsidRPr="0060427E">
        <w:t>.</w:t>
      </w:r>
    </w:p>
    <w:p w14:paraId="51DF9193" w14:textId="47485DDD" w:rsidR="00972AA5" w:rsidRDefault="00972AA5" w:rsidP="00972AA5">
      <w:r>
        <w:t xml:space="preserve">Неправильная связь между </w:t>
      </w:r>
      <w:r>
        <w:rPr>
          <w:lang w:val="en-US"/>
        </w:rPr>
        <w:t>Parameters</w:t>
      </w:r>
      <w:r w:rsidRPr="00B72CE8">
        <w:t xml:space="preserve"> </w:t>
      </w:r>
      <w:r>
        <w:t xml:space="preserve">и </w:t>
      </w:r>
      <w:proofErr w:type="spellStart"/>
      <w:r>
        <w:rPr>
          <w:lang w:val="en-US"/>
        </w:rPr>
        <w:t>ParameterTypes</w:t>
      </w:r>
      <w:proofErr w:type="spellEnd"/>
      <w:r>
        <w:t>»</w:t>
      </w:r>
    </w:p>
    <w:p w14:paraId="15B572CD" w14:textId="32074B94" w:rsidR="00972AA5" w:rsidRPr="00972AA5" w:rsidRDefault="00972AA5" w:rsidP="00972A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Исправил все замечания</w:t>
      </w:r>
    </w:p>
    <w:p w14:paraId="6622D031" w14:textId="08E09118" w:rsidR="00972AA5" w:rsidRPr="00972AA5" w:rsidRDefault="00972AA5">
      <w:pPr>
        <w:pStyle w:val="CommentText"/>
      </w:pPr>
    </w:p>
  </w:comment>
  <w:comment w:id="32" w:author="Vanada _" w:date="2023-10-24T23:20:00Z" w:initials="V_">
    <w:p w14:paraId="126BB1D3" w14:textId="29148A78" w:rsidR="00FD5D64" w:rsidRPr="0062275B" w:rsidRDefault="00FD5D64">
      <w:pPr>
        <w:pStyle w:val="CommentText"/>
      </w:pPr>
      <w:r>
        <w:rPr>
          <w:rStyle w:val="CommentReference"/>
        </w:rPr>
        <w:annotationRef/>
      </w:r>
      <w:r>
        <w:t xml:space="preserve">Названия </w:t>
      </w:r>
      <w:r>
        <w:t xml:space="preserve">перечислений все еще неоднообразные. Сделать как в </w:t>
      </w:r>
      <w:r>
        <w:rPr>
          <w:lang w:val="en-US"/>
        </w:rPr>
        <w:t>RSDN</w:t>
      </w:r>
    </w:p>
  </w:comment>
  <w:comment w:id="33" w:author="Bekzod Olimov" w:date="2023-12-21T05:54:00Z" w:initials="BO">
    <w:p w14:paraId="0651932B" w14:textId="38ECF316" w:rsidR="00A40C9B" w:rsidRPr="00A40C9B" w:rsidRDefault="00A40C9B">
      <w:pPr>
        <w:pStyle w:val="CommentText"/>
      </w:pPr>
      <w:r>
        <w:rPr>
          <w:rStyle w:val="CommentReference"/>
        </w:rPr>
        <w:annotationRef/>
      </w:r>
      <w:r>
        <w:t>Теперь начинаются с большой буквы</w:t>
      </w:r>
    </w:p>
  </w:comment>
  <w:comment w:id="34" w:author="Bekzod Olimov" w:date="2024-03-02T15:53:00Z" w:initials="BO">
    <w:p w14:paraId="4BF5323C" w14:textId="758F4354" w:rsidR="00855FA3" w:rsidRDefault="00855FA3">
      <w:pPr>
        <w:pStyle w:val="CommentText"/>
      </w:pPr>
      <w:r>
        <w:rPr>
          <w:rStyle w:val="CommentReference"/>
        </w:rPr>
        <w:annotationRef/>
      </w:r>
      <w:r>
        <w:t>Таблицы с описанием полей и методов классов.</w:t>
      </w:r>
    </w:p>
  </w:comment>
  <w:comment w:id="36" w:author="Bekzod Olimov" w:date="2024-03-02T16:01:00Z" w:initials="BO">
    <w:p w14:paraId="7B59F44E" w14:textId="6FAEE2CB" w:rsidR="006112D3" w:rsidRPr="006112D3" w:rsidRDefault="006112D3">
      <w:pPr>
        <w:pStyle w:val="CommentText"/>
      </w:pPr>
      <w:r>
        <w:rPr>
          <w:rStyle w:val="CommentReference"/>
        </w:rPr>
        <w:annotationRef/>
      </w:r>
      <w:r>
        <w:t>Типы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872312" w15:done="0"/>
  <w15:commentEx w15:paraId="6A4CFD8C" w15:paraIdParent="43872312" w15:done="0"/>
  <w15:commentEx w15:paraId="785305BF" w15:done="0"/>
  <w15:commentEx w15:paraId="3BB885D9" w15:paraIdParent="785305BF" w15:done="0"/>
  <w15:commentEx w15:paraId="38C663FB" w15:done="0"/>
  <w15:commentEx w15:paraId="29BF15C0" w15:paraIdParent="38C663FB" w15:done="0"/>
  <w15:commentEx w15:paraId="0E64ED59" w15:paraIdParent="38C663FB" w15:done="0"/>
  <w15:commentEx w15:paraId="13D3EDBB" w15:done="0"/>
  <w15:commentEx w15:paraId="0F4FA2D1" w15:paraIdParent="13D3EDBB" w15:done="0"/>
  <w15:commentEx w15:paraId="58A26F30" w15:done="0"/>
  <w15:commentEx w15:paraId="06EB5198" w15:done="0"/>
  <w15:commentEx w15:paraId="378AF3F5" w15:paraIdParent="06EB5198" w15:done="0"/>
  <w15:commentEx w15:paraId="57507C9D" w15:done="0"/>
  <w15:commentEx w15:paraId="4B7471E7" w15:paraIdParent="57507C9D" w15:done="0"/>
  <w15:commentEx w15:paraId="34CE22EE" w15:done="0"/>
  <w15:commentEx w15:paraId="046F0063" w15:paraIdParent="34CE22EE" w15:done="0"/>
  <w15:commentEx w15:paraId="04A09249" w15:paraIdParent="34CE22EE" w15:done="0"/>
  <w15:commentEx w15:paraId="41203C79" w15:paraIdParent="34CE22EE" w15:done="0"/>
  <w15:commentEx w15:paraId="6622D031" w15:done="0"/>
  <w15:commentEx w15:paraId="126BB1D3" w15:paraIdParent="6622D031" w15:done="0"/>
  <w15:commentEx w15:paraId="0651932B" w15:paraIdParent="6622D031" w15:done="0"/>
  <w15:commentEx w15:paraId="4BF5323C" w15:done="0"/>
  <w15:commentEx w15:paraId="7B59F4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2905265" w16cex:dateUtc="2023-10-24T16:25:00Z"/>
  <w16cex:commentExtensible w16cex:durableId="6C18BA25" w16cex:dateUtc="2024-02-24T14:12:00Z"/>
  <w16cex:commentExtensible w16cex:durableId="75ED496B" w16cex:dateUtc="2023-10-24T16:24:00Z"/>
  <w16cex:commentExtensible w16cex:durableId="785A1B55" w16cex:dateUtc="2023-12-20T21:45:00Z"/>
  <w16cex:commentExtensible w16cex:durableId="342BB250" w16cex:dateUtc="2023-10-21T03:38:00Z"/>
  <w16cex:commentExtensible w16cex:durableId="72D410BF" w16cex:dateUtc="2023-10-22T09:22:00Z"/>
  <w16cex:commentExtensible w16cex:durableId="016CE610" w16cex:dateUtc="2023-10-24T16:14:00Z"/>
  <w16cex:commentExtensible w16cex:durableId="5E2CF6E3" w16cex:dateUtc="2023-10-24T16:14:00Z"/>
  <w16cex:commentExtensible w16cex:durableId="0A9D9112" w16cex:dateUtc="2023-10-31T09:42:00Z"/>
  <w16cex:commentExtensible w16cex:durableId="14B86452" w16cex:dateUtc="2023-10-24T16:17:00Z"/>
  <w16cex:commentExtensible w16cex:durableId="425FCB55" w16cex:dateUtc="2023-10-24T16:18:00Z"/>
  <w16cex:commentExtensible w16cex:durableId="401C9A0F" w16cex:dateUtc="2023-10-31T09:45:00Z"/>
  <w16cex:commentExtensible w16cex:durableId="7B6339A6" w16cex:dateUtc="2023-10-21T03:46:00Z"/>
  <w16cex:commentExtensible w16cex:durableId="2479220F" w16cex:dateUtc="2023-12-20T22:21:00Z"/>
  <w16cex:commentExtensible w16cex:durableId="76D84CB5" w16cex:dateUtc="2023-10-21T03:55:00Z"/>
  <w16cex:commentExtensible w16cex:durableId="5F908267" w16cex:dateUtc="2023-10-21T19:12:00Z"/>
  <w16cex:commentExtensible w16cex:durableId="73038930" w16cex:dateUtc="2023-10-24T16:20:00Z"/>
  <w16cex:commentExtensible w16cex:durableId="79A31915" w16cex:dateUtc="2023-10-31T09:48:00Z"/>
  <w16cex:commentExtensible w16cex:durableId="3304D0E7" w16cex:dateUtc="2023-10-22T06:48:00Z"/>
  <w16cex:commentExtensible w16cex:durableId="1D5B1D07" w16cex:dateUtc="2023-10-24T16:20:00Z"/>
  <w16cex:commentExtensible w16cex:durableId="6EF4A777" w16cex:dateUtc="2023-12-20T22:54:00Z"/>
  <w16cex:commentExtensible w16cex:durableId="7972C139" w16cex:dateUtc="2024-03-02T08:53:00Z"/>
  <w16cex:commentExtensible w16cex:durableId="77D3F98C" w16cex:dateUtc="2024-03-02T09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872312" w16cid:durableId="32905265"/>
  <w16cid:commentId w16cid:paraId="6A4CFD8C" w16cid:durableId="6C18BA25"/>
  <w16cid:commentId w16cid:paraId="785305BF" w16cid:durableId="75ED496B"/>
  <w16cid:commentId w16cid:paraId="3BB885D9" w16cid:durableId="785A1B55"/>
  <w16cid:commentId w16cid:paraId="38C663FB" w16cid:durableId="342BB250"/>
  <w16cid:commentId w16cid:paraId="29BF15C0" w16cid:durableId="72D410BF"/>
  <w16cid:commentId w16cid:paraId="0E64ED59" w16cid:durableId="016CE610"/>
  <w16cid:commentId w16cid:paraId="13D3EDBB" w16cid:durableId="5E2CF6E3"/>
  <w16cid:commentId w16cid:paraId="0F4FA2D1" w16cid:durableId="0A9D9112"/>
  <w16cid:commentId w16cid:paraId="58A26F30" w16cid:durableId="14B86452"/>
  <w16cid:commentId w16cid:paraId="06EB5198" w16cid:durableId="425FCB55"/>
  <w16cid:commentId w16cid:paraId="378AF3F5" w16cid:durableId="401C9A0F"/>
  <w16cid:commentId w16cid:paraId="57507C9D" w16cid:durableId="7B6339A6"/>
  <w16cid:commentId w16cid:paraId="4B7471E7" w16cid:durableId="2479220F"/>
  <w16cid:commentId w16cid:paraId="34CE22EE" w16cid:durableId="76D84CB5"/>
  <w16cid:commentId w16cid:paraId="046F0063" w16cid:durableId="5F908267"/>
  <w16cid:commentId w16cid:paraId="04A09249" w16cid:durableId="73038930"/>
  <w16cid:commentId w16cid:paraId="41203C79" w16cid:durableId="79A31915"/>
  <w16cid:commentId w16cid:paraId="6622D031" w16cid:durableId="3304D0E7"/>
  <w16cid:commentId w16cid:paraId="126BB1D3" w16cid:durableId="1D5B1D07"/>
  <w16cid:commentId w16cid:paraId="0651932B" w16cid:durableId="6EF4A777"/>
  <w16cid:commentId w16cid:paraId="4BF5323C" w16cid:durableId="7972C139"/>
  <w16cid:commentId w16cid:paraId="7B59F44E" w16cid:durableId="77D3F9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1F93B" w14:textId="77777777" w:rsidR="00954CFC" w:rsidRDefault="00954CFC" w:rsidP="00F068CD">
      <w:pPr>
        <w:spacing w:after="0" w:line="240" w:lineRule="auto"/>
      </w:pPr>
      <w:r>
        <w:separator/>
      </w:r>
    </w:p>
  </w:endnote>
  <w:endnote w:type="continuationSeparator" w:id="0">
    <w:p w14:paraId="7FD6B03D" w14:textId="77777777" w:rsidR="00954CFC" w:rsidRDefault="00954CFC" w:rsidP="00F06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CE7BE" w14:textId="77777777" w:rsidR="00954CFC" w:rsidRDefault="00954CFC" w:rsidP="00F068CD">
      <w:pPr>
        <w:spacing w:after="0" w:line="240" w:lineRule="auto"/>
      </w:pPr>
      <w:r>
        <w:separator/>
      </w:r>
    </w:p>
  </w:footnote>
  <w:footnote w:type="continuationSeparator" w:id="0">
    <w:p w14:paraId="73CF6BC7" w14:textId="77777777" w:rsidR="00954CFC" w:rsidRDefault="00954CFC" w:rsidP="00F06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22F3"/>
    <w:multiLevelType w:val="multilevel"/>
    <w:tmpl w:val="FC10B8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FC9573D"/>
    <w:multiLevelType w:val="hybridMultilevel"/>
    <w:tmpl w:val="1FA67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F0AEA"/>
    <w:multiLevelType w:val="multilevel"/>
    <w:tmpl w:val="D920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DA175E"/>
    <w:multiLevelType w:val="multilevel"/>
    <w:tmpl w:val="4C7E10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401760F"/>
    <w:multiLevelType w:val="multilevel"/>
    <w:tmpl w:val="C37C1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9171810">
    <w:abstractNumId w:val="4"/>
  </w:num>
  <w:num w:numId="2" w16cid:durableId="1508474393">
    <w:abstractNumId w:val="2"/>
  </w:num>
  <w:num w:numId="3" w16cid:durableId="1143816522">
    <w:abstractNumId w:val="0"/>
  </w:num>
  <w:num w:numId="4" w16cid:durableId="1741513020">
    <w:abstractNumId w:val="3"/>
  </w:num>
  <w:num w:numId="5" w16cid:durableId="129644713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Bekzod Olimov">
    <w15:presenceInfo w15:providerId="Windows Live" w15:userId="e2ea31371c0ea7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28"/>
    <w:rsid w:val="00057AC6"/>
    <w:rsid w:val="000672DC"/>
    <w:rsid w:val="0008611F"/>
    <w:rsid w:val="000B1D5F"/>
    <w:rsid w:val="000C4E58"/>
    <w:rsid w:val="001029A6"/>
    <w:rsid w:val="001C676B"/>
    <w:rsid w:val="00204099"/>
    <w:rsid w:val="00244F1D"/>
    <w:rsid w:val="002570EE"/>
    <w:rsid w:val="002B163B"/>
    <w:rsid w:val="002C7584"/>
    <w:rsid w:val="002E667F"/>
    <w:rsid w:val="0033592C"/>
    <w:rsid w:val="003463D6"/>
    <w:rsid w:val="00362E64"/>
    <w:rsid w:val="003757BD"/>
    <w:rsid w:val="00382012"/>
    <w:rsid w:val="003B24C9"/>
    <w:rsid w:val="003C007C"/>
    <w:rsid w:val="003D3ED8"/>
    <w:rsid w:val="003D73AA"/>
    <w:rsid w:val="003F299E"/>
    <w:rsid w:val="004067F1"/>
    <w:rsid w:val="004200EA"/>
    <w:rsid w:val="00430015"/>
    <w:rsid w:val="00457728"/>
    <w:rsid w:val="00481EA6"/>
    <w:rsid w:val="00487450"/>
    <w:rsid w:val="00493F53"/>
    <w:rsid w:val="004A4FF3"/>
    <w:rsid w:val="004D4BF4"/>
    <w:rsid w:val="004F73B4"/>
    <w:rsid w:val="005012AD"/>
    <w:rsid w:val="005440F3"/>
    <w:rsid w:val="00546C11"/>
    <w:rsid w:val="00547AF0"/>
    <w:rsid w:val="0055412A"/>
    <w:rsid w:val="0055458C"/>
    <w:rsid w:val="005777FD"/>
    <w:rsid w:val="00584EF0"/>
    <w:rsid w:val="005946C1"/>
    <w:rsid w:val="0060427E"/>
    <w:rsid w:val="006112D3"/>
    <w:rsid w:val="0062275B"/>
    <w:rsid w:val="00640F77"/>
    <w:rsid w:val="0066460F"/>
    <w:rsid w:val="00682F4B"/>
    <w:rsid w:val="006B1F4F"/>
    <w:rsid w:val="006B7829"/>
    <w:rsid w:val="0072059A"/>
    <w:rsid w:val="00766E86"/>
    <w:rsid w:val="007A1D96"/>
    <w:rsid w:val="007B6469"/>
    <w:rsid w:val="00802C97"/>
    <w:rsid w:val="008325D6"/>
    <w:rsid w:val="008470CF"/>
    <w:rsid w:val="00855FA3"/>
    <w:rsid w:val="00867D5C"/>
    <w:rsid w:val="008719AA"/>
    <w:rsid w:val="008754F6"/>
    <w:rsid w:val="0089058A"/>
    <w:rsid w:val="008A2ADC"/>
    <w:rsid w:val="008A7C7C"/>
    <w:rsid w:val="008B0383"/>
    <w:rsid w:val="008B1587"/>
    <w:rsid w:val="008B45AB"/>
    <w:rsid w:val="008C2566"/>
    <w:rsid w:val="008E65BC"/>
    <w:rsid w:val="008F260C"/>
    <w:rsid w:val="00904A99"/>
    <w:rsid w:val="00930EC0"/>
    <w:rsid w:val="00944E84"/>
    <w:rsid w:val="00954CFC"/>
    <w:rsid w:val="00972AA5"/>
    <w:rsid w:val="009A2D87"/>
    <w:rsid w:val="009A3CE4"/>
    <w:rsid w:val="009A7E41"/>
    <w:rsid w:val="009D0B3F"/>
    <w:rsid w:val="009D78EB"/>
    <w:rsid w:val="00A11F9F"/>
    <w:rsid w:val="00A140DA"/>
    <w:rsid w:val="00A25ACA"/>
    <w:rsid w:val="00A40C9B"/>
    <w:rsid w:val="00A735AE"/>
    <w:rsid w:val="00AA6988"/>
    <w:rsid w:val="00AD7072"/>
    <w:rsid w:val="00B004F1"/>
    <w:rsid w:val="00B03274"/>
    <w:rsid w:val="00B17F60"/>
    <w:rsid w:val="00B204D2"/>
    <w:rsid w:val="00B36A37"/>
    <w:rsid w:val="00B61452"/>
    <w:rsid w:val="00B72CE8"/>
    <w:rsid w:val="00BA4634"/>
    <w:rsid w:val="00BD643C"/>
    <w:rsid w:val="00BE6CCB"/>
    <w:rsid w:val="00BF7CF0"/>
    <w:rsid w:val="00C45602"/>
    <w:rsid w:val="00CD0168"/>
    <w:rsid w:val="00D27406"/>
    <w:rsid w:val="00D4267B"/>
    <w:rsid w:val="00D53778"/>
    <w:rsid w:val="00D67430"/>
    <w:rsid w:val="00D92765"/>
    <w:rsid w:val="00DE01EB"/>
    <w:rsid w:val="00DF0B3B"/>
    <w:rsid w:val="00E0277B"/>
    <w:rsid w:val="00E21B42"/>
    <w:rsid w:val="00E37AEF"/>
    <w:rsid w:val="00E7745B"/>
    <w:rsid w:val="00EA20A3"/>
    <w:rsid w:val="00EB22E5"/>
    <w:rsid w:val="00EF45EF"/>
    <w:rsid w:val="00F0626F"/>
    <w:rsid w:val="00F068CD"/>
    <w:rsid w:val="00F61279"/>
    <w:rsid w:val="00F701F8"/>
    <w:rsid w:val="00F85287"/>
    <w:rsid w:val="00FB4EC9"/>
    <w:rsid w:val="00FD5D64"/>
    <w:rsid w:val="00FE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5BD20"/>
  <w15:chartTrackingRefBased/>
  <w15:docId w15:val="{EDE7171B-B847-4BDB-A53D-5A40C1584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430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5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E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F85287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F85287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8528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85287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82F4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82F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2F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82F4B"/>
    <w:rPr>
      <w:color w:val="0563C1" w:themeColor="hyperlink"/>
      <w:u w:val="single"/>
    </w:rPr>
  </w:style>
  <w:style w:type="paragraph" w:customStyle="1" w:styleId="Bekzodtext">
    <w:name w:val="Bekzod text"/>
    <w:basedOn w:val="Normal"/>
    <w:link w:val="BekzodtextChar"/>
    <w:rsid w:val="00682F4B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BekzodtextChar">
    <w:name w:val="Bekzod text Char"/>
    <w:basedOn w:val="DefaultParagraphFont"/>
    <w:link w:val="Bekzodtext"/>
    <w:rsid w:val="00682F4B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table" w:styleId="TableGrid">
    <w:name w:val="Table Grid"/>
    <w:basedOn w:val="TableNormal"/>
    <w:uiPriority w:val="39"/>
    <w:rsid w:val="002C7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BE6CCB"/>
  </w:style>
  <w:style w:type="paragraph" w:customStyle="1" w:styleId="optionsdescript">
    <w:name w:val="optionsdescript"/>
    <w:basedOn w:val="Normal"/>
    <w:rsid w:val="00AD7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0">
    <w:name w:val="bodytext"/>
    <w:basedOn w:val="Normal"/>
    <w:rsid w:val="00584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B1D5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493F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8C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8CD"/>
    <w:rPr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9A7E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7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7E41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7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7E41"/>
    <w:rPr>
      <w:b/>
      <w:bCs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E4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02C9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F7C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EE111-B459-421D-B2F0-1585D905F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1</Pages>
  <Words>1298</Words>
  <Characters>7404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Bekzod Olimov</dc:creator>
  <cp:keywords/>
  <dc:description/>
  <cp:lastModifiedBy>Bekzod Olimov</cp:lastModifiedBy>
  <cp:revision>46</cp:revision>
  <dcterms:created xsi:type="dcterms:W3CDTF">2023-10-16T10:08:00Z</dcterms:created>
  <dcterms:modified xsi:type="dcterms:W3CDTF">2024-03-02T09:20:00Z</dcterms:modified>
</cp:coreProperties>
</file>