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D368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Министерство науки и высшего образования Российской Федерации</w:t>
      </w:r>
    </w:p>
    <w:p w14:paraId="1F1D11FA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39476B74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высшего образования</w:t>
      </w:r>
    </w:p>
    <w:p w14:paraId="03F20D7F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ТОМСКИЙ ГОСУДАРСТВЕННЫЙ УНИВЕРСИТЕТ СИСТЕМ УПРАВЛЕНИЯ И РАДИОЭЛЕКТРОНИКИ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(ТУСУР)</w:t>
      </w:r>
    </w:p>
    <w:p w14:paraId="77FC7822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</w:p>
    <w:p w14:paraId="2B9996A1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Кафедра компьютерных систем в управлении и проектировании</w:t>
      </w:r>
      <w:r w:rsidRPr="00904A99">
        <w:rPr>
          <w:color w:val="000000" w:themeColor="text1"/>
          <w:spacing w:val="-4"/>
        </w:rPr>
        <w:t xml:space="preserve"> </w:t>
      </w:r>
      <w:r w:rsidRPr="00904A99">
        <w:rPr>
          <w:color w:val="000000" w:themeColor="text1"/>
        </w:rPr>
        <w:t>(КСУП)</w:t>
      </w:r>
      <w:r w:rsidRPr="00904A99">
        <w:rPr>
          <w:b/>
          <w:color w:val="000000" w:themeColor="text1"/>
          <w:kern w:val="2"/>
          <w:sz w:val="32"/>
          <w:lang w:eastAsia="hi-IN" w:bidi="hi-IN"/>
        </w:rPr>
        <w:t xml:space="preserve">  </w:t>
      </w:r>
    </w:p>
    <w:p w14:paraId="3E347614" w14:textId="3DBF8E52" w:rsidR="00F85287" w:rsidRPr="00904A99" w:rsidRDefault="00F85287" w:rsidP="00F85287">
      <w:pPr>
        <w:widowControl w:val="0"/>
        <w:suppressAutoHyphens/>
        <w:spacing w:after="172" w:line="240" w:lineRule="auto"/>
        <w:ind w:left="70"/>
        <w:jc w:val="center"/>
        <w:rPr>
          <w:rFonts w:ascii="Times New Roman" w:eastAsia="SimSun" w:hAnsi="Times New Roman" w:cs="Mangal"/>
          <w:color w:val="000000" w:themeColor="text1"/>
          <w:kern w:val="2"/>
          <w:sz w:val="28"/>
          <w:szCs w:val="28"/>
          <w:lang w:eastAsia="hi-IN" w:bidi="hi-IN"/>
        </w:rPr>
      </w:pPr>
    </w:p>
    <w:p w14:paraId="7DA2C410" w14:textId="77777777" w:rsidR="00F85287" w:rsidRPr="00904A99" w:rsidRDefault="00F85287" w:rsidP="00F85287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904A99" w:rsidRDefault="00F85287" w:rsidP="00682F4B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разработки САПР»</w:t>
      </w:r>
      <w:r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77777777" w:rsidR="00F85287" w:rsidRPr="00904A99" w:rsidRDefault="00F85287" w:rsidP="00F85287">
      <w:pPr>
        <w:widowControl w:val="0"/>
        <w:suppressAutoHyphens/>
        <w:spacing w:after="131" w:line="240" w:lineRule="auto"/>
        <w:jc w:val="center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eastAsia="hi-IN" w:bidi="hi-IN"/>
        </w:rPr>
        <w:t xml:space="preserve">  </w:t>
      </w:r>
      <w:r w:rsidRPr="00904A99"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  <w:t xml:space="preserve"> </w:t>
      </w:r>
    </w:p>
    <w:p w14:paraId="0BAF9D79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904A99" w:rsidRDefault="00F85287" w:rsidP="00F85287">
      <w:pPr>
        <w:widowControl w:val="0"/>
        <w:suppressAutoHyphens/>
        <w:spacing w:after="33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«__»____________2023г.</w:t>
      </w:r>
    </w:p>
    <w:p w14:paraId="1B209F88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Преподаватель каф. КСУП</w:t>
      </w:r>
    </w:p>
    <w:p w14:paraId="126EC331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3E42E37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«__»____________2023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.</w:t>
      </w:r>
    </w:p>
    <w:p w14:paraId="271D8D66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33C63FDF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578D223B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SimSun" w:hAnsi="Times New Roman" w:cs="Mangal"/>
          <w:color w:val="000000" w:themeColor="text1"/>
          <w:kern w:val="2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  <w:t xml:space="preserve">  </w:t>
      </w:r>
    </w:p>
    <w:p w14:paraId="5C671191" w14:textId="77777777" w:rsidR="00F85287" w:rsidRPr="00904A99" w:rsidRDefault="00F85287" w:rsidP="00F85287">
      <w:pPr>
        <w:widowControl w:val="0"/>
        <w:suppressAutoHyphens/>
        <w:spacing w:after="135" w:line="240" w:lineRule="auto"/>
        <w:ind w:right="72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</w:p>
    <w:p w14:paraId="2CA8939E" w14:textId="77777777" w:rsidR="008325D6" w:rsidRPr="00904A99" w:rsidRDefault="008325D6" w:rsidP="00F85287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6439F410" w:rsidR="008325D6" w:rsidRPr="00904A99" w:rsidRDefault="00F85287" w:rsidP="008325D6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2023</w:t>
      </w:r>
    </w:p>
    <w:p w14:paraId="3B041764" w14:textId="60783837" w:rsidR="00F85287" w:rsidRPr="00904A99" w:rsidRDefault="00F85287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904A99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68E55274" w:rsidR="00904A99" w:rsidRPr="00904A99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 Опис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ние САПР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1.1 Информаци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я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 о выбранной САПР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1.2 Оп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и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сание API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1.3 Обзор 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налогов плагина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2 Опис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ние предмета проектирования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 Проек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т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 системы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3.1 Диаграмма 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к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лассов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3.2 Ма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к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еты пользовательского интерфейса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4 Список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используемых источников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904A99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904A99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904A99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904A99" w:rsidRDefault="00F85287">
      <w:pPr>
        <w:rPr>
          <w:b/>
          <w:bCs/>
          <w:noProof/>
          <w:color w:val="000000" w:themeColor="text1"/>
          <w:lang w:val="en-US"/>
        </w:rPr>
        <w:sectPr w:rsidR="00F85287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Pr="00F701F8" w:rsidRDefault="00682F4B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</w:pPr>
      <w:bookmarkStart w:id="0" w:name="_Toc148720178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 xml:space="preserve">1 </w:t>
      </w:r>
      <w:commentRangeStart w:id="1"/>
      <w:commentRangeStart w:id="2"/>
      <w:r w:rsidRPr="00F701F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Описание САПР</w:t>
      </w:r>
      <w:bookmarkEnd w:id="0"/>
      <w:commentRangeEnd w:id="1"/>
      <w:r w:rsidR="009A7E41" w:rsidRPr="00F701F8">
        <w:rPr>
          <w:rStyle w:val="CommentReference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"/>
      </w:r>
      <w:commentRangeEnd w:id="2"/>
      <w:r w:rsidR="003463D6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p w14:paraId="6AED0442" w14:textId="3F8BB53C" w:rsidR="00682F4B" w:rsidRPr="00904A99" w:rsidRDefault="00682F4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" w:name="_Toc148720179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1.1 Информация о выбранной САПР</w:t>
      </w:r>
      <w:bookmarkEnd w:id="3"/>
    </w:p>
    <w:p w14:paraId="453BF890" w14:textId="5F0CAA96" w:rsidR="00682F4B" w:rsidRPr="00904A99" w:rsidRDefault="00682F4B" w:rsidP="00944E84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commentRangeStart w:id="4"/>
      <w:commentRangeStart w:id="5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САПР </w:t>
      </w:r>
      <w:r w:rsidR="004067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="004067F1" w:rsidRPr="004067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="004067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commentRangeStart w:id="6"/>
      <w:commentRangeStart w:id="7"/>
      <w:commentRangeEnd w:id="6"/>
      <w:r w:rsidR="009A7E41">
        <w:rPr>
          <w:rStyle w:val="CommentReference"/>
        </w:rPr>
        <w:commentReference w:id="6"/>
      </w:r>
      <w:commentRangeEnd w:id="7"/>
      <w:r w:rsidR="004067F1">
        <w:rPr>
          <w:rStyle w:val="CommentReference"/>
        </w:rPr>
        <w:commentReference w:id="7"/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представляет </w:t>
      </w:r>
      <w:commentRangeEnd w:id="4"/>
      <w:r w:rsidR="009A7E41">
        <w:rPr>
          <w:rStyle w:val="CommentReference"/>
        </w:rPr>
        <w:commentReference w:id="4"/>
      </w:r>
      <w:commentRangeEnd w:id="5"/>
      <w:r w:rsidR="008B1587">
        <w:rPr>
          <w:rStyle w:val="CommentReference"/>
        </w:rPr>
        <w:commentReference w:id="5"/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собой мощную систему</w:t>
      </w:r>
      <w:r w:rsidR="007A1D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</w:t>
      </w:r>
      <w:r w:rsidR="008B1587" w:rsidRPr="008B158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[2].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04E3CC14" w:rsidR="00682F4B" w:rsidRPr="00904A99" w:rsidRDefault="004067F1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Pr="004067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="00682F4B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Default="00682F4B" w:rsidP="00944E8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944E84" w:rsidRDefault="00944E84" w:rsidP="00944E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904A99" w:rsidRDefault="00682F4B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Так же с помощью этой САПР можно выполнять разного рода инженерные расчеты. Например:</w:t>
      </w:r>
    </w:p>
    <w:p w14:paraId="412E8D94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</w:p>
    <w:p w14:paraId="31FA44E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</w:p>
    <w:p w14:paraId="6931249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</w:p>
    <w:p w14:paraId="1D564958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</w:p>
    <w:p w14:paraId="124872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</w:p>
    <w:p w14:paraId="00515E47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</w:p>
    <w:p w14:paraId="4C9A7E2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</w:p>
    <w:p w14:paraId="5DE710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</w:p>
    <w:p w14:paraId="2CAA3F8D" w14:textId="6CBDFD11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</w:p>
    <w:p w14:paraId="1A54DA78" w14:textId="77777777" w:rsidR="00682F4B" w:rsidRPr="00904A99" w:rsidRDefault="00682F4B" w:rsidP="00682F4B">
      <w:p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2DDEFB2B" w:rsidR="00682F4B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commentRangeStart w:id="8"/>
      <w:commentRangeStart w:id="9"/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Autodesk Inventor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commentRangeEnd w:id="8"/>
      <w:r w:rsidR="009A7E41">
        <w:rPr>
          <w:rStyle w:val="CommentReference"/>
        </w:rPr>
        <w:commentReference w:id="8"/>
      </w:r>
      <w:commentRangeEnd w:id="9"/>
      <w:r w:rsidR="008B1587">
        <w:rPr>
          <w:rStyle w:val="CommentReference"/>
        </w:rPr>
        <w:commentReference w:id="9"/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это программное приложение, известное своим мастерством в области 3D-механического проектирования, моделирования, визуализации и документирования</w:t>
      </w:r>
      <w:r w:rsidR="008B1587" w:rsidRPr="008B1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[3]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CD01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7CB4BE4E" w14:textId="55A365C0" w:rsidR="00682F4B" w:rsidRPr="00904A99" w:rsidRDefault="0072059A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Сообщество Autodesk Inventor превосходит сообщество 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commentRangeStart w:id="10"/>
      <w:commentRangeStart w:id="11"/>
      <w:commentRangeEnd w:id="10"/>
      <w:r w:rsidR="00766E86">
        <w:rPr>
          <w:rStyle w:val="CommentReference"/>
        </w:rPr>
        <w:commentReference w:id="10"/>
      </w:r>
      <w:commentRangeEnd w:id="11"/>
      <w:r w:rsidR="004067F1">
        <w:rPr>
          <w:rStyle w:val="CommentReference"/>
        </w:rPr>
        <w:commentReference w:id="11"/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Существует большее количество учебных материалов и различных форумов, на которых можно найти решение своих </w:t>
      </w:r>
      <w:commentRangeStart w:id="12"/>
      <w:commentRangeStart w:id="13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проблем.</w:t>
      </w:r>
      <w:r w:rsidR="001029A6" w:rsidRPr="001029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</w:t>
      </w:r>
      <w:commentRangeEnd w:id="12"/>
      <w:r w:rsidR="0055458C">
        <w:rPr>
          <w:rStyle w:val="CommentReference"/>
        </w:rPr>
        <w:commentReference w:id="12"/>
      </w:r>
      <w:commentRangeEnd w:id="13"/>
      <w:r w:rsidR="001029A6">
        <w:rPr>
          <w:rStyle w:val="CommentReference"/>
        </w:rPr>
        <w:commentReference w:id="13"/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commentRangeStart w:id="14"/>
      <w:commentRangeStart w:id="15"/>
      <w:commentRangeEnd w:id="14"/>
      <w:r w:rsidR="00766E86">
        <w:rPr>
          <w:rStyle w:val="CommentReference"/>
        </w:rPr>
        <w:commentReference w:id="14"/>
      </w:r>
      <w:commentRangeEnd w:id="15"/>
      <w:r w:rsidR="008B1587">
        <w:rPr>
          <w:rStyle w:val="CommentReference"/>
        </w:rPr>
        <w:commentReference w:id="15"/>
      </w:r>
      <w:r w:rsidR="008B1587" w:rsidRPr="008B1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было принято решение выбрать 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так же из-за уже имеющегося опыта работы в этой системе.</w:t>
      </w:r>
    </w:p>
    <w:p w14:paraId="6D7608B7" w14:textId="66E96AFD" w:rsidR="00682F4B" w:rsidRPr="00904A99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C940F6E" w14:textId="68DD2F01" w:rsidR="00682F4B" w:rsidRPr="00904A99" w:rsidRDefault="00682F4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6" w:name="_Toc148720180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16"/>
    </w:p>
    <w:p w14:paraId="43C03BD6" w14:textId="075A31D7" w:rsidR="002C7584" w:rsidRPr="001029A6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commentRangeStart w:id="17"/>
      <w:commentRangeStart w:id="18"/>
      <w:r w:rsidRPr="001029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API – </w:t>
      </w:r>
      <w:r w:rsidR="001029A6" w:rsidRPr="001029A6">
        <w:rPr>
          <w:rFonts w:ascii="Times New Roman" w:hAnsi="Times New Roman" w:cs="Times New Roman"/>
          <w:sz w:val="28"/>
          <w:szCs w:val="28"/>
        </w:rPr>
        <w:t>программный интерфейс, то есть описание способов взаимодействия одной компьютерной программы с другими</w:t>
      </w:r>
      <w:r w:rsidRPr="001029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commentRangeEnd w:id="17"/>
      <w:r w:rsidR="00766E86" w:rsidRPr="001029A6">
        <w:rPr>
          <w:rStyle w:val="CommentReference"/>
          <w:rFonts w:ascii="Times New Roman" w:hAnsi="Times New Roman" w:cs="Times New Roman"/>
          <w:sz w:val="28"/>
          <w:szCs w:val="28"/>
        </w:rPr>
        <w:commentReference w:id="17"/>
      </w:r>
      <w:commentRangeEnd w:id="18"/>
      <w:r w:rsidR="001029A6">
        <w:rPr>
          <w:rStyle w:val="CommentReference"/>
        </w:rPr>
        <w:commentReference w:id="18"/>
      </w:r>
      <w:r w:rsidR="001029A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[4]</w:t>
      </w:r>
    </w:p>
    <w:p w14:paraId="1A77EF08" w14:textId="7294232E" w:rsidR="002C7584" w:rsidRPr="00904A99" w:rsidRDefault="002C7584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04A99" w:rsidRPr="00904A99" w14:paraId="18644A3F" w14:textId="77777777" w:rsidTr="00547AF0">
        <w:tc>
          <w:tcPr>
            <w:tcW w:w="2336" w:type="dxa"/>
          </w:tcPr>
          <w:p w14:paraId="5428E0B6" w14:textId="5A830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336" w:type="dxa"/>
          </w:tcPr>
          <w:p w14:paraId="3F4176AA" w14:textId="70D6067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336" w:type="dxa"/>
          </w:tcPr>
          <w:p w14:paraId="4D723BB6" w14:textId="7484AAD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32699ACC" w14:textId="5033F97A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77818C5A" w14:textId="77777777" w:rsidTr="00547AF0">
        <w:tc>
          <w:tcPr>
            <w:tcW w:w="2336" w:type="dxa"/>
          </w:tcPr>
          <w:p w14:paraId="462E6894" w14:textId="7EBCAF6C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336" w:type="dxa"/>
          </w:tcPr>
          <w:p w14:paraId="7D6EDF7C" w14:textId="7F69BEF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336" w:type="dxa"/>
          </w:tcPr>
          <w:p w14:paraId="2180A391" w14:textId="361077F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337" w:type="dxa"/>
          </w:tcPr>
          <w:p w14:paraId="5F0FAD8B" w14:textId="5914975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904A99" w:rsidRPr="00904A99" w14:paraId="7FAD5549" w14:textId="77777777" w:rsidTr="00547AF0">
        <w:tc>
          <w:tcPr>
            <w:tcW w:w="2336" w:type="dxa"/>
          </w:tcPr>
          <w:p w14:paraId="17B67151" w14:textId="751C1FE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336" w:type="dxa"/>
          </w:tcPr>
          <w:p w14:paraId="4D25E33A" w14:textId="1D5E19A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336" w:type="dxa"/>
          </w:tcPr>
          <w:p w14:paraId="418B07C1" w14:textId="17B36B7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DB54F3B" w14:textId="5817857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  <w:tr w:rsidR="00904A99" w:rsidRPr="00904A99" w14:paraId="7151FF16" w14:textId="77777777" w:rsidTr="00547AF0">
        <w:tc>
          <w:tcPr>
            <w:tcW w:w="2336" w:type="dxa"/>
          </w:tcPr>
          <w:p w14:paraId="17E3676F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A03BDA8" w14:textId="012C181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Marking</w:t>
            </w:r>
          </w:p>
        </w:tc>
        <w:tc>
          <w:tcPr>
            <w:tcW w:w="2336" w:type="dxa"/>
          </w:tcPr>
          <w:p w14:paraId="4C8F8F93" w14:textId="4F5A310E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A83E76C" w14:textId="3A185D72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Обозначение компонента</w:t>
            </w:r>
          </w:p>
        </w:tc>
      </w:tr>
      <w:tr w:rsidR="00904A99" w:rsidRPr="00904A99" w14:paraId="071806AA" w14:textId="77777777" w:rsidTr="00547AF0">
        <w:tc>
          <w:tcPr>
            <w:tcW w:w="2336" w:type="dxa"/>
          </w:tcPr>
          <w:p w14:paraId="38E01C18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08A28AB5" w14:textId="02A47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Material</w:t>
            </w:r>
          </w:p>
        </w:tc>
        <w:tc>
          <w:tcPr>
            <w:tcW w:w="2336" w:type="dxa"/>
          </w:tcPr>
          <w:p w14:paraId="5EAFE7E4" w14:textId="31389DD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D600121" w14:textId="0A8261B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Материал компонента</w:t>
            </w:r>
          </w:p>
        </w:tc>
      </w:tr>
    </w:tbl>
    <w:p w14:paraId="5188D3A4" w14:textId="77777777" w:rsidR="001029A6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C79AEA2" w14:textId="77777777" w:rsidR="001029A6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1D8C2A1" w14:textId="77777777" w:rsidR="001029A6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99FC31C" w14:textId="632D746F" w:rsidR="002C7584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commentRangeStart w:id="19"/>
      <w:commentRangeStart w:id="20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Конец таблицы 1.1</w:t>
      </w:r>
      <w:commentRangeEnd w:id="19"/>
      <w:r w:rsidR="0060427E">
        <w:rPr>
          <w:rStyle w:val="CommentReference"/>
        </w:rPr>
        <w:commentReference w:id="19"/>
      </w:r>
      <w:commentRangeEnd w:id="20"/>
      <w:r w:rsidR="001029A6">
        <w:rPr>
          <w:rStyle w:val="CommentReference"/>
        </w:rPr>
        <w:commentReference w:id="20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19"/>
        <w:gridCol w:w="2006"/>
        <w:gridCol w:w="2646"/>
        <w:gridCol w:w="1979"/>
      </w:tblGrid>
      <w:tr w:rsidR="00904A99" w:rsidRPr="00904A99" w14:paraId="4C60CCED" w14:textId="77777777" w:rsidTr="00AD7072">
        <w:tc>
          <w:tcPr>
            <w:tcW w:w="2308" w:type="dxa"/>
          </w:tcPr>
          <w:p w14:paraId="216AFC64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061440C" w14:textId="42E2DAE0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813" w:type="dxa"/>
          </w:tcPr>
          <w:p w14:paraId="4E7C5148" w14:textId="10FFD64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00" w:type="dxa"/>
          </w:tcPr>
          <w:p w14:paraId="12471798" w14:textId="4B3F9C3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904A99" w14:paraId="096A6E07" w14:textId="77777777" w:rsidTr="00AD7072">
        <w:tc>
          <w:tcPr>
            <w:tcW w:w="2308" w:type="dxa"/>
          </w:tcPr>
          <w:p w14:paraId="21DE9487" w14:textId="1679A5CD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129" w:type="dxa"/>
          </w:tcPr>
          <w:p w14:paraId="72F4C373" w14:textId="6305A6F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813" w:type="dxa"/>
          </w:tcPr>
          <w:p w14:paraId="32FB0CC3" w14:textId="07150D98" w:rsidR="00547AF0" w:rsidRPr="00904A99" w:rsidRDefault="00382012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00" w:type="dxa"/>
          </w:tcPr>
          <w:p w14:paraId="64256396" w14:textId="522999FE" w:rsidR="00547AF0" w:rsidRPr="00904A99" w:rsidRDefault="00382012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904A99" w14:paraId="0B17259A" w14:textId="77777777" w:rsidTr="00AD7072">
        <w:tc>
          <w:tcPr>
            <w:tcW w:w="2308" w:type="dxa"/>
          </w:tcPr>
          <w:p w14:paraId="302C873F" w14:textId="1922DD5E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21" w:name="Xbt1725254"/>
            <w:bookmarkEnd w:id="21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29" w:type="dxa"/>
          </w:tcPr>
          <w:p w14:paraId="374D54C1" w14:textId="0D75CE17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22" w:name="Xbt1766434"/>
            <w:bookmarkEnd w:id="22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813" w:type="dxa"/>
          </w:tcPr>
          <w:p w14:paraId="2CB933ED" w14:textId="488B523D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00" w:type="dxa"/>
          </w:tcPr>
          <w:p w14:paraId="5809CD55" w14:textId="1451FE01" w:rsidR="00382012" w:rsidRPr="00904A99" w:rsidRDefault="008E65BC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</w:tc>
      </w:tr>
      <w:tr w:rsidR="00904A99" w:rsidRPr="00904A99" w14:paraId="4C773BA6" w14:textId="77777777" w:rsidTr="00AD7072">
        <w:tc>
          <w:tcPr>
            <w:tcW w:w="2308" w:type="dxa"/>
          </w:tcPr>
          <w:p w14:paraId="279FA107" w14:textId="77777777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1F15153" w14:textId="7E6CC62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23" w:name="Xbt1766427"/>
            <w:bookmarkEnd w:id="2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813" w:type="dxa"/>
          </w:tcPr>
          <w:p w14:paraId="11C9B772" w14:textId="15C46B1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00" w:type="dxa"/>
          </w:tcPr>
          <w:p w14:paraId="028F3F2C" w14:textId="571C44F2" w:rsidR="008E65BC" w:rsidRPr="00904A99" w:rsidRDefault="008E65BC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904A99" w14:paraId="0E9833C7" w14:textId="77777777" w:rsidTr="00AD7072">
        <w:tc>
          <w:tcPr>
            <w:tcW w:w="2308" w:type="dxa"/>
          </w:tcPr>
          <w:p w14:paraId="4752E7BF" w14:textId="7FD73D65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IKo</w:t>
            </w:r>
            <w:bookmarkStart w:id="24" w:name="Xba1849284"/>
            <w:bookmarkEnd w:id="24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25" w:name="Xba1849289"/>
            <w:bookmarkEnd w:id="25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asDocument3D1</w:t>
            </w:r>
          </w:p>
        </w:tc>
        <w:tc>
          <w:tcPr>
            <w:tcW w:w="2129" w:type="dxa"/>
          </w:tcPr>
          <w:p w14:paraId="52916559" w14:textId="5D95E9EC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813" w:type="dxa"/>
          </w:tcPr>
          <w:p w14:paraId="2EE9F4CE" w14:textId="161006BD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00" w:type="dxa"/>
          </w:tcPr>
          <w:p w14:paraId="606144C5" w14:textId="08728AF9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</w:tc>
      </w:tr>
      <w:tr w:rsidR="00904A99" w:rsidRPr="00904A99" w14:paraId="3776FEF8" w14:textId="77777777" w:rsidTr="00AD7072">
        <w:tc>
          <w:tcPr>
            <w:tcW w:w="2308" w:type="dxa"/>
          </w:tcPr>
          <w:p w14:paraId="7DEC5EDF" w14:textId="6640F4A8" w:rsidR="00BE6CCB" w:rsidRPr="00904A99" w:rsidRDefault="00584EF0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IApplication</w:t>
            </w:r>
            <w:proofErr w:type="spellEnd"/>
          </w:p>
        </w:tc>
        <w:tc>
          <w:tcPr>
            <w:tcW w:w="2129" w:type="dxa"/>
          </w:tcPr>
          <w:p w14:paraId="700097BB" w14:textId="57AF4AD3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  <w:proofErr w:type="spellEnd"/>
          </w:p>
        </w:tc>
        <w:tc>
          <w:tcPr>
            <w:tcW w:w="2813" w:type="dxa"/>
          </w:tcPr>
          <w:p w14:paraId="61C9D18D" w14:textId="49D0508F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2100" w:type="dxa"/>
          </w:tcPr>
          <w:p w14:paraId="1678E85D" w14:textId="165D3078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 отсутвии открытых документов позволяет получить или установить текущий документ</w:t>
            </w:r>
          </w:p>
        </w:tc>
      </w:tr>
    </w:tbl>
    <w:p w14:paraId="4EA3CEC6" w14:textId="77777777" w:rsidR="00547AF0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4032D526" w:rsidR="00BE6CCB" w:rsidRPr="00904A99" w:rsidRDefault="00AD7072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 2.2 – Используемые метод</w:t>
      </w:r>
      <w:r w:rsidR="008B0383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660"/>
        <w:gridCol w:w="2558"/>
        <w:gridCol w:w="1925"/>
      </w:tblGrid>
      <w:tr w:rsidR="00904A99" w:rsidRPr="00904A99" w14:paraId="0BB65C18" w14:textId="77777777" w:rsidTr="001C676B">
        <w:tc>
          <w:tcPr>
            <w:tcW w:w="2564" w:type="dxa"/>
          </w:tcPr>
          <w:p w14:paraId="41E11698" w14:textId="4B6EAD4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30" w:type="dxa"/>
          </w:tcPr>
          <w:p w14:paraId="732C923E" w14:textId="11C49480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366" w:type="dxa"/>
          </w:tcPr>
          <w:p w14:paraId="0FF34A3D" w14:textId="68FC13B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1785" w:type="dxa"/>
          </w:tcPr>
          <w:p w14:paraId="0373C76D" w14:textId="3F0ECDA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31BBB697" w14:textId="77777777" w:rsidTr="001C676B">
        <w:tc>
          <w:tcPr>
            <w:tcW w:w="2564" w:type="dxa"/>
          </w:tcPr>
          <w:p w14:paraId="20CF381B" w14:textId="643EFB9B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2"/>
              <w:gridCol w:w="1622"/>
            </w:tblGrid>
            <w:tr w:rsidR="00904A99" w:rsidRPr="00904A99" w14:paraId="6B4D403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29369C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invisible</w:t>
                  </w:r>
                </w:p>
              </w:tc>
              <w:tc>
                <w:tcPr>
                  <w:tcW w:w="0" w:type="auto"/>
                  <w:hideMark/>
                </w:tcPr>
                <w:p w14:paraId="1E20CC60" w14:textId="54B30B6E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признак режима редактирования документа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(TRUE - невидимый режим,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 - видимый режим),</w:t>
                  </w:r>
                </w:p>
              </w:tc>
            </w:tr>
            <w:tr w:rsidR="00904A99" w:rsidRPr="00904A99" w14:paraId="585C5CBD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A540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lastRenderedPageBreak/>
                    <w:t>typeDoc</w:t>
                  </w:r>
                </w:p>
              </w:tc>
              <w:tc>
                <w:tcPr>
                  <w:tcW w:w="0" w:type="auto"/>
                  <w:hideMark/>
                </w:tcPr>
                <w:p w14:paraId="17A60D63" w14:textId="58B26922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тип документа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(TRUE - </w:t>
                  </w:r>
                  <w:commentRangeStart w:id="26"/>
                  <w:commentRangeStart w:id="27"/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деталь,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 -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сборка).</w:t>
                  </w:r>
                  <w:commentRangeEnd w:id="26"/>
                  <w:r w:rsidR="0060427E">
                    <w:rPr>
                      <w:rStyle w:val="CommentReference"/>
                    </w:rPr>
                    <w:commentReference w:id="26"/>
                  </w:r>
                  <w:commentRangeEnd w:id="27"/>
                  <w:r w:rsidR="008719AA">
                    <w:rPr>
                      <w:rStyle w:val="CommentReference"/>
                    </w:rPr>
                    <w:commentReference w:id="27"/>
                  </w:r>
                </w:p>
              </w:tc>
            </w:tr>
          </w:tbl>
          <w:p w14:paraId="48A83A33" w14:textId="77777777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2"/>
              <w:gridCol w:w="1610"/>
            </w:tblGrid>
            <w:tr w:rsidR="00904A99" w:rsidRPr="00904A99" w14:paraId="1CA21ED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95F4B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lastRenderedPageBreak/>
                    <w:t xml:space="preserve">TRUE </w:t>
                  </w:r>
                </w:p>
              </w:tc>
              <w:tc>
                <w:tcPr>
                  <w:tcW w:w="0" w:type="auto"/>
                  <w:hideMark/>
                </w:tcPr>
                <w:p w14:paraId="77DE0CE8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</w:t>
                  </w:r>
                </w:p>
              </w:tc>
            </w:tr>
          </w:tbl>
          <w:p w14:paraId="78CDA0EC" w14:textId="77777777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1785" w:type="dxa"/>
          </w:tcPr>
          <w:p w14:paraId="03A37B3E" w14:textId="3ABBF561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  <w:tr w:rsidR="00904A99" w:rsidRPr="00904A99" w14:paraId="62A3C09F" w14:textId="77777777" w:rsidTr="001C676B">
        <w:tc>
          <w:tcPr>
            <w:tcW w:w="2564" w:type="dxa"/>
          </w:tcPr>
          <w:p w14:paraId="1FEB4ADD" w14:textId="219AB7EC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</w:t>
            </w:r>
            <w:bookmarkStart w:id="28" w:name="Xbt1853839"/>
            <w:bookmarkEnd w:id="28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sC</w:t>
            </w:r>
            <w:bookmarkStart w:id="29" w:name="Xbt1853840"/>
            <w:bookmarkEnd w:id="29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reateViewObject</w:t>
            </w:r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3"/>
              <w:gridCol w:w="1660"/>
            </w:tblGrid>
            <w:tr w:rsidR="00904A99" w:rsidRPr="00904A99" w14:paraId="638B1532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4535AC8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CCE5B23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тип объекта.</w:t>
                  </w:r>
                </w:p>
              </w:tc>
            </w:tr>
          </w:tbl>
          <w:p w14:paraId="20A3CF30" w14:textId="77777777" w:rsidR="00AD7072" w:rsidRPr="00904A99" w:rsidRDefault="00AD7072" w:rsidP="00AD707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90"/>
              <w:gridCol w:w="1252"/>
            </w:tblGrid>
            <w:tr w:rsidR="00904A99" w:rsidRPr="00904A99" w14:paraId="56524877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A43430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указатель на созданный объект</w:t>
                  </w:r>
                </w:p>
              </w:tc>
              <w:tc>
                <w:tcPr>
                  <w:tcW w:w="0" w:type="auto"/>
                  <w:hideMark/>
                </w:tcPr>
                <w:p w14:paraId="6A72EF46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удачного завершения,</w:t>
                  </w:r>
                </w:p>
              </w:tc>
            </w:tr>
            <w:tr w:rsidR="00904A99" w:rsidRPr="00904A99" w14:paraId="7ACF38A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DB2D69F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14:paraId="40E05FF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4750222E" w14:textId="77777777" w:rsidR="00584EF0" w:rsidRPr="00904A99" w:rsidRDefault="00584EF0" w:rsidP="00584EF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683C0BF6" w14:textId="1CAA46F1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Создать объект заданного типа, используя визуальный процесс создания объекта</w:t>
            </w:r>
          </w:p>
        </w:tc>
      </w:tr>
      <w:tr w:rsidR="00904A99" w:rsidRPr="00904A99" w14:paraId="1656D576" w14:textId="77777777" w:rsidTr="001C676B">
        <w:tc>
          <w:tcPr>
            <w:tcW w:w="2564" w:type="dxa"/>
          </w:tcPr>
          <w:p w14:paraId="27500B18" w14:textId="525285B7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bookmarkStart w:id="30" w:name="Xbc2265615"/>
            <w:bookmarkEnd w:id="30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ave</w:t>
            </w:r>
            <w:bookmarkStart w:id="31" w:name="Xbc2265616"/>
            <w:bookmarkEnd w:id="31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</w:t>
            </w:r>
          </w:p>
        </w:tc>
        <w:tc>
          <w:tcPr>
            <w:tcW w:w="2630" w:type="dxa"/>
          </w:tcPr>
          <w:p w14:paraId="44C65DA0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p w14:paraId="0902AF07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4701423C" w14:textId="06CC461D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Сохранить файл компонента под другим именем</w:t>
            </w:r>
          </w:p>
        </w:tc>
      </w:tr>
      <w:tr w:rsidR="00904A99" w:rsidRPr="00904A99" w14:paraId="750600B6" w14:textId="77777777" w:rsidTr="001C676B">
        <w:tc>
          <w:tcPr>
            <w:tcW w:w="2564" w:type="dxa"/>
          </w:tcPr>
          <w:p w14:paraId="2D73B2C7" w14:textId="1D55077A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</w:t>
            </w:r>
            <w:bookmarkStart w:id="32" w:name="Xbc3339527"/>
            <w:bookmarkEnd w:id="32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  <w:bookmarkStart w:id="33" w:name="Xbc3339528"/>
            <w:bookmarkEnd w:id="3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Edit</w:t>
            </w:r>
          </w:p>
        </w:tc>
        <w:tc>
          <w:tcPr>
            <w:tcW w:w="2630" w:type="dxa"/>
          </w:tcPr>
          <w:p w14:paraId="4A9E4CB1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6"/>
              <w:gridCol w:w="1486"/>
            </w:tblGrid>
            <w:tr w:rsidR="00904A99" w:rsidRPr="00904A99" w14:paraId="659C926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B9B39BB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TRUE</w:t>
                  </w:r>
                </w:p>
              </w:tc>
              <w:tc>
                <w:tcPr>
                  <w:tcW w:w="0" w:type="auto"/>
                  <w:hideMark/>
                </w:tcPr>
                <w:p w14:paraId="7D028B07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завершения,</w:t>
                  </w:r>
                </w:p>
              </w:tc>
            </w:tr>
            <w:tr w:rsidR="00904A99" w:rsidRPr="00904A99" w14:paraId="675E1060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A9C48C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</w:t>
                  </w:r>
                </w:p>
              </w:tc>
              <w:tc>
                <w:tcPr>
                  <w:tcW w:w="0" w:type="auto"/>
                  <w:hideMark/>
                </w:tcPr>
                <w:p w14:paraId="05E6191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35F0F852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78732958" w14:textId="09F07D10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43D6539C" w14:textId="77777777" w:rsidR="00E7745B" w:rsidRPr="00904A99" w:rsidRDefault="00E7745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76602D8B" w:rsidR="00E7745B" w:rsidRPr="00944E84" w:rsidRDefault="00E7745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4" w:name="_Toc148720181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1.3 </w:t>
      </w:r>
      <w:r w:rsidR="001C676B"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34"/>
    </w:p>
    <w:p w14:paraId="7924E353" w14:textId="6D0C94DE" w:rsidR="00487450" w:rsidRPr="00904A99" w:rsidRDefault="00E7745B" w:rsidP="00E7745B">
      <w:pPr>
        <w:rPr>
          <w:noProof/>
          <w:color w:val="000000" w:themeColor="text1"/>
          <w14:ligatures w14:val="standardContextual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="008719AA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8719AA">
        <w:rPr>
          <w:color w:val="000000" w:themeColor="text1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аналогов </w:t>
      </w:r>
      <w:commentRangeStart w:id="35"/>
      <w:commentRangeStart w:id="36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данно</w:t>
      </w:r>
      <w:r w:rsidR="008719AA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</w:t>
      </w:r>
      <w:commentRangeEnd w:id="35"/>
      <w:r w:rsidR="0055458C">
        <w:rPr>
          <w:rStyle w:val="CommentReference"/>
        </w:rPr>
        <w:commentReference w:id="35"/>
      </w:r>
      <w:commentRangeEnd w:id="36"/>
      <w:r w:rsidR="008719AA">
        <w:rPr>
          <w:rStyle w:val="CommentReference"/>
        </w:rPr>
        <w:commentReference w:id="36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плагина нет. Косвенным аналогом данного плагина можно назвать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904A99">
        <w:rPr>
          <w:noProof/>
          <w:color w:val="000000" w:themeColor="text1"/>
          <w14:ligatures w14:val="standardContextual"/>
        </w:rPr>
        <w:t xml:space="preserve"> </w:t>
      </w:r>
    </w:p>
    <w:p w14:paraId="0047DF25" w14:textId="77777777" w:rsidR="00487450" w:rsidRPr="00904A99" w:rsidRDefault="00487450" w:rsidP="00487450">
      <w:pPr>
        <w:keepNext/>
        <w:rPr>
          <w:color w:val="000000" w:themeColor="text1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904A99" w:rsidRDefault="00487450" w:rsidP="0048745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904A99" w:rsidRDefault="00E7745B" w:rsidP="00E7745B">
      <w:pPr>
        <w:rPr>
          <w:color w:val="000000" w:themeColor="text1"/>
        </w:rPr>
      </w:pPr>
    </w:p>
    <w:p w14:paraId="77121E88" w14:textId="02BB8557" w:rsidR="00E7745B" w:rsidRPr="00904A99" w:rsidRDefault="00E7745B" w:rsidP="00E7745B">
      <w:pPr>
        <w:rPr>
          <w:color w:val="000000" w:themeColor="text1"/>
        </w:rPr>
        <w:sectPr w:rsidR="00E7745B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904A99" w:rsidRDefault="000B1D5F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7" w:name="_Toc148720182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2 Описание предмета проектирования</w:t>
      </w:r>
      <w:bookmarkEnd w:id="37"/>
    </w:p>
    <w:p w14:paraId="32586874" w14:textId="399151BE" w:rsidR="000B1D5F" w:rsidRPr="00904A99" w:rsidRDefault="000B1D5F" w:rsidP="00944E84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6F5FDD5C" w14:textId="52315B97" w:rsidR="00A11F9F" w:rsidRPr="00904A99" w:rsidRDefault="00A11F9F" w:rsidP="008719AA">
      <w:pPr>
        <w:pStyle w:val="BodyText"/>
        <w:spacing w:line="360" w:lineRule="auto"/>
        <w:ind w:left="100" w:right="114" w:firstLine="707"/>
        <w:jc w:val="both"/>
        <w:rPr>
          <w:color w:val="000000" w:themeColor="text1"/>
        </w:rPr>
      </w:pPr>
      <w:r w:rsidRPr="00904A99">
        <w:rPr>
          <w:color w:val="000000" w:themeColor="text1"/>
        </w:rPr>
        <w:t>Назначение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разрабатываемого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плагина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обусловлено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быстрым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моделированием</w:t>
      </w:r>
      <w:r w:rsidRPr="00904A99">
        <w:rPr>
          <w:color w:val="000000" w:themeColor="text1"/>
          <w:spacing w:val="1"/>
        </w:rPr>
        <w:t xml:space="preserve"> чайников </w:t>
      </w:r>
      <w:r w:rsidRPr="00904A99">
        <w:rPr>
          <w:color w:val="000000" w:themeColor="text1"/>
        </w:rPr>
        <w:t>разных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типов.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Благодаря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данному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расширению,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при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необходимости</w:t>
      </w:r>
      <w:r w:rsidRPr="00904A99">
        <w:rPr>
          <w:color w:val="000000" w:themeColor="text1"/>
          <w:spacing w:val="-1"/>
        </w:rPr>
        <w:t xml:space="preserve"> </w:t>
      </w:r>
      <w:r w:rsidRPr="00904A99">
        <w:rPr>
          <w:color w:val="000000" w:themeColor="text1"/>
        </w:rPr>
        <w:t>перестроить</w:t>
      </w:r>
      <w:r w:rsidRPr="00904A99">
        <w:rPr>
          <w:color w:val="000000" w:themeColor="text1"/>
          <w:spacing w:val="-3"/>
        </w:rPr>
        <w:t xml:space="preserve"> </w:t>
      </w:r>
      <w:r w:rsidRPr="00904A99">
        <w:rPr>
          <w:color w:val="000000" w:themeColor="text1"/>
        </w:rPr>
        <w:t>под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необходимые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им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параметры.</w:t>
      </w:r>
      <w:r w:rsidRPr="00904A99">
        <w:rPr>
          <w:color w:val="000000" w:themeColor="text1"/>
          <w:spacing w:val="8"/>
        </w:rPr>
        <w:t xml:space="preserve"> </w:t>
      </w:r>
      <w:r w:rsidRPr="00904A99">
        <w:rPr>
          <w:color w:val="000000" w:themeColor="text1"/>
        </w:rPr>
        <w:t>На</w:t>
      </w:r>
      <w:r w:rsidRPr="00904A99">
        <w:rPr>
          <w:color w:val="000000" w:themeColor="text1"/>
          <w:spacing w:val="-2"/>
        </w:rPr>
        <w:t xml:space="preserve"> </w:t>
      </w:r>
      <w:commentRangeStart w:id="38"/>
      <w:commentRangeStart w:id="39"/>
      <w:r w:rsidRPr="00904A99">
        <w:rPr>
          <w:color w:val="000000" w:themeColor="text1"/>
        </w:rPr>
        <w:t>рисунке</w:t>
      </w:r>
      <w:r w:rsidR="008719AA">
        <w:rPr>
          <w:color w:val="000000" w:themeColor="text1"/>
        </w:rPr>
        <w:t xml:space="preserve"> </w:t>
      </w:r>
      <w:r w:rsidRPr="00904A99">
        <w:rPr>
          <w:color w:val="000000" w:themeColor="text1"/>
        </w:rPr>
        <w:t>2.1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представлена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модель</w:t>
      </w:r>
      <w:r w:rsidRPr="00904A99">
        <w:rPr>
          <w:color w:val="000000" w:themeColor="text1"/>
          <w:spacing w:val="-4"/>
        </w:rPr>
        <w:t xml:space="preserve"> чайника</w:t>
      </w:r>
      <w:r w:rsidRPr="00904A99">
        <w:rPr>
          <w:color w:val="000000" w:themeColor="text1"/>
        </w:rPr>
        <w:t>.</w:t>
      </w:r>
      <w:commentRangeEnd w:id="38"/>
      <w:r w:rsidR="0060427E">
        <w:rPr>
          <w:rStyle w:val="CommentReference"/>
          <w:rFonts w:asciiTheme="minorHAnsi" w:eastAsiaTheme="minorHAnsi" w:hAnsiTheme="minorHAnsi" w:cstheme="minorBidi"/>
          <w:lang w:eastAsia="en-US" w:bidi="ar-SA"/>
        </w:rPr>
        <w:commentReference w:id="38"/>
      </w:r>
      <w:commentRangeEnd w:id="39"/>
      <w:r w:rsidR="008719AA">
        <w:rPr>
          <w:rStyle w:val="CommentReference"/>
          <w:rFonts w:asciiTheme="minorHAnsi" w:eastAsiaTheme="minorHAnsi" w:hAnsiTheme="minorHAnsi" w:cstheme="minorBidi"/>
          <w:lang w:eastAsia="en-US" w:bidi="ar-SA"/>
        </w:rPr>
        <w:commentReference w:id="39"/>
      </w:r>
    </w:p>
    <w:p w14:paraId="16001BAB" w14:textId="2F61AC59" w:rsidR="00A11F9F" w:rsidRPr="00904A99" w:rsidRDefault="00A11F9F" w:rsidP="00A11F9F">
      <w:pPr>
        <w:pStyle w:val="BodyText"/>
        <w:ind w:left="100"/>
        <w:jc w:val="both"/>
        <w:rPr>
          <w:color w:val="000000" w:themeColor="text1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11DA474" wp14:editId="5AA2AB5A">
                <wp:simplePos x="0" y="0"/>
                <wp:positionH relativeFrom="column">
                  <wp:posOffset>0</wp:posOffset>
                </wp:positionH>
                <wp:positionV relativeFrom="paragraph">
                  <wp:posOffset>5633085</wp:posOffset>
                </wp:positionV>
                <wp:extent cx="6083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6892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103745" w14:textId="71F06292" w:rsidR="00A11F9F" w:rsidRPr="00A11F9F" w:rsidRDefault="00A11F9F" w:rsidP="00A11F9F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ru-RU"/>
                              </w:rPr>
                            </w:pPr>
                            <w:r w:rsidRPr="00A11F9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2.1.1 — Модель чайника с размера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1DA47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443.55pt;width:47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m8cFQIAADgEAAAOAAAAZHJzL2Uyb0RvYy54bWysU8Fu2zAMvQ/YPwi6L3YaL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" stroked="f">
                <v:textbox style="mso-fit-shape-to-text:t" inset="0,0,0,0">
                  <w:txbxContent>
                    <w:p w14:paraId="7F103745" w14:textId="71F06292" w:rsidR="00A11F9F" w:rsidRPr="00A11F9F" w:rsidRDefault="00A11F9F" w:rsidP="00A11F9F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  <w:lang w:bidi="ru-RU"/>
                        </w:rPr>
                      </w:pPr>
                      <w:r w:rsidRPr="00A11F9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2.1.1 — Модель чайника с размера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04A99">
        <w:rPr>
          <w:rFonts w:ascii="SimSun" w:eastAsia="SimSun" w:hAnsi="SimSun" w:cs="SimSu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851CEA7" wp14:editId="6571970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6083300" cy="5367020"/>
            <wp:effectExtent l="0" t="0" r="0" b="5080"/>
            <wp:wrapTight wrapText="bothSides">
              <wp:wrapPolygon edited="0">
                <wp:start x="0" y="0"/>
                <wp:lineTo x="0" y="21544"/>
                <wp:lineTo x="21510" y="21544"/>
                <wp:lineTo x="21510" y="0"/>
                <wp:lineTo x="0" y="0"/>
              </wp:wrapPolygon>
            </wp:wrapTight>
            <wp:docPr id="14527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45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710CA" w14:textId="77777777" w:rsidR="00A11F9F" w:rsidRPr="00904A99" w:rsidRDefault="00A11F9F" w:rsidP="000B1D5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77777777" w:rsidR="00A11F9F" w:rsidRPr="00904A99" w:rsidRDefault="00A11F9F" w:rsidP="00A11F9F">
      <w:pPr>
        <w:keepNext/>
        <w:rPr>
          <w:color w:val="000000" w:themeColor="text1"/>
        </w:rPr>
      </w:pPr>
      <w:r w:rsidRPr="00904A99">
        <w:rPr>
          <w:noProof/>
          <w:color w:val="000000" w:themeColor="text1"/>
        </w:rPr>
        <w:lastRenderedPageBreak/>
        <w:drawing>
          <wp:inline distT="0" distB="0" distL="0" distR="0" wp14:anchorId="4A6EBCE2" wp14:editId="15510EA9">
            <wp:extent cx="6083300" cy="3333750"/>
            <wp:effectExtent l="0" t="0" r="0" b="0"/>
            <wp:docPr id="173280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1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F3C6" w14:textId="061C3D79" w:rsidR="00A11F9F" w:rsidRPr="00904A99" w:rsidRDefault="00A11F9F" w:rsidP="00A11F9F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commentRangeStart w:id="40"/>
      <w:commentRangeStart w:id="41"/>
      <w:r w:rsidRPr="00904A99">
        <w:rPr>
          <w:i w:val="0"/>
          <w:iCs w:val="0"/>
          <w:color w:val="000000" w:themeColor="text1"/>
          <w:sz w:val="28"/>
          <w:szCs w:val="28"/>
        </w:rPr>
        <w:t>Рисунок 2.1.</w:t>
      </w:r>
      <w:r w:rsidR="00C45602" w:rsidRPr="00904A99">
        <w:rPr>
          <w:i w:val="0"/>
          <w:iCs w:val="0"/>
          <w:color w:val="000000" w:themeColor="text1"/>
          <w:sz w:val="28"/>
          <w:szCs w:val="28"/>
        </w:rPr>
        <w:t>2</w:t>
      </w:r>
      <w:r w:rsidRPr="00904A99">
        <w:rPr>
          <w:i w:val="0"/>
          <w:iCs w:val="0"/>
          <w:color w:val="000000" w:themeColor="text1"/>
          <w:sz w:val="28"/>
          <w:szCs w:val="28"/>
        </w:rPr>
        <w:t xml:space="preserve"> — Модель крышки с размера</w:t>
      </w:r>
      <w:commentRangeEnd w:id="40"/>
      <w:r w:rsidR="0055458C">
        <w:rPr>
          <w:rStyle w:val="CommentReference"/>
          <w:i w:val="0"/>
          <w:iCs w:val="0"/>
          <w:color w:val="auto"/>
        </w:rPr>
        <w:commentReference w:id="40"/>
      </w:r>
      <w:commentRangeEnd w:id="41"/>
      <w:r w:rsidR="008719AA">
        <w:rPr>
          <w:rStyle w:val="CommentReference"/>
          <w:i w:val="0"/>
          <w:iCs w:val="0"/>
          <w:color w:val="auto"/>
        </w:rPr>
        <w:commentReference w:id="41"/>
      </w:r>
      <w:r w:rsidR="008719AA">
        <w:rPr>
          <w:i w:val="0"/>
          <w:iCs w:val="0"/>
          <w:color w:val="000000" w:themeColor="text1"/>
          <w:sz w:val="28"/>
          <w:szCs w:val="28"/>
        </w:rPr>
        <w:t>ми</w:t>
      </w:r>
    </w:p>
    <w:p w14:paraId="6F245C46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60F4DC85" w14:textId="3E509B2B" w:rsidR="00A11F9F" w:rsidRPr="00904A99" w:rsidRDefault="00A11F9F" w:rsidP="006B1F4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Высота hieght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0D33B15A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окружности основания base_circle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верхней окружности upper_circle(от 0.9 * crash_length до 0.95 * crash_length  );</w:t>
      </w:r>
    </w:p>
    <w:p w14:paraId="78D78847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Длина носика spout_length (15 — 50мм);</w:t>
      </w:r>
    </w:p>
    <w:p w14:paraId="7F940061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Полный диаметр крышки crash_length (60 — 100мм); </w:t>
      </w:r>
    </w:p>
    <w:p w14:paraId="459C2B62" w14:textId="0EE44645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Внутренний диаметр крышки inner_length (от 0.85 * crash_length до 0.9 * crash_length</w:t>
      </w:r>
      <w:commentRangeStart w:id="42"/>
      <w:commentRangeStart w:id="43"/>
      <w:commentRangeEnd w:id="42"/>
      <w:r w:rsidR="0055458C">
        <w:rPr>
          <w:rStyle w:val="CommentReference"/>
        </w:rPr>
        <w:commentReference w:id="42"/>
      </w:r>
      <w:commentRangeEnd w:id="43"/>
      <w:r w:rsidR="008719AA">
        <w:rPr>
          <w:rStyle w:val="CommentReference"/>
        </w:rPr>
        <w:commentReference w:id="43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039B826" w14:textId="35C9EA60" w:rsidR="00493F53" w:rsidRPr="00904A99" w:rsidRDefault="00493F53" w:rsidP="00493F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13DD1" w14:textId="62141FAF" w:rsidR="00493F53" w:rsidRPr="00904A99" w:rsidRDefault="00493F53" w:rsidP="003463D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148720183"/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Проект системы</w:t>
      </w:r>
      <w:bookmarkEnd w:id="44"/>
    </w:p>
    <w:p w14:paraId="612D658F" w14:textId="712B8E0A" w:rsidR="001C676B" w:rsidRPr="00904A99" w:rsidRDefault="001C676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45" w:name="_Toc148720184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3.1 Диаграмма классов</w:t>
      </w:r>
      <w:bookmarkEnd w:id="45"/>
    </w:p>
    <w:p w14:paraId="5B798D45" w14:textId="77777777" w:rsidR="001C676B" w:rsidRPr="00904A99" w:rsidRDefault="001C676B" w:rsidP="001C676B">
      <w:pPr>
        <w:rPr>
          <w:color w:val="000000" w:themeColor="text1"/>
        </w:rPr>
      </w:pPr>
    </w:p>
    <w:p w14:paraId="2A3133F5" w14:textId="7FDC6ED6" w:rsidR="00493F53" w:rsidRPr="00904A99" w:rsidRDefault="00972AA5" w:rsidP="00493F5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46"/>
      <w:r w:rsidRPr="00972AA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73C955FD" wp14:editId="0DF4B550">
            <wp:extent cx="5940425" cy="4104005"/>
            <wp:effectExtent l="0" t="0" r="3175" b="0"/>
            <wp:docPr id="200049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2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"/>
      <w:r>
        <w:rPr>
          <w:rStyle w:val="CommentReference"/>
          <w:i w:val="0"/>
          <w:iCs w:val="0"/>
          <w:color w:val="auto"/>
        </w:rPr>
        <w:commentReference w:id="46"/>
      </w:r>
      <w:r w:rsidRPr="00972A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068CD"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3.1 — а</w:t>
      </w:r>
      <w:r w:rsidR="00493F53"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904A99" w:rsidRDefault="00C45602" w:rsidP="00C45602">
      <w:pPr>
        <w:rPr>
          <w:color w:val="000000" w:themeColor="text1"/>
        </w:rPr>
      </w:pPr>
    </w:p>
    <w:p w14:paraId="4F62207C" w14:textId="2DD5A18A" w:rsidR="00A11F9F" w:rsidRPr="00904A99" w:rsidRDefault="00A11F9F" w:rsidP="00972AA5">
      <w:pPr>
        <w:pStyle w:val="CommentTex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  <w:r w:rsidR="00972AA5" w:rsidRPr="00972AA5">
        <w:t xml:space="preserve"> </w:t>
      </w:r>
    </w:p>
    <w:p w14:paraId="440C3DFC" w14:textId="6D98AF09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commentRangeStart w:id="47"/>
      <w:commentRangeStart w:id="48"/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  <w:r w:rsidR="008719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(Builder);</w:t>
      </w:r>
      <w:commentRangeEnd w:id="47"/>
      <w:r w:rsidR="0060427E">
        <w:rPr>
          <w:rStyle w:val="CommentReference"/>
        </w:rPr>
        <w:commentReference w:id="47"/>
      </w:r>
      <w:commentRangeEnd w:id="48"/>
      <w:r w:rsidR="008719AA">
        <w:rPr>
          <w:rStyle w:val="CommentReference"/>
        </w:rPr>
        <w:commentReference w:id="48"/>
      </w:r>
    </w:p>
    <w:p w14:paraId="24B2BF32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9A23C99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246E08FF" w14:textId="22CE0885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</w:t>
      </w:r>
      <w:commentRangeStart w:id="49"/>
      <w:commentRangeStart w:id="50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САПР. В нем находятся все нужные методы</w:t>
      </w:r>
      <w:r w:rsidR="007B64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примитивов и документов, которые пригодятся для построения модели.</w:t>
      </w:r>
      <w:commentRangeEnd w:id="49"/>
      <w:r w:rsidR="0060427E">
        <w:rPr>
          <w:rStyle w:val="CommentReference"/>
        </w:rPr>
        <w:commentReference w:id="49"/>
      </w:r>
      <w:commentRangeEnd w:id="50"/>
      <w:r w:rsidR="007B6469">
        <w:rPr>
          <w:rStyle w:val="CommentReference"/>
        </w:rPr>
        <w:commentReference w:id="50"/>
      </w:r>
    </w:p>
    <w:p w14:paraId="219713CF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2E418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48413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E4257" w14:textId="579B2726" w:rsidR="001C676B" w:rsidRPr="00904A99" w:rsidRDefault="001C676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51" w:name="_Toc148720185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3.2 Макеты пользовательского интерфейса</w:t>
      </w:r>
      <w:bookmarkEnd w:id="51"/>
    </w:p>
    <w:p w14:paraId="09F69DFA" w14:textId="3DDB2D46" w:rsidR="001C676B" w:rsidRPr="00D92765" w:rsidRDefault="00D92765" w:rsidP="00D927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76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8329DE8" wp14:editId="5BE01BB0">
            <wp:simplePos x="0" y="0"/>
            <wp:positionH relativeFrom="margin">
              <wp:posOffset>704627</wp:posOffset>
            </wp:positionH>
            <wp:positionV relativeFrom="paragraph">
              <wp:posOffset>303346</wp:posOffset>
            </wp:positionV>
            <wp:extent cx="4552950" cy="2794000"/>
            <wp:effectExtent l="0" t="0" r="0" b="6350"/>
            <wp:wrapTopAndBottom/>
            <wp:docPr id="189217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47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52"/>
      <w:commentRangeStart w:id="53"/>
      <w:commentRangeEnd w:id="52"/>
      <w:r w:rsidR="0060427E" w:rsidRPr="00D92765">
        <w:rPr>
          <w:rStyle w:val="CommentReference"/>
          <w:rFonts w:ascii="Times New Roman" w:hAnsi="Times New Roman" w:cs="Times New Roman"/>
          <w:sz w:val="28"/>
          <w:szCs w:val="28"/>
        </w:rPr>
        <w:commentReference w:id="52"/>
      </w:r>
      <w:commentRangeEnd w:id="53"/>
      <w:r>
        <w:rPr>
          <w:rStyle w:val="CommentReference"/>
        </w:rPr>
        <w:commentReference w:id="53"/>
      </w:r>
      <w:r w:rsidR="00F068CD" w:rsidRPr="00D92765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063787F3" w14:textId="00F54B76" w:rsidR="00F068CD" w:rsidRPr="00904A99" w:rsidRDefault="00F068CD" w:rsidP="00F068CD">
      <w:pPr>
        <w:keepNext/>
        <w:rPr>
          <w:color w:val="000000" w:themeColor="text1"/>
        </w:rPr>
      </w:pPr>
    </w:p>
    <w:p w14:paraId="79D40845" w14:textId="6F249532" w:rsidR="001C676B" w:rsidRPr="00904A99" w:rsidRDefault="00F068CD" w:rsidP="00F068C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3.2. — пользовательский интерфейс</w:t>
      </w:r>
    </w:p>
    <w:p w14:paraId="09B5A79D" w14:textId="21F54E05" w:rsidR="00C45602" w:rsidRPr="00904A99" w:rsidRDefault="00C45602" w:rsidP="00C45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5FCDA0BE" w:rsidR="003D3ED8" w:rsidRPr="00904A99" w:rsidRDefault="00C45602" w:rsidP="003D3ED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61643D8D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ошибка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CBB38" id="_x0000_s1027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" stroked="f">
                <v:textbox style="mso-fit-shape-to-text:t" inset="0,0,0,0">
                  <w:txbxContent>
                    <w:p w14:paraId="2CD18F11" w14:textId="61643D8D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ошибка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72AA5" w:rsidRPr="00972AA5">
        <w:rPr>
          <w:noProof/>
          <w14:ligatures w14:val="standardContextual"/>
        </w:rPr>
        <w:t xml:space="preserve"> </w:t>
      </w:r>
      <w:r w:rsidR="00972AA5" w:rsidRPr="00972AA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403BEF" wp14:editId="04482C06">
            <wp:extent cx="4597636" cy="2844946"/>
            <wp:effectExtent l="0" t="0" r="0" b="0"/>
            <wp:docPr id="7842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4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706" w14:textId="7777777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02E94" w14:textId="7264695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3A081B" w14:textId="369FFB4A" w:rsidR="003D3ED8" w:rsidRPr="00904A99" w:rsidRDefault="003D3ED8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54" w:name="_Toc148720186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4 Список используемых источников</w:t>
      </w:r>
      <w:bookmarkEnd w:id="54"/>
    </w:p>
    <w:p w14:paraId="77FE831E" w14:textId="77777777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1. Работы студенческие по направлениям подготовки и специальностям</w:t>
      </w:r>
    </w:p>
    <w:p w14:paraId="79F9092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технического профиля. Общие требования и правила оформления, Томск</w:t>
      </w:r>
    </w:p>
    <w:p w14:paraId="61E06BA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2021 г., 52 с.</w:t>
      </w:r>
    </w:p>
    <w:p w14:paraId="798E4A04" w14:textId="5B0CF4C1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2. КОМПАС-3D. [Электронный ресурс]. – Режим доступа:</w:t>
      </w:r>
    </w:p>
    <w:p w14:paraId="62BA7AAE" w14:textId="7F1F175A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8261EDC" w14:textId="77777777" w:rsidR="008B1587" w:rsidRPr="00904A99" w:rsidRDefault="00904A99" w:rsidP="008B1587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8B1587" w:rsidRPr="008B1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="008B1587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097A8FD4" w14:textId="77777777" w:rsidR="008B1587" w:rsidRPr="00904A99" w:rsidRDefault="008B1587" w:rsidP="008B15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https://ru.wikipedia.org/wiki/Autodesk_Inventor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</w:p>
    <w:p w14:paraId="3DEC6A71" w14:textId="77777777" w:rsidR="008B1587" w:rsidRPr="00904A99" w:rsidRDefault="008B1587" w:rsidP="008B15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28522AF9" w14:textId="2DC3CA00" w:rsidR="001029A6" w:rsidRPr="00904A99" w:rsidRDefault="00904A99" w:rsidP="001029A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1029A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1029A6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029A6" w:rsidRPr="00102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29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1029A6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</w:p>
    <w:p w14:paraId="73474E8C" w14:textId="14F9DEA0" w:rsidR="001029A6" w:rsidRPr="00904A99" w:rsidRDefault="00F701F8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1F8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https://ru.wikipedia.org/wiki/API</w:t>
      </w:r>
      <w:r w:rsidRPr="00F701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29A6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</w:p>
    <w:p w14:paraId="50A47FB4" w14:textId="29F1AA4E" w:rsidR="001029A6" w:rsidRPr="001029A6" w:rsidRDefault="001029A6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5C0B8931" w14:textId="24CE8499" w:rsidR="00904A99" w:rsidRPr="00904A99" w:rsidRDefault="001029A6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1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5. 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419AFA63" w14:textId="374978FC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(дата обращения</w:t>
      </w:r>
    </w:p>
    <w:p w14:paraId="71847CC8" w14:textId="020772FD" w:rsidR="00904A99" w:rsidRDefault="00944E84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EEF9ED9" w14:textId="2587C16E" w:rsidR="001029A6" w:rsidRPr="00904A99" w:rsidRDefault="001029A6" w:rsidP="001029A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168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SDK КОМПАС-3D. [Электронный ресурс]. – Режим доступа:</w:t>
      </w:r>
    </w:p>
    <w:p w14:paraId="69ADA859" w14:textId="77777777" w:rsidR="001029A6" w:rsidRPr="00904A99" w:rsidRDefault="001029A6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</w:p>
    <w:p w14:paraId="112A14BC" w14:textId="4EB6CB55" w:rsidR="003D3ED8" w:rsidRPr="00904A99" w:rsidRDefault="001029A6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sectPr w:rsidR="003D3ED8" w:rsidRPr="00904A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anada _" w:date="2023-10-21T10:38:00Z" w:initials="V_">
    <w:p w14:paraId="38C663FB" w14:textId="03801905" w:rsidR="009A7E41" w:rsidRDefault="009A7E41">
      <w:pPr>
        <w:pStyle w:val="CommentText"/>
      </w:pPr>
      <w:r>
        <w:rPr>
          <w:rStyle w:val="CommentReference"/>
        </w:rPr>
        <w:annotationRef/>
      </w:r>
      <w:r>
        <w:t>Оформление должно быть по ОС ТУСУР</w:t>
      </w:r>
    </w:p>
  </w:comment>
  <w:comment w:id="2" w:author="Bekzod Olimov" w:date="2023-10-22T16:22:00Z" w:initials="BO">
    <w:p w14:paraId="29BF15C0" w14:textId="5CC8B325" w:rsidR="003463D6" w:rsidRDefault="003463D6">
      <w:pPr>
        <w:pStyle w:val="CommentText"/>
      </w:pPr>
      <w:r>
        <w:rPr>
          <w:rStyle w:val="CommentReference"/>
        </w:rPr>
        <w:annotationRef/>
      </w:r>
      <w:r>
        <w:t>Исправил выравнивание</w:t>
      </w:r>
    </w:p>
  </w:comment>
  <w:comment w:id="6" w:author="Vanada _" w:date="2023-10-21T10:41:00Z" w:initials="V_">
    <w:p w14:paraId="4D19EE3E" w14:textId="23BF2D24" w:rsidR="009A7E41" w:rsidRPr="009A7E41" w:rsidRDefault="009A7E41">
      <w:pPr>
        <w:pStyle w:val="CommentText"/>
      </w:pPr>
      <w:r>
        <w:rPr>
          <w:rStyle w:val="CommentReference"/>
        </w:rPr>
        <w:annotationRef/>
      </w:r>
      <w:r w:rsidRPr="009A7E41">
        <w:t xml:space="preserve">KOMPAS-3D </w:t>
      </w:r>
      <w:r>
        <w:t xml:space="preserve">или </w:t>
      </w:r>
      <w:r w:rsidRPr="009A7E41">
        <w:t>КОМПАС-3D</w:t>
      </w:r>
    </w:p>
  </w:comment>
  <w:comment w:id="7" w:author="Bekzod Olimov" w:date="2023-10-22T01:38:00Z" w:initials="BO">
    <w:p w14:paraId="12DBF96F" w14:textId="0AD9C20B" w:rsidR="004067F1" w:rsidRPr="008B1587" w:rsidRDefault="004067F1">
      <w:pPr>
        <w:pStyle w:val="CommentText"/>
      </w:pPr>
      <w:r>
        <w:rPr>
          <w:rStyle w:val="CommentReference"/>
        </w:rPr>
        <w:annotationRef/>
      </w:r>
      <w:r w:rsidRPr="008B1587">
        <w:t>+</w:t>
      </w:r>
    </w:p>
  </w:comment>
  <w:comment w:id="4" w:author="Vanada _" w:date="2023-10-21T10:40:00Z" w:initials="V_">
    <w:p w14:paraId="644C7F00" w14:textId="3F52231D" w:rsidR="009A7E41" w:rsidRDefault="009A7E41">
      <w:pPr>
        <w:pStyle w:val="CommentText"/>
      </w:pPr>
      <w:r>
        <w:rPr>
          <w:rStyle w:val="CommentReference"/>
        </w:rPr>
        <w:annotationRef/>
      </w:r>
      <w:r>
        <w:t xml:space="preserve">Ссылки </w:t>
      </w:r>
      <w:r>
        <w:t>на источники</w:t>
      </w:r>
    </w:p>
  </w:comment>
  <w:comment w:id="5" w:author="Bekzod Olimov" w:date="2023-10-22T01:49:00Z" w:initials="BO">
    <w:p w14:paraId="1F07B91C" w14:textId="1AE615CC" w:rsidR="008B1587" w:rsidRPr="008B1587" w:rsidRDefault="008B1587">
      <w:pPr>
        <w:pStyle w:val="CommentText"/>
      </w:pPr>
      <w:r>
        <w:rPr>
          <w:rStyle w:val="CommentReference"/>
        </w:rPr>
        <w:annotationRef/>
      </w:r>
      <w:r w:rsidRPr="008B1587">
        <w:t>+</w:t>
      </w:r>
    </w:p>
  </w:comment>
  <w:comment w:id="8" w:author="Vanada _" w:date="2023-10-21T10:41:00Z" w:initials="V_">
    <w:p w14:paraId="7833742C" w14:textId="0C262FD0" w:rsidR="009A7E41" w:rsidRDefault="009A7E41">
      <w:pPr>
        <w:pStyle w:val="CommentText"/>
      </w:pPr>
      <w:r>
        <w:rPr>
          <w:rStyle w:val="CommentReference"/>
        </w:rPr>
        <w:annotationRef/>
      </w:r>
      <w:r>
        <w:t xml:space="preserve">Ссылки на </w:t>
      </w:r>
      <w:r w:rsidR="00766E86">
        <w:t>источники</w:t>
      </w:r>
    </w:p>
  </w:comment>
  <w:comment w:id="9" w:author="Bekzod Olimov" w:date="2023-10-22T01:50:00Z" w:initials="BO">
    <w:p w14:paraId="5E566807" w14:textId="3AC4351C" w:rsidR="008B1587" w:rsidRPr="008B1587" w:rsidRDefault="008B1587">
      <w:pPr>
        <w:pStyle w:val="CommentText"/>
      </w:pPr>
      <w:r>
        <w:rPr>
          <w:rStyle w:val="CommentReference"/>
        </w:rPr>
        <w:annotationRef/>
      </w:r>
      <w:r w:rsidRPr="008B1587">
        <w:t>+</w:t>
      </w:r>
    </w:p>
  </w:comment>
  <w:comment w:id="10" w:author="Vanada _" w:date="2023-10-21T10:42:00Z" w:initials="V_">
    <w:p w14:paraId="3004E4B4" w14:textId="5BF76D2B" w:rsidR="00766E86" w:rsidRDefault="00766E86">
      <w:pPr>
        <w:pStyle w:val="CommentText"/>
      </w:pPr>
      <w:r>
        <w:rPr>
          <w:rStyle w:val="CommentReference"/>
        </w:rPr>
        <w:annotationRef/>
      </w:r>
      <w:r>
        <w:t xml:space="preserve">Использовать </w:t>
      </w:r>
      <w:r>
        <w:t>одинаковое название</w:t>
      </w:r>
    </w:p>
  </w:comment>
  <w:comment w:id="11" w:author="Bekzod Olimov" w:date="2023-10-22T01:38:00Z" w:initials="BO">
    <w:p w14:paraId="2A38644E" w14:textId="70A8B2B0" w:rsidR="004067F1" w:rsidRPr="008B1587" w:rsidRDefault="004067F1">
      <w:pPr>
        <w:pStyle w:val="CommentText"/>
      </w:pPr>
      <w:r>
        <w:rPr>
          <w:rStyle w:val="CommentReference"/>
        </w:rPr>
        <w:annotationRef/>
      </w:r>
      <w:r w:rsidRPr="008B1587">
        <w:t>+</w:t>
      </w:r>
    </w:p>
  </w:comment>
  <w:comment w:id="12" w:author="Vanada _" w:date="2023-10-21T10:54:00Z" w:initials="V_">
    <w:p w14:paraId="75E478E2" w14:textId="58FE74A7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13" w:author="Bekzod Olimov" w:date="2023-10-22T01:53:00Z" w:initials="BO">
    <w:p w14:paraId="788369D6" w14:textId="4F7FC92E" w:rsidR="001029A6" w:rsidRPr="001029A6" w:rsidRDefault="001029A6">
      <w:pPr>
        <w:pStyle w:val="CommentText"/>
      </w:pPr>
      <w:r>
        <w:rPr>
          <w:rStyle w:val="CommentReference"/>
        </w:rPr>
        <w:annotationRef/>
      </w:r>
      <w:r>
        <w:t>Добавил пробел</w:t>
      </w:r>
    </w:p>
  </w:comment>
  <w:comment w:id="14" w:author="Vanada _" w:date="2023-10-21T10:43:00Z" w:initials="V_">
    <w:p w14:paraId="3E23F0E6" w14:textId="3C775F41" w:rsidR="00766E86" w:rsidRDefault="00766E86">
      <w:pPr>
        <w:pStyle w:val="CommentText"/>
      </w:pPr>
      <w:r>
        <w:rPr>
          <w:rStyle w:val="CommentReference"/>
        </w:rPr>
        <w:annotationRef/>
      </w:r>
      <w:r>
        <w:t xml:space="preserve">Нужно </w:t>
      </w:r>
      <w:r>
        <w:t>писать в обезличенной форме</w:t>
      </w:r>
    </w:p>
  </w:comment>
  <w:comment w:id="15" w:author="Bekzod Olimov" w:date="2023-10-22T01:51:00Z" w:initials="BO">
    <w:p w14:paraId="56B6C48D" w14:textId="52831BC5" w:rsidR="008B1587" w:rsidRPr="001029A6" w:rsidRDefault="008B1587">
      <w:pPr>
        <w:pStyle w:val="CommentText"/>
      </w:pPr>
      <w:r>
        <w:rPr>
          <w:rStyle w:val="CommentReference"/>
        </w:rPr>
        <w:annotationRef/>
      </w:r>
      <w:r w:rsidRPr="001029A6">
        <w:t>+</w:t>
      </w:r>
    </w:p>
  </w:comment>
  <w:comment w:id="17" w:author="Vanada _" w:date="2023-10-21T10:44:00Z" w:initials="V_">
    <w:p w14:paraId="08AD9FDA" w14:textId="5F0345AE" w:rsidR="00766E86" w:rsidRDefault="00766E86">
      <w:pPr>
        <w:pStyle w:val="CommentText"/>
      </w:pPr>
      <w:r>
        <w:rPr>
          <w:rStyle w:val="CommentReference"/>
        </w:rPr>
        <w:annotationRef/>
      </w:r>
      <w:r>
        <w:t>Ссылки на источники. Везде, где вы пишете определение прикреплять источники (желательно авторитетные – книги или статьи). Далее тоже надо добавлять источники</w:t>
      </w:r>
    </w:p>
  </w:comment>
  <w:comment w:id="18" w:author="Bekzod Olimov" w:date="2023-10-22T02:03:00Z" w:initials="BO">
    <w:p w14:paraId="641463AA" w14:textId="6B21DF2B" w:rsidR="001029A6" w:rsidRPr="008719AA" w:rsidRDefault="001029A6">
      <w:pPr>
        <w:pStyle w:val="CommentText"/>
      </w:pPr>
      <w:r>
        <w:rPr>
          <w:rStyle w:val="CommentReference"/>
        </w:rPr>
        <w:annotationRef/>
      </w:r>
      <w:r w:rsidRPr="008719AA">
        <w:t>+</w:t>
      </w:r>
    </w:p>
  </w:comment>
  <w:comment w:id="19" w:author="Vanada _" w:date="2023-10-21T10:45:00Z" w:initials="V_">
    <w:p w14:paraId="15C390DE" w14:textId="0A9962E1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0" w:author="Bekzod Olimov" w:date="2023-10-22T02:03:00Z" w:initials="BO">
    <w:p w14:paraId="53AF8170" w14:textId="50DE6C07" w:rsidR="001029A6" w:rsidRPr="008719AA" w:rsidRDefault="001029A6">
      <w:pPr>
        <w:pStyle w:val="CommentText"/>
      </w:pPr>
      <w:r>
        <w:rPr>
          <w:rStyle w:val="CommentReference"/>
        </w:rPr>
        <w:annotationRef/>
      </w:r>
      <w:r w:rsidR="008719AA">
        <w:t>Перенес таблицу на страницу вниз</w:t>
      </w:r>
    </w:p>
  </w:comment>
  <w:comment w:id="26" w:author="Vanada _" w:date="2023-10-21T10:46:00Z" w:initials="V_">
    <w:p w14:paraId="3972F721" w14:textId="0A7F78F8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7" w:author="Bekzod Olimov" w:date="2023-10-22T02:09:00Z" w:initials="BO">
    <w:p w14:paraId="73CA4D74" w14:textId="36B44F22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Не понял, что не так. Убрал </w:t>
      </w:r>
      <w:r w:rsidR="00F701F8">
        <w:t>лишние</w:t>
      </w:r>
      <w:r>
        <w:t>переносы строки</w:t>
      </w:r>
    </w:p>
  </w:comment>
  <w:comment w:id="35" w:author="Vanada _" w:date="2023-10-21T10:53:00Z" w:initials="V_">
    <w:p w14:paraId="4E1FCFD8" w14:textId="357573B3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36" w:author="Bekzod Olimov" w:date="2023-10-22T02:09:00Z" w:initials="BO">
    <w:p w14:paraId="05C2E64D" w14:textId="3FEE625C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Исправил </w:t>
      </w:r>
      <w:r>
        <w:t xml:space="preserve">орфографическую ошибку </w:t>
      </w:r>
    </w:p>
  </w:comment>
  <w:comment w:id="38" w:author="Vanada _" w:date="2023-10-21T10:46:00Z" w:initials="V_">
    <w:p w14:paraId="57507C9D" w14:textId="45C9678E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39" w:author="Bekzod Olimov" w:date="2023-10-22T02:11:00Z" w:initials="BO">
    <w:p w14:paraId="4A938307" w14:textId="3E819C71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Убрал </w:t>
      </w:r>
      <w:r>
        <w:t>перенос строки</w:t>
      </w:r>
    </w:p>
  </w:comment>
  <w:comment w:id="40" w:author="Vanada _" w:date="2023-10-21T10:55:00Z" w:initials="V_">
    <w:p w14:paraId="34CE22EE" w14:textId="631ECC6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41" w:author="Bekzod Olimov" w:date="2023-10-22T02:12:00Z" w:initials="BO">
    <w:p w14:paraId="046F0063" w14:textId="2890A6DF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Исправил </w:t>
      </w:r>
      <w:r>
        <w:t>грамматическую ошибку</w:t>
      </w:r>
    </w:p>
  </w:comment>
  <w:comment w:id="42" w:author="Vanada _" w:date="2023-10-21T10:56:00Z" w:initials="V_">
    <w:p w14:paraId="2F94008E" w14:textId="5BE61476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43" w:author="Bekzod Olimov" w:date="2023-10-22T02:13:00Z" w:initials="BO">
    <w:p w14:paraId="505E9074" w14:textId="588C5B08" w:rsidR="008719AA" w:rsidRDefault="008719AA">
      <w:pPr>
        <w:pStyle w:val="CommentText"/>
      </w:pPr>
      <w:r>
        <w:rPr>
          <w:rStyle w:val="CommentReference"/>
        </w:rPr>
        <w:annotationRef/>
      </w:r>
      <w:r>
        <w:t>Убрал лишние пробелы</w:t>
      </w:r>
    </w:p>
  </w:comment>
  <w:comment w:id="46" w:author="Bekzod Olimov" w:date="2023-10-22T13:48:00Z" w:initials="BO">
    <w:p w14:paraId="47B4E3EB" w14:textId="5029B1D9" w:rsidR="00972AA5" w:rsidRPr="00B72CE8" w:rsidRDefault="00972AA5" w:rsidP="00972AA5">
      <w:pPr>
        <w:pStyle w:val="CommentText"/>
      </w:pPr>
      <w:r>
        <w:rPr>
          <w:rStyle w:val="CommentReference"/>
        </w:rPr>
        <w:annotationRef/>
      </w:r>
      <w:r>
        <w:t xml:space="preserve">Было </w:t>
      </w:r>
      <w:r>
        <w:t>замечание: «</w:t>
      </w:r>
      <w:proofErr w:type="spellStart"/>
      <w:r>
        <w:rPr>
          <w:lang w:val="en-US"/>
        </w:rPr>
        <w:t>ParameterTypes</w:t>
      </w:r>
      <w:proofErr w:type="spellEnd"/>
      <w:r w:rsidRPr="00B72CE8">
        <w:t xml:space="preserve"> </w:t>
      </w:r>
      <w:r>
        <w:t xml:space="preserve">переименовать в </w:t>
      </w:r>
      <w:proofErr w:type="spellStart"/>
      <w:r>
        <w:rPr>
          <w:lang w:val="en-US"/>
        </w:rPr>
        <w:t>ParameterType</w:t>
      </w:r>
      <w:proofErr w:type="spellEnd"/>
    </w:p>
    <w:p w14:paraId="01987C27" w14:textId="77777777" w:rsidR="00972AA5" w:rsidRDefault="00972AA5" w:rsidP="00972AA5">
      <w:pPr>
        <w:pStyle w:val="CommentText"/>
      </w:pPr>
      <w:r>
        <w:t xml:space="preserve">Сделать название перечислений однообразным по </w:t>
      </w:r>
      <w:r>
        <w:rPr>
          <w:lang w:val="en-US"/>
        </w:rPr>
        <w:t>RSDN</w:t>
      </w:r>
      <w:r w:rsidRPr="0060427E">
        <w:t>.</w:t>
      </w:r>
    </w:p>
    <w:p w14:paraId="51DF9193" w14:textId="47485DDD" w:rsidR="00972AA5" w:rsidRDefault="00972AA5" w:rsidP="00972AA5">
      <w:r>
        <w:t xml:space="preserve">Неправильная связь между </w:t>
      </w:r>
      <w:r>
        <w:rPr>
          <w:lang w:val="en-US"/>
        </w:rPr>
        <w:t>Parameters</w:t>
      </w:r>
      <w:r w:rsidRPr="00B72CE8">
        <w:t xml:space="preserve"> </w:t>
      </w:r>
      <w:r>
        <w:t xml:space="preserve">и </w:t>
      </w:r>
      <w:proofErr w:type="spellStart"/>
      <w:r>
        <w:rPr>
          <w:lang w:val="en-US"/>
        </w:rPr>
        <w:t>ParameterTypes</w:t>
      </w:r>
      <w:proofErr w:type="spellEnd"/>
      <w:r>
        <w:t>»</w:t>
      </w:r>
    </w:p>
    <w:p w14:paraId="15B572CD" w14:textId="32074B94" w:rsidR="00972AA5" w:rsidRPr="00972AA5" w:rsidRDefault="00972AA5" w:rsidP="00972A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Исправил все замечания</w:t>
      </w:r>
    </w:p>
    <w:p w14:paraId="6622D031" w14:textId="08E09118" w:rsidR="00972AA5" w:rsidRPr="00972AA5" w:rsidRDefault="00972AA5">
      <w:pPr>
        <w:pStyle w:val="CommentText"/>
      </w:pPr>
    </w:p>
  </w:comment>
  <w:comment w:id="47" w:author="Vanada _" w:date="2023-10-21T10:50:00Z" w:initials="V_">
    <w:p w14:paraId="5F2FE177" w14:textId="4AE96BB2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48" w:author="Bekzod Olimov" w:date="2023-10-22T02:13:00Z" w:initials="BO">
    <w:p w14:paraId="66687E16" w14:textId="4359DB9B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Убрал </w:t>
      </w:r>
      <w:r>
        <w:t>лишний перенос строки</w:t>
      </w:r>
    </w:p>
  </w:comment>
  <w:comment w:id="49" w:author="Vanada _" w:date="2023-10-21T10:50:00Z" w:initials="V_">
    <w:p w14:paraId="77D560DB" w14:textId="4FF19F8D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50" w:author="Bekzod Olimov" w:date="2023-10-22T02:14:00Z" w:initials="BO">
    <w:p w14:paraId="01530F6C" w14:textId="77777777" w:rsidR="007B6469" w:rsidRDefault="007B6469" w:rsidP="007B6469">
      <w:pPr>
        <w:pStyle w:val="CommentText"/>
      </w:pPr>
      <w:r>
        <w:rPr>
          <w:rStyle w:val="CommentReference"/>
        </w:rPr>
        <w:annotationRef/>
      </w:r>
      <w:r>
        <w:t>Убрал лишний перенос строки</w:t>
      </w:r>
    </w:p>
    <w:p w14:paraId="7551F506" w14:textId="6A834EF7" w:rsidR="007B6469" w:rsidRDefault="007B6469">
      <w:pPr>
        <w:pStyle w:val="CommentText"/>
      </w:pPr>
    </w:p>
  </w:comment>
  <w:comment w:id="52" w:author="Vanada _" w:date="2023-10-21T10:51:00Z" w:initials="V_">
    <w:p w14:paraId="0382D6F1" w14:textId="456F95DB" w:rsidR="0060427E" w:rsidRDefault="0060427E">
      <w:pPr>
        <w:pStyle w:val="CommentText"/>
      </w:pPr>
      <w:r>
        <w:rPr>
          <w:rStyle w:val="CommentReference"/>
        </w:rPr>
        <w:annotationRef/>
      </w:r>
      <w:r>
        <w:t xml:space="preserve">«построить» </w:t>
      </w:r>
      <w:r>
        <w:t>-</w:t>
      </w:r>
      <w:r w:rsidRPr="00B72CE8">
        <w:t xml:space="preserve">&gt; </w:t>
      </w:r>
      <w:r>
        <w:t xml:space="preserve">«Построить» </w:t>
      </w:r>
    </w:p>
  </w:comment>
  <w:comment w:id="53" w:author="Bekzod Olimov" w:date="2023-10-22T13:58:00Z" w:initials="BO">
    <w:p w14:paraId="1C64AE06" w14:textId="0634C9C2" w:rsidR="00D92765" w:rsidRPr="00D92765" w:rsidRDefault="00D92765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C663FB" w15:done="0"/>
  <w15:commentEx w15:paraId="29BF15C0" w15:paraIdParent="38C663FB" w15:done="0"/>
  <w15:commentEx w15:paraId="4D19EE3E" w15:done="0"/>
  <w15:commentEx w15:paraId="12DBF96F" w15:paraIdParent="4D19EE3E" w15:done="0"/>
  <w15:commentEx w15:paraId="644C7F00" w15:done="0"/>
  <w15:commentEx w15:paraId="1F07B91C" w15:paraIdParent="644C7F00" w15:done="0"/>
  <w15:commentEx w15:paraId="7833742C" w15:done="0"/>
  <w15:commentEx w15:paraId="5E566807" w15:paraIdParent="7833742C" w15:done="0"/>
  <w15:commentEx w15:paraId="3004E4B4" w15:done="0"/>
  <w15:commentEx w15:paraId="2A38644E" w15:paraIdParent="3004E4B4" w15:done="0"/>
  <w15:commentEx w15:paraId="75E478E2" w15:done="0"/>
  <w15:commentEx w15:paraId="788369D6" w15:paraIdParent="75E478E2" w15:done="0"/>
  <w15:commentEx w15:paraId="3E23F0E6" w15:done="0"/>
  <w15:commentEx w15:paraId="56B6C48D" w15:paraIdParent="3E23F0E6" w15:done="0"/>
  <w15:commentEx w15:paraId="08AD9FDA" w15:done="0"/>
  <w15:commentEx w15:paraId="641463AA" w15:paraIdParent="08AD9FDA" w15:done="0"/>
  <w15:commentEx w15:paraId="15C390DE" w15:done="0"/>
  <w15:commentEx w15:paraId="53AF8170" w15:paraIdParent="15C390DE" w15:done="0"/>
  <w15:commentEx w15:paraId="3972F721" w15:done="0"/>
  <w15:commentEx w15:paraId="73CA4D74" w15:paraIdParent="3972F721" w15:done="0"/>
  <w15:commentEx w15:paraId="4E1FCFD8" w15:done="0"/>
  <w15:commentEx w15:paraId="05C2E64D" w15:paraIdParent="4E1FCFD8" w15:done="0"/>
  <w15:commentEx w15:paraId="57507C9D" w15:done="0"/>
  <w15:commentEx w15:paraId="4A938307" w15:paraIdParent="57507C9D" w15:done="0"/>
  <w15:commentEx w15:paraId="34CE22EE" w15:done="0"/>
  <w15:commentEx w15:paraId="046F0063" w15:paraIdParent="34CE22EE" w15:done="0"/>
  <w15:commentEx w15:paraId="2F94008E" w15:done="0"/>
  <w15:commentEx w15:paraId="505E9074" w15:paraIdParent="2F94008E" w15:done="0"/>
  <w15:commentEx w15:paraId="6622D031" w15:done="0"/>
  <w15:commentEx w15:paraId="5F2FE177" w15:done="0"/>
  <w15:commentEx w15:paraId="66687E16" w15:paraIdParent="5F2FE177" w15:done="0"/>
  <w15:commentEx w15:paraId="77D560DB" w15:done="0"/>
  <w15:commentEx w15:paraId="7551F506" w15:paraIdParent="77D560DB" w15:done="0"/>
  <w15:commentEx w15:paraId="0382D6F1" w15:done="0"/>
  <w15:commentEx w15:paraId="1C64AE06" w15:paraIdParent="0382D6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42BB250" w16cex:dateUtc="2023-10-21T03:38:00Z"/>
  <w16cex:commentExtensible w16cex:durableId="72D410BF" w16cex:dateUtc="2023-10-22T09:22:00Z"/>
  <w16cex:commentExtensible w16cex:durableId="21F72CC3" w16cex:dateUtc="2023-10-21T03:41:00Z"/>
  <w16cex:commentExtensible w16cex:durableId="7F2CAE8E" w16cex:dateUtc="2023-10-21T18:38:00Z"/>
  <w16cex:commentExtensible w16cex:durableId="698BC731" w16cex:dateUtc="2023-10-21T03:40:00Z"/>
  <w16cex:commentExtensible w16cex:durableId="6B9802C8" w16cex:dateUtc="2023-10-21T18:49:00Z"/>
  <w16cex:commentExtensible w16cex:durableId="296588F6" w16cex:dateUtc="2023-10-21T03:41:00Z"/>
  <w16cex:commentExtensible w16cex:durableId="0A2E4D1B" w16cex:dateUtc="2023-10-21T18:50:00Z"/>
  <w16cex:commentExtensible w16cex:durableId="7D965CFF" w16cex:dateUtc="2023-10-21T03:42:00Z"/>
  <w16cex:commentExtensible w16cex:durableId="7D73BB43" w16cex:dateUtc="2023-10-21T18:38:00Z"/>
  <w16cex:commentExtensible w16cex:durableId="43D65056" w16cex:dateUtc="2023-10-21T03:54:00Z"/>
  <w16cex:commentExtensible w16cex:durableId="5FE39491" w16cex:dateUtc="2023-10-21T18:53:00Z"/>
  <w16cex:commentExtensible w16cex:durableId="44E77946" w16cex:dateUtc="2023-10-21T03:43:00Z"/>
  <w16cex:commentExtensible w16cex:durableId="260E07C5" w16cex:dateUtc="2023-10-21T18:51:00Z"/>
  <w16cex:commentExtensible w16cex:durableId="27D367A3" w16cex:dateUtc="2023-10-21T03:44:00Z"/>
  <w16cex:commentExtensible w16cex:durableId="14D75340" w16cex:dateUtc="2023-10-21T19:03:00Z"/>
  <w16cex:commentExtensible w16cex:durableId="2821FAED" w16cex:dateUtc="2023-10-21T03:45:00Z"/>
  <w16cex:commentExtensible w16cex:durableId="5B3BC44E" w16cex:dateUtc="2023-10-21T19:03:00Z"/>
  <w16cex:commentExtensible w16cex:durableId="5E86E586" w16cex:dateUtc="2023-10-21T03:46:00Z"/>
  <w16cex:commentExtensible w16cex:durableId="5AFCAACC" w16cex:dateUtc="2023-10-21T19:09:00Z"/>
  <w16cex:commentExtensible w16cex:durableId="6917FAA1" w16cex:dateUtc="2023-10-21T03:53:00Z"/>
  <w16cex:commentExtensible w16cex:durableId="1B5DE04C" w16cex:dateUtc="2023-10-21T19:09:00Z"/>
  <w16cex:commentExtensible w16cex:durableId="7B6339A6" w16cex:dateUtc="2023-10-21T03:46:00Z"/>
  <w16cex:commentExtensible w16cex:durableId="20C1E4BF" w16cex:dateUtc="2023-10-21T19:11:00Z"/>
  <w16cex:commentExtensible w16cex:durableId="76D84CB5" w16cex:dateUtc="2023-10-21T03:55:00Z"/>
  <w16cex:commentExtensible w16cex:durableId="5F908267" w16cex:dateUtc="2023-10-21T19:12:00Z"/>
  <w16cex:commentExtensible w16cex:durableId="0AF3CA99" w16cex:dateUtc="2023-10-21T03:56:00Z"/>
  <w16cex:commentExtensible w16cex:durableId="776EB80F" w16cex:dateUtc="2023-10-21T19:13:00Z"/>
  <w16cex:commentExtensible w16cex:durableId="3304D0E7" w16cex:dateUtc="2023-10-22T06:48:00Z"/>
  <w16cex:commentExtensible w16cex:durableId="3822AF8D" w16cex:dateUtc="2023-10-21T03:50:00Z"/>
  <w16cex:commentExtensible w16cex:durableId="65891F66" w16cex:dateUtc="2023-10-21T19:13:00Z"/>
  <w16cex:commentExtensible w16cex:durableId="5711465F" w16cex:dateUtc="2023-10-21T03:50:00Z"/>
  <w16cex:commentExtensible w16cex:durableId="475D94BF" w16cex:dateUtc="2023-10-21T19:14:00Z"/>
  <w16cex:commentExtensible w16cex:durableId="0D75C5AC" w16cex:dateUtc="2023-10-21T03:51:00Z"/>
  <w16cex:commentExtensible w16cex:durableId="14EE17B2" w16cex:dateUtc="2023-10-22T0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C663FB" w16cid:durableId="342BB250"/>
  <w16cid:commentId w16cid:paraId="29BF15C0" w16cid:durableId="72D410BF"/>
  <w16cid:commentId w16cid:paraId="4D19EE3E" w16cid:durableId="21F72CC3"/>
  <w16cid:commentId w16cid:paraId="12DBF96F" w16cid:durableId="7F2CAE8E"/>
  <w16cid:commentId w16cid:paraId="644C7F00" w16cid:durableId="698BC731"/>
  <w16cid:commentId w16cid:paraId="1F07B91C" w16cid:durableId="6B9802C8"/>
  <w16cid:commentId w16cid:paraId="7833742C" w16cid:durableId="296588F6"/>
  <w16cid:commentId w16cid:paraId="5E566807" w16cid:durableId="0A2E4D1B"/>
  <w16cid:commentId w16cid:paraId="3004E4B4" w16cid:durableId="7D965CFF"/>
  <w16cid:commentId w16cid:paraId="2A38644E" w16cid:durableId="7D73BB43"/>
  <w16cid:commentId w16cid:paraId="75E478E2" w16cid:durableId="43D65056"/>
  <w16cid:commentId w16cid:paraId="788369D6" w16cid:durableId="5FE39491"/>
  <w16cid:commentId w16cid:paraId="3E23F0E6" w16cid:durableId="44E77946"/>
  <w16cid:commentId w16cid:paraId="56B6C48D" w16cid:durableId="260E07C5"/>
  <w16cid:commentId w16cid:paraId="08AD9FDA" w16cid:durableId="27D367A3"/>
  <w16cid:commentId w16cid:paraId="641463AA" w16cid:durableId="14D75340"/>
  <w16cid:commentId w16cid:paraId="15C390DE" w16cid:durableId="2821FAED"/>
  <w16cid:commentId w16cid:paraId="53AF8170" w16cid:durableId="5B3BC44E"/>
  <w16cid:commentId w16cid:paraId="3972F721" w16cid:durableId="5E86E586"/>
  <w16cid:commentId w16cid:paraId="73CA4D74" w16cid:durableId="5AFCAACC"/>
  <w16cid:commentId w16cid:paraId="4E1FCFD8" w16cid:durableId="6917FAA1"/>
  <w16cid:commentId w16cid:paraId="05C2E64D" w16cid:durableId="1B5DE04C"/>
  <w16cid:commentId w16cid:paraId="57507C9D" w16cid:durableId="7B6339A6"/>
  <w16cid:commentId w16cid:paraId="4A938307" w16cid:durableId="20C1E4BF"/>
  <w16cid:commentId w16cid:paraId="34CE22EE" w16cid:durableId="76D84CB5"/>
  <w16cid:commentId w16cid:paraId="046F0063" w16cid:durableId="5F908267"/>
  <w16cid:commentId w16cid:paraId="2F94008E" w16cid:durableId="0AF3CA99"/>
  <w16cid:commentId w16cid:paraId="505E9074" w16cid:durableId="776EB80F"/>
  <w16cid:commentId w16cid:paraId="6622D031" w16cid:durableId="3304D0E7"/>
  <w16cid:commentId w16cid:paraId="5F2FE177" w16cid:durableId="3822AF8D"/>
  <w16cid:commentId w16cid:paraId="66687E16" w16cid:durableId="65891F66"/>
  <w16cid:commentId w16cid:paraId="77D560DB" w16cid:durableId="5711465F"/>
  <w16cid:commentId w16cid:paraId="7551F506" w16cid:durableId="475D94BF"/>
  <w16cid:commentId w16cid:paraId="0382D6F1" w16cid:durableId="0D75C5AC"/>
  <w16cid:commentId w16cid:paraId="1C64AE06" w16cid:durableId="14EE17B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18DF2" w14:textId="77777777" w:rsidR="00B36A37" w:rsidRDefault="00B36A37" w:rsidP="00F068CD">
      <w:pPr>
        <w:spacing w:after="0" w:line="240" w:lineRule="auto"/>
      </w:pPr>
      <w:r>
        <w:separator/>
      </w:r>
    </w:p>
  </w:endnote>
  <w:endnote w:type="continuationSeparator" w:id="0">
    <w:p w14:paraId="7C962319" w14:textId="77777777" w:rsidR="00B36A37" w:rsidRDefault="00B36A37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CC4B1" w14:textId="77777777" w:rsidR="00B36A37" w:rsidRDefault="00B36A37" w:rsidP="00F068CD">
      <w:pPr>
        <w:spacing w:after="0" w:line="240" w:lineRule="auto"/>
      </w:pPr>
      <w:r>
        <w:separator/>
      </w:r>
    </w:p>
  </w:footnote>
  <w:footnote w:type="continuationSeparator" w:id="0">
    <w:p w14:paraId="2684C3B1" w14:textId="77777777" w:rsidR="00B36A37" w:rsidRDefault="00B36A37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1"/>
  </w:num>
  <w:num w:numId="2" w16cid:durableId="150847439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Bekzod Olimov">
    <w15:presenceInfo w15:providerId="Windows Live" w15:userId="e2ea31371c0ea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B1D5F"/>
    <w:rsid w:val="000C4E58"/>
    <w:rsid w:val="001029A6"/>
    <w:rsid w:val="001C676B"/>
    <w:rsid w:val="00244F1D"/>
    <w:rsid w:val="002570EE"/>
    <w:rsid w:val="002C7584"/>
    <w:rsid w:val="0033592C"/>
    <w:rsid w:val="003463D6"/>
    <w:rsid w:val="00382012"/>
    <w:rsid w:val="003C007C"/>
    <w:rsid w:val="003D3ED8"/>
    <w:rsid w:val="003F299E"/>
    <w:rsid w:val="004067F1"/>
    <w:rsid w:val="004200EA"/>
    <w:rsid w:val="00457728"/>
    <w:rsid w:val="00481EA6"/>
    <w:rsid w:val="00487450"/>
    <w:rsid w:val="00493F53"/>
    <w:rsid w:val="004F73B4"/>
    <w:rsid w:val="005012AD"/>
    <w:rsid w:val="00547AF0"/>
    <w:rsid w:val="0055458C"/>
    <w:rsid w:val="005777FD"/>
    <w:rsid w:val="00584EF0"/>
    <w:rsid w:val="0060427E"/>
    <w:rsid w:val="00682F4B"/>
    <w:rsid w:val="006B1F4F"/>
    <w:rsid w:val="006B7829"/>
    <w:rsid w:val="0072059A"/>
    <w:rsid w:val="00766E86"/>
    <w:rsid w:val="007A1D96"/>
    <w:rsid w:val="007B6469"/>
    <w:rsid w:val="008325D6"/>
    <w:rsid w:val="008470CF"/>
    <w:rsid w:val="00867D5C"/>
    <w:rsid w:val="008719AA"/>
    <w:rsid w:val="008B0383"/>
    <w:rsid w:val="008B1587"/>
    <w:rsid w:val="008E65BC"/>
    <w:rsid w:val="00904A99"/>
    <w:rsid w:val="00944E84"/>
    <w:rsid w:val="00972AA5"/>
    <w:rsid w:val="009A7E41"/>
    <w:rsid w:val="00A11F9F"/>
    <w:rsid w:val="00A140DA"/>
    <w:rsid w:val="00AD7072"/>
    <w:rsid w:val="00B17F60"/>
    <w:rsid w:val="00B204D2"/>
    <w:rsid w:val="00B36A37"/>
    <w:rsid w:val="00B72CE8"/>
    <w:rsid w:val="00BD643C"/>
    <w:rsid w:val="00BE6CCB"/>
    <w:rsid w:val="00C45602"/>
    <w:rsid w:val="00CD0168"/>
    <w:rsid w:val="00D4267B"/>
    <w:rsid w:val="00D53778"/>
    <w:rsid w:val="00D92765"/>
    <w:rsid w:val="00DE01EB"/>
    <w:rsid w:val="00E0277B"/>
    <w:rsid w:val="00E21B42"/>
    <w:rsid w:val="00E37AEF"/>
    <w:rsid w:val="00E7745B"/>
    <w:rsid w:val="00EB22E5"/>
    <w:rsid w:val="00EF45EF"/>
    <w:rsid w:val="00F068CD"/>
    <w:rsid w:val="00F701F8"/>
    <w:rsid w:val="00F85287"/>
    <w:rsid w:val="00F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9A6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A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7E4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7E41"/>
    <w:rPr>
      <w:b/>
      <w:bCs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12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Bekzod Olimov</cp:lastModifiedBy>
  <cp:revision>17</cp:revision>
  <dcterms:created xsi:type="dcterms:W3CDTF">2023-10-16T10:08:00Z</dcterms:created>
  <dcterms:modified xsi:type="dcterms:W3CDTF">2023-10-22T09:27:00Z</dcterms:modified>
</cp:coreProperties>
</file>