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D368" w14:textId="77777777" w:rsidR="00F85287" w:rsidRDefault="00F85287" w:rsidP="00F85287">
      <w:pPr>
        <w:pStyle w:val="BodyText"/>
        <w:spacing w:line="360" w:lineRule="auto"/>
        <w:ind w:left="0" w:firstLine="709"/>
        <w:jc w:val="center"/>
      </w:pPr>
      <w:r>
        <w:t>Министерство науки и высшего образования Российской Федерации</w:t>
      </w:r>
    </w:p>
    <w:p w14:paraId="1F1D11FA" w14:textId="77777777" w:rsidR="00F85287" w:rsidRDefault="00F85287" w:rsidP="00F85287">
      <w:pPr>
        <w:pStyle w:val="BodyText"/>
        <w:spacing w:line="360" w:lineRule="auto"/>
        <w:ind w:left="0" w:firstLine="709"/>
        <w:jc w:val="center"/>
      </w:pPr>
      <w:r>
        <w:t>Федеральное государственное бюджетное образовательное учреждение</w:t>
      </w:r>
    </w:p>
    <w:p w14:paraId="39476B74" w14:textId="77777777" w:rsidR="00F85287" w:rsidRDefault="00F85287" w:rsidP="00F85287">
      <w:pPr>
        <w:pStyle w:val="BodyText"/>
        <w:spacing w:line="360" w:lineRule="auto"/>
        <w:ind w:left="0" w:firstLine="709"/>
        <w:jc w:val="center"/>
      </w:pPr>
      <w:r>
        <w:t>высшего образования</w:t>
      </w:r>
    </w:p>
    <w:p w14:paraId="03F20D7F" w14:textId="77777777" w:rsidR="00F85287" w:rsidRDefault="00F85287" w:rsidP="00F85287">
      <w:pPr>
        <w:pStyle w:val="BodyText"/>
        <w:spacing w:line="360" w:lineRule="auto"/>
        <w:ind w:left="0" w:firstLine="709"/>
        <w:jc w:val="center"/>
      </w:pPr>
      <w:r>
        <w:t>ТОМСКИЙ ГОСУДАРСТВЕННЫЙ УНИВЕРСИТЕТ СИСТЕМ УПРАВЛЕНИЯ И РАДИОЭЛЕКТРОНИКИ</w:t>
      </w:r>
      <w:r>
        <w:rPr>
          <w:spacing w:val="-5"/>
        </w:rPr>
        <w:t xml:space="preserve"> </w:t>
      </w:r>
      <w:r>
        <w:t>(ТУСУР)</w:t>
      </w:r>
    </w:p>
    <w:p w14:paraId="77FC7822" w14:textId="77777777" w:rsidR="00F85287" w:rsidRDefault="00F85287" w:rsidP="00F85287">
      <w:pPr>
        <w:pStyle w:val="BodyText"/>
        <w:spacing w:line="360" w:lineRule="auto"/>
        <w:ind w:left="0" w:firstLine="709"/>
        <w:jc w:val="center"/>
      </w:pPr>
    </w:p>
    <w:p w14:paraId="2B9996A1" w14:textId="77777777" w:rsidR="00F85287" w:rsidRDefault="00F85287" w:rsidP="00F85287">
      <w:pPr>
        <w:pStyle w:val="BodyText"/>
        <w:spacing w:line="360" w:lineRule="auto"/>
        <w:ind w:left="0" w:firstLine="709"/>
        <w:jc w:val="center"/>
      </w:pPr>
      <w:r>
        <w:t>Кафедра компьютерных систем в управлении и проектировании</w:t>
      </w:r>
      <w:r>
        <w:rPr>
          <w:spacing w:val="-4"/>
        </w:rPr>
        <w:t xml:space="preserve"> </w:t>
      </w:r>
      <w:r>
        <w:t>(КСУП)</w:t>
      </w:r>
      <w:r>
        <w:rPr>
          <w:b/>
          <w:kern w:val="2"/>
          <w:sz w:val="32"/>
          <w:lang w:eastAsia="hi-IN" w:bidi="hi-IN"/>
        </w:rPr>
        <w:t xml:space="preserve">  </w:t>
      </w:r>
    </w:p>
    <w:p w14:paraId="3E347614" w14:textId="77777777" w:rsidR="00F85287" w:rsidRDefault="00F85287" w:rsidP="00F85287">
      <w:pPr>
        <w:widowControl w:val="0"/>
        <w:suppressAutoHyphens/>
        <w:spacing w:after="172" w:line="240" w:lineRule="auto"/>
        <w:ind w:left="70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/>
          <w:kern w:val="2"/>
          <w:sz w:val="32"/>
          <w:szCs w:val="28"/>
          <w:lang w:eastAsia="hi-IN" w:bidi="hi-IN"/>
        </w:rPr>
        <w:t xml:space="preserve">  </w:t>
      </w:r>
    </w:p>
    <w:p w14:paraId="7DA2C410" w14:textId="77777777" w:rsidR="00F85287" w:rsidRDefault="00F85287" w:rsidP="00F85287">
      <w:pPr>
        <w:widowControl w:val="0"/>
        <w:suppressAutoHyphens/>
        <w:spacing w:after="197" w:line="240" w:lineRule="auto"/>
        <w:ind w:left="10" w:right="73" w:hanging="10"/>
        <w:jc w:val="center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ОТЧЕТ</w:t>
      </w:r>
    </w:p>
    <w:p w14:paraId="457FCF3C" w14:textId="4D1FF4ED" w:rsidR="00F85287" w:rsidRPr="00682F4B" w:rsidRDefault="00F85287" w:rsidP="00682F4B">
      <w:pPr>
        <w:widowControl w:val="0"/>
        <w:suppressAutoHyphens/>
        <w:spacing w:after="197" w:line="240" w:lineRule="auto"/>
        <w:ind w:left="10" w:right="73" w:hanging="10"/>
        <w:jc w:val="center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Лабораторная работа №3</w:t>
      </w:r>
      <w:r w:rsidR="00682F4B">
        <w:rPr>
          <w:rFonts w:ascii="Times New Roman" w:eastAsia="Times New Roman" w:hAnsi="Times New Roman" w:cs="Times New Roman"/>
          <w:bCs/>
          <w:kern w:val="2"/>
          <w:sz w:val="28"/>
          <w:lang w:eastAsia="hi-IN" w:bidi="hi-IN"/>
        </w:rPr>
        <w:t xml:space="preserve"> </w:t>
      </w:r>
      <w:r w:rsidR="00682F4B" w:rsidRPr="00682F4B">
        <w:rPr>
          <w:rFonts w:ascii="Times New Roman" w:eastAsia="Times New Roman" w:hAnsi="Times New Roman" w:cs="Times New Roman"/>
          <w:bCs/>
          <w:kern w:val="2"/>
          <w:sz w:val="28"/>
          <w:lang w:eastAsia="hi-IN" w:bidi="hi-IN"/>
        </w:rPr>
        <w:t>по дисциплине «Основы разработки САПР</w:t>
      </w:r>
      <w:r w:rsidR="00682F4B">
        <w:rPr>
          <w:rFonts w:ascii="Times New Roman" w:eastAsia="Times New Roman" w:hAnsi="Times New Roman" w:cs="Times New Roman"/>
          <w:bCs/>
          <w:kern w:val="2"/>
          <w:sz w:val="28"/>
          <w:lang w:eastAsia="hi-IN" w:bidi="hi-IN"/>
        </w:rPr>
        <w:t>»</w:t>
      </w:r>
      <w:r>
        <w:rPr>
          <w:rFonts w:ascii="Times New Roman" w:eastAsia="Times New Roman" w:hAnsi="Times New Roman" w:cs="Times New Roman"/>
          <w:bCs/>
          <w:kern w:val="2"/>
          <w:sz w:val="28"/>
          <w:lang w:eastAsia="hi-IN" w:bidi="hi-IN"/>
        </w:rPr>
        <w:t xml:space="preserve"> </w:t>
      </w:r>
    </w:p>
    <w:p w14:paraId="533DFA13" w14:textId="77777777" w:rsidR="00F85287" w:rsidRDefault="00F85287" w:rsidP="00F85287">
      <w:pPr>
        <w:widowControl w:val="0"/>
        <w:suppressAutoHyphens/>
        <w:spacing w:after="131" w:line="240" w:lineRule="auto"/>
        <w:jc w:val="center"/>
        <w:rPr>
          <w:rFonts w:ascii="Times New Roman" w:eastAsia="SimSun" w:hAnsi="Times New Roman" w:cs="Mangal"/>
          <w:kern w:val="2"/>
          <w:lang w:eastAsia="hi-IN" w:bidi="hi-IN"/>
        </w:rPr>
      </w:pPr>
      <w:r>
        <w:rPr>
          <w:rFonts w:ascii="Times New Roman" w:eastAsia="Times New Roman" w:hAnsi="Times New Roman" w:cs="Times New Roman"/>
          <w:b/>
          <w:kern w:val="2"/>
          <w:sz w:val="28"/>
          <w:lang w:eastAsia="hi-IN" w:bidi="hi-IN"/>
        </w:rPr>
        <w:t xml:space="preserve">  </w:t>
      </w:r>
      <w:r>
        <w:rPr>
          <w:rFonts w:ascii="Times New Roman" w:eastAsia="SimSun" w:hAnsi="Times New Roman" w:cs="Mangal"/>
          <w:kern w:val="2"/>
          <w:lang w:eastAsia="hi-IN" w:bidi="hi-IN"/>
        </w:rPr>
        <w:t xml:space="preserve"> </w:t>
      </w:r>
    </w:p>
    <w:p w14:paraId="0BAF9D79" w14:textId="77777777" w:rsidR="00F85287" w:rsidRDefault="00F85287" w:rsidP="00F85287">
      <w:pPr>
        <w:widowControl w:val="0"/>
        <w:suppressAutoHyphens/>
        <w:spacing w:after="348" w:line="240" w:lineRule="auto"/>
        <w:ind w:left="10" w:right="55" w:hanging="10"/>
        <w:jc w:val="right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Выполнил:</w:t>
      </w:r>
    </w:p>
    <w:p w14:paraId="6B38D404" w14:textId="77777777" w:rsidR="00F85287" w:rsidRDefault="00F85287" w:rsidP="00F85287">
      <w:pPr>
        <w:widowControl w:val="0"/>
        <w:suppressAutoHyphens/>
        <w:spacing w:after="348" w:line="240" w:lineRule="auto"/>
        <w:ind w:left="10" w:right="55" w:hanging="10"/>
        <w:jc w:val="right"/>
        <w:rPr>
          <w:rFonts w:ascii="Times New Roman" w:eastAsia="SimSun" w:hAnsi="Times New Roman" w:cs="Mangal"/>
          <w:kern w:val="2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 xml:space="preserve">Студент гр. 580-3 </w:t>
      </w:r>
    </w:p>
    <w:p w14:paraId="7E2A8BF8" w14:textId="77777777" w:rsidR="00F85287" w:rsidRDefault="00F85287" w:rsidP="00F85287">
      <w:pPr>
        <w:widowControl w:val="0"/>
        <w:suppressAutoHyphens/>
        <w:spacing w:after="337" w:line="240" w:lineRule="auto"/>
        <w:ind w:left="10" w:right="55" w:hanging="10"/>
        <w:jc w:val="right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___________Б.М. Олимов</w:t>
      </w:r>
    </w:p>
    <w:p w14:paraId="4148A64D" w14:textId="77777777" w:rsidR="00F85287" w:rsidRDefault="00F85287" w:rsidP="00F85287">
      <w:pPr>
        <w:widowControl w:val="0"/>
        <w:suppressAutoHyphens/>
        <w:spacing w:after="297" w:line="240" w:lineRule="auto"/>
        <w:ind w:left="10" w:right="55" w:hanging="10"/>
        <w:jc w:val="right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«__»____________2023г.</w:t>
      </w:r>
    </w:p>
    <w:p w14:paraId="1B209F88" w14:textId="77777777" w:rsidR="00F85287" w:rsidRDefault="00F85287" w:rsidP="00F85287">
      <w:pPr>
        <w:widowControl w:val="0"/>
        <w:suppressAutoHyphens/>
        <w:spacing w:after="297" w:line="240" w:lineRule="auto"/>
        <w:ind w:left="10" w:right="55" w:hanging="10"/>
        <w:jc w:val="right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</w:p>
    <w:p w14:paraId="4D94E9CA" w14:textId="77777777" w:rsidR="00F85287" w:rsidRDefault="00F85287" w:rsidP="00F85287">
      <w:pPr>
        <w:widowControl w:val="0"/>
        <w:suppressAutoHyphens/>
        <w:spacing w:after="297" w:line="240" w:lineRule="auto"/>
        <w:ind w:left="10" w:right="55" w:hanging="10"/>
        <w:jc w:val="right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Руководитель:</w:t>
      </w:r>
    </w:p>
    <w:p w14:paraId="64D9CBDD" w14:textId="77777777" w:rsidR="00F85287" w:rsidRDefault="00F85287" w:rsidP="00F85287">
      <w:pPr>
        <w:widowControl w:val="0"/>
        <w:suppressAutoHyphens/>
        <w:spacing w:after="297" w:line="240" w:lineRule="auto"/>
        <w:ind w:left="10" w:right="55" w:hanging="10"/>
        <w:jc w:val="right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Преподаватель каф. КСУП</w:t>
      </w:r>
    </w:p>
    <w:p w14:paraId="126EC331" w14:textId="77777777" w:rsidR="00F85287" w:rsidRDefault="00F85287" w:rsidP="00F85287">
      <w:pPr>
        <w:widowControl w:val="0"/>
        <w:suppressAutoHyphens/>
        <w:spacing w:after="297" w:line="240" w:lineRule="auto"/>
        <w:ind w:left="10" w:right="55" w:hanging="10"/>
        <w:jc w:val="right"/>
        <w:rPr>
          <w:rFonts w:ascii="Times New Roman" w:eastAsia="SimSun" w:hAnsi="Times New Roman" w:cs="Mangal"/>
          <w:kern w:val="2"/>
          <w:lang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 xml:space="preserve">___________А. А. </w:t>
      </w:r>
      <w:r w:rsidRPr="00EE529F"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Калентьев</w:t>
      </w:r>
    </w:p>
    <w:p w14:paraId="3E42E37A" w14:textId="77777777" w:rsidR="00F85287" w:rsidRPr="00F85287" w:rsidRDefault="00F85287" w:rsidP="00F85287">
      <w:pPr>
        <w:widowControl w:val="0"/>
        <w:suppressAutoHyphens/>
        <w:spacing w:after="297" w:line="240" w:lineRule="auto"/>
        <w:ind w:left="10" w:right="55" w:hanging="10"/>
        <w:jc w:val="right"/>
        <w:rPr>
          <w:rFonts w:ascii="Times New Roman" w:eastAsia="Times New Roman" w:hAnsi="Times New Roman" w:cs="Times New Roman"/>
          <w:kern w:val="2"/>
          <w:sz w:val="28"/>
          <w:lang w:val="en-US" w:eastAsia="hi-IN" w:bidi="hi-IN"/>
        </w:rPr>
      </w:pPr>
      <w:r w:rsidRPr="00F85287">
        <w:rPr>
          <w:rFonts w:ascii="Times New Roman" w:eastAsia="Times New Roman" w:hAnsi="Times New Roman" w:cs="Times New Roman"/>
          <w:kern w:val="2"/>
          <w:sz w:val="28"/>
          <w:lang w:val="en-US" w:eastAsia="hi-IN" w:bidi="hi-IN"/>
        </w:rPr>
        <w:t>«__»____________2023</w:t>
      </w: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г</w:t>
      </w:r>
      <w:r w:rsidRPr="00F85287">
        <w:rPr>
          <w:rFonts w:ascii="Times New Roman" w:eastAsia="Times New Roman" w:hAnsi="Times New Roman" w:cs="Times New Roman"/>
          <w:kern w:val="2"/>
          <w:sz w:val="28"/>
          <w:lang w:val="en-US" w:eastAsia="hi-IN" w:bidi="hi-IN"/>
        </w:rPr>
        <w:t>.</w:t>
      </w:r>
    </w:p>
    <w:p w14:paraId="271D8D66" w14:textId="77777777" w:rsidR="00F85287" w:rsidRPr="00F85287" w:rsidRDefault="00F85287" w:rsidP="00F85287">
      <w:pPr>
        <w:widowControl w:val="0"/>
        <w:suppressAutoHyphens/>
        <w:spacing w:after="294" w:line="240" w:lineRule="auto"/>
        <w:jc w:val="right"/>
        <w:rPr>
          <w:rFonts w:ascii="Times New Roman" w:eastAsia="Times New Roman" w:hAnsi="Times New Roman" w:cs="Times New Roman"/>
          <w:b/>
          <w:kern w:val="2"/>
          <w:sz w:val="28"/>
          <w:lang w:val="en-US" w:eastAsia="hi-IN" w:bidi="hi-IN"/>
        </w:rPr>
      </w:pPr>
    </w:p>
    <w:p w14:paraId="33C63FDF" w14:textId="77777777" w:rsidR="00F85287" w:rsidRPr="00F85287" w:rsidRDefault="00F85287" w:rsidP="00F85287">
      <w:pPr>
        <w:widowControl w:val="0"/>
        <w:suppressAutoHyphens/>
        <w:spacing w:after="294" w:line="240" w:lineRule="auto"/>
        <w:jc w:val="right"/>
        <w:rPr>
          <w:rFonts w:ascii="Times New Roman" w:eastAsia="Times New Roman" w:hAnsi="Times New Roman" w:cs="Times New Roman"/>
          <w:b/>
          <w:kern w:val="2"/>
          <w:sz w:val="28"/>
          <w:lang w:val="en-US" w:eastAsia="hi-IN" w:bidi="hi-IN"/>
        </w:rPr>
      </w:pPr>
    </w:p>
    <w:p w14:paraId="578D223B" w14:textId="77777777" w:rsidR="00F85287" w:rsidRPr="00F85287" w:rsidRDefault="00F85287" w:rsidP="00F85287">
      <w:pPr>
        <w:widowControl w:val="0"/>
        <w:suppressAutoHyphens/>
        <w:spacing w:after="294" w:line="240" w:lineRule="auto"/>
        <w:jc w:val="right"/>
        <w:rPr>
          <w:rFonts w:ascii="Times New Roman" w:eastAsia="SimSun" w:hAnsi="Times New Roman" w:cs="Mangal"/>
          <w:kern w:val="2"/>
          <w:lang w:val="en-US" w:eastAsia="hi-IN" w:bidi="hi-IN"/>
        </w:rPr>
      </w:pPr>
      <w:r w:rsidRPr="00F85287">
        <w:rPr>
          <w:rFonts w:ascii="Times New Roman" w:eastAsia="Times New Roman" w:hAnsi="Times New Roman" w:cs="Times New Roman"/>
          <w:b/>
          <w:kern w:val="2"/>
          <w:sz w:val="28"/>
          <w:lang w:val="en-US" w:eastAsia="hi-IN" w:bidi="hi-IN"/>
        </w:rPr>
        <w:t xml:space="preserve">  </w:t>
      </w:r>
    </w:p>
    <w:p w14:paraId="5C671191" w14:textId="77777777" w:rsidR="00F85287" w:rsidRPr="00F85287" w:rsidRDefault="00F85287" w:rsidP="00F85287">
      <w:pPr>
        <w:widowControl w:val="0"/>
        <w:suppressAutoHyphens/>
        <w:spacing w:after="135" w:line="240" w:lineRule="auto"/>
        <w:ind w:right="72"/>
        <w:rPr>
          <w:rFonts w:ascii="Times New Roman" w:eastAsia="Times New Roman" w:hAnsi="Times New Roman" w:cs="Times New Roman"/>
          <w:kern w:val="2"/>
          <w:sz w:val="28"/>
          <w:lang w:val="en-US" w:eastAsia="hi-IN" w:bidi="hi-IN"/>
        </w:rPr>
      </w:pPr>
    </w:p>
    <w:p w14:paraId="2CA8939E" w14:textId="77777777" w:rsidR="008325D6" w:rsidRDefault="008325D6" w:rsidP="00F85287">
      <w:pPr>
        <w:jc w:val="center"/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</w:pPr>
    </w:p>
    <w:p w14:paraId="150B0E8D" w14:textId="6439F410" w:rsidR="008325D6" w:rsidRDefault="00F85287" w:rsidP="008325D6">
      <w:pPr>
        <w:jc w:val="center"/>
        <w:rPr>
          <w:rFonts w:ascii="Times New Roman" w:eastAsia="Times New Roman" w:hAnsi="Times New Roman" w:cs="Times New Roman"/>
          <w:kern w:val="2"/>
          <w:sz w:val="28"/>
          <w:lang w:val="en-US" w:eastAsia="hi-IN" w:bidi="hi-IN"/>
        </w:rPr>
      </w:pPr>
      <w:r>
        <w:rPr>
          <w:rFonts w:ascii="Times New Roman" w:eastAsia="Times New Roman" w:hAnsi="Times New Roman" w:cs="Times New Roman"/>
          <w:kern w:val="2"/>
          <w:sz w:val="28"/>
          <w:lang w:eastAsia="hi-IN" w:bidi="hi-IN"/>
        </w:rPr>
        <w:t>Томск</w:t>
      </w:r>
      <w:r w:rsidRPr="00F85287">
        <w:rPr>
          <w:rFonts w:ascii="Times New Roman" w:eastAsia="Times New Roman" w:hAnsi="Times New Roman" w:cs="Times New Roman"/>
          <w:kern w:val="2"/>
          <w:sz w:val="28"/>
          <w:lang w:val="en-US" w:eastAsia="hi-IN" w:bidi="hi-IN"/>
        </w:rPr>
        <w:t xml:space="preserve"> 2023</w:t>
      </w:r>
    </w:p>
    <w:p w14:paraId="3B041764" w14:textId="60783837" w:rsidR="00F85287" w:rsidRPr="00F85287" w:rsidRDefault="00F85287" w:rsidP="00F85287">
      <w:pPr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lang w:eastAsia="hi-IN" w:bidi="hi-IN"/>
        </w:rPr>
      </w:pPr>
      <w:r w:rsidRPr="00F85287">
        <w:rPr>
          <w:rFonts w:ascii="Times New Roman" w:eastAsia="Times New Roman" w:hAnsi="Times New Roman" w:cs="Times New Roman"/>
          <w:b/>
          <w:bCs/>
          <w:kern w:val="2"/>
          <w:sz w:val="28"/>
          <w:lang w:eastAsia="hi-IN" w:bidi="hi-I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957532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17A509" w14:textId="018279AF" w:rsidR="00F85287" w:rsidRDefault="00F85287">
          <w:pPr>
            <w:pStyle w:val="TOCHeading"/>
          </w:pPr>
        </w:p>
        <w:p w14:paraId="5FD647E1" w14:textId="1E9CB6FD" w:rsidR="008B0383" w:rsidRDefault="00F8528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 w:rsidRPr="00F8528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8456810" w:history="1">
            <w:r w:rsidR="008B0383" w:rsidRPr="008D20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Описание САПР</w:t>
            </w:r>
            <w:r w:rsidR="008B0383">
              <w:rPr>
                <w:noProof/>
                <w:webHidden/>
              </w:rPr>
              <w:tab/>
            </w:r>
            <w:r w:rsidR="008B0383">
              <w:rPr>
                <w:noProof/>
                <w:webHidden/>
              </w:rPr>
              <w:fldChar w:fldCharType="begin"/>
            </w:r>
            <w:r w:rsidR="008B0383">
              <w:rPr>
                <w:noProof/>
                <w:webHidden/>
              </w:rPr>
              <w:instrText xml:space="preserve"> PAGEREF _Toc148456810 \h </w:instrText>
            </w:r>
            <w:r w:rsidR="008B0383">
              <w:rPr>
                <w:noProof/>
                <w:webHidden/>
              </w:rPr>
            </w:r>
            <w:r w:rsidR="008B0383">
              <w:rPr>
                <w:noProof/>
                <w:webHidden/>
              </w:rPr>
              <w:fldChar w:fldCharType="separate"/>
            </w:r>
            <w:r w:rsidR="008B0383">
              <w:rPr>
                <w:noProof/>
                <w:webHidden/>
              </w:rPr>
              <w:t>3</w:t>
            </w:r>
            <w:r w:rsidR="008B0383">
              <w:rPr>
                <w:noProof/>
                <w:webHidden/>
              </w:rPr>
              <w:fldChar w:fldCharType="end"/>
            </w:r>
          </w:hyperlink>
        </w:p>
        <w:p w14:paraId="3A905982" w14:textId="483676AC" w:rsidR="008B0383" w:rsidRDefault="008B038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8456811" w:history="1">
            <w:r w:rsidRPr="008D20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Информация о выбранной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90BD" w14:textId="76AA47CF" w:rsidR="008B0383" w:rsidRDefault="008B038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8456812" w:history="1">
            <w:r w:rsidRPr="008D20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8B90" w14:textId="2B7A3ADD" w:rsidR="008B0383" w:rsidRDefault="008B038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8456813" w:history="1">
            <w:r w:rsidRPr="008D20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D22D" w14:textId="52B37E4A" w:rsidR="008B0383" w:rsidRDefault="008B038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8456814" w:history="1">
            <w:r w:rsidRPr="008D20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C161" w14:textId="322CF166" w:rsidR="00F85287" w:rsidRDefault="00F8528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46EC9A" w14:textId="77777777" w:rsidR="00F85287" w:rsidRDefault="00F85287">
      <w:pPr>
        <w:rPr>
          <w:b/>
          <w:bCs/>
          <w:noProof/>
        </w:rPr>
      </w:pPr>
    </w:p>
    <w:p w14:paraId="235EA7C7" w14:textId="77777777" w:rsidR="00F85287" w:rsidRPr="00EB22E5" w:rsidRDefault="00F85287">
      <w:pPr>
        <w:rPr>
          <w:b/>
          <w:bCs/>
          <w:noProof/>
          <w:lang w:val="en-US"/>
        </w:rPr>
        <w:sectPr w:rsidR="00F85287" w:rsidRPr="00EB22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6B55C4" w14:textId="77777777" w:rsidR="00682F4B" w:rsidRPr="00682F4B" w:rsidRDefault="00682F4B" w:rsidP="00682F4B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0" w:name="_Toc148456810"/>
      <w:r w:rsidRPr="00682F4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1 Описание САПР</w:t>
      </w:r>
      <w:bookmarkEnd w:id="0"/>
    </w:p>
    <w:p w14:paraId="6AED0442" w14:textId="3F8BB53C" w:rsidR="00682F4B" w:rsidRPr="00682F4B" w:rsidRDefault="00682F4B" w:rsidP="00682F4B">
      <w:pPr>
        <w:pStyle w:val="Heading2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" w:name="_Toc148456811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1</w:t>
      </w:r>
      <w:r w:rsidRPr="00682F4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.1 Информация о выбранной САПР</w:t>
      </w:r>
      <w:bookmarkEnd w:id="1"/>
    </w:p>
    <w:p w14:paraId="55BBDEC9" w14:textId="3F1A3195" w:rsidR="00F85287" w:rsidRDefault="00682F4B" w:rsidP="00682F4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82F4B">
        <w:rPr>
          <w:rFonts w:ascii="Times New Roman" w:hAnsi="Times New Roman" w:cs="Times New Roman"/>
          <w:noProof/>
          <w:sz w:val="28"/>
          <w:szCs w:val="28"/>
        </w:rPr>
        <w:t>САПР Compass 3D, представляет собой мощную систему проектирования, разработанную компанией ASCON, предназначенную для управления сложными проектами с бесчисленными подсборками, деталями и объектами из библиотек стандартов. Эта система демонстрирует возможности 3D-моделирования, присущие программам CAD/CAM среднего уровня. Он отличается запатентованным математическим ядром и параметрическими технологиями, что делает его предпочтительным решением для инженеров в различных отраслях промышленности. Наконец, он предлагает свободно доступные 3D-модели компаса вместе с функционалом для их загрузки.</w:t>
      </w:r>
    </w:p>
    <w:p w14:paraId="453BF890" w14:textId="77777777" w:rsidR="00682F4B" w:rsidRDefault="00682F4B" w:rsidP="00682F4B">
      <w:pPr>
        <w:rPr>
          <w:rFonts w:ascii="Times New Roman" w:hAnsi="Times New Roman" w:cs="Times New Roman"/>
          <w:noProof/>
          <w:sz w:val="28"/>
          <w:szCs w:val="28"/>
        </w:rPr>
      </w:pPr>
    </w:p>
    <w:p w14:paraId="3FA5BA5B" w14:textId="5A1161DA" w:rsidR="00682F4B" w:rsidRDefault="00682F4B" w:rsidP="00682F4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82F4B">
        <w:rPr>
          <w:rFonts w:ascii="Times New Roman" w:hAnsi="Times New Roman" w:cs="Times New Roman"/>
          <w:noProof/>
          <w:sz w:val="28"/>
          <w:szCs w:val="28"/>
        </w:rPr>
        <w:t>Compass 3D обладает широкой функциональностью для 3-х мерного моделирования. Вот лишь некоторые из его возможностей:</w:t>
      </w:r>
    </w:p>
    <w:p w14:paraId="529C437F" w14:textId="77777777" w:rsidR="00682F4B" w:rsidRPr="003D4CD9" w:rsidRDefault="00682F4B" w:rsidP="0068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b/>
          <w:bCs/>
          <w:color w:val="1F3045"/>
          <w:sz w:val="28"/>
          <w:szCs w:val="28"/>
          <w:bdr w:val="none" w:sz="0" w:space="0" w:color="auto" w:frame="1"/>
          <w:lang w:eastAsia="ru-RU"/>
        </w:rPr>
        <w:t>твердотельное</w:t>
      </w: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— за счет операций формообразующих (выдавливания, вращения, по сечениям и др.) и формоизменяющих (фасок, скруглений, отверстий, уклонов и др.);</w:t>
      </w:r>
    </w:p>
    <w:p w14:paraId="4FD6306F" w14:textId="77777777" w:rsidR="00682F4B" w:rsidRPr="003D4CD9" w:rsidRDefault="00682F4B" w:rsidP="0068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b/>
          <w:bCs/>
          <w:color w:val="1F3045"/>
          <w:sz w:val="28"/>
          <w:szCs w:val="28"/>
          <w:bdr w:val="none" w:sz="0" w:space="0" w:color="auto" w:frame="1"/>
          <w:lang w:eastAsia="ru-RU"/>
        </w:rPr>
        <w:t>поверхностное</w:t>
      </w: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— получение геометрии модели на основе поверхностей (линейчатых, конического сечения, по сети кривых или точек, по траектории и др.);</w:t>
      </w:r>
    </w:p>
    <w:p w14:paraId="670CEF3C" w14:textId="77777777" w:rsidR="00682F4B" w:rsidRPr="003D4CD9" w:rsidRDefault="00682F4B" w:rsidP="0068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b/>
          <w:bCs/>
          <w:color w:val="1F3045"/>
          <w:sz w:val="28"/>
          <w:szCs w:val="28"/>
          <w:bdr w:val="none" w:sz="0" w:space="0" w:color="auto" w:frame="1"/>
          <w:lang w:eastAsia="ru-RU"/>
        </w:rPr>
        <w:t>листовое</w:t>
      </w: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— моделирование листовых деталей методом гибки или штамповки с дальнейшим получением «развертки»;</w:t>
      </w:r>
    </w:p>
    <w:p w14:paraId="7642B3A0" w14:textId="77777777" w:rsidR="00682F4B" w:rsidRPr="003D4CD9" w:rsidRDefault="00682F4B" w:rsidP="00682F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b/>
          <w:bCs/>
          <w:color w:val="1F3045"/>
          <w:sz w:val="28"/>
          <w:szCs w:val="28"/>
          <w:bdr w:val="none" w:sz="0" w:space="0" w:color="auto" w:frame="1"/>
          <w:lang w:eastAsia="ru-RU"/>
        </w:rPr>
        <w:t>объектное</w:t>
      </w: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— моделирование сборочных единиц с использованием готовых типовых отраслевых деталей (крепежа, кабельных каналов, шлангов, металлоконструкций и др.).</w:t>
      </w:r>
    </w:p>
    <w:p w14:paraId="02E96FC3" w14:textId="77777777" w:rsidR="00682F4B" w:rsidRDefault="00682F4B" w:rsidP="00682F4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476396FA" w14:textId="77777777" w:rsidR="00682F4B" w:rsidRPr="00682F4B" w:rsidRDefault="00682F4B" w:rsidP="00682F4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6B14CA0F" w14:textId="52A3D208" w:rsidR="00682F4B" w:rsidRDefault="00682F4B" w:rsidP="00682F4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82F4B">
        <w:rPr>
          <w:rFonts w:ascii="Times New Roman" w:hAnsi="Times New Roman" w:cs="Times New Roman"/>
          <w:noProof/>
          <w:sz w:val="28"/>
          <w:szCs w:val="28"/>
        </w:rPr>
        <w:t>Так же с помощью этой САПР можно выполнять разного рода инженерные расчеты. Например:</w:t>
      </w:r>
    </w:p>
    <w:p w14:paraId="412E8D94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расчет массо-центровочных характеристик (2D/3D)</w:t>
      </w:r>
    </w:p>
    <w:p w14:paraId="31FA44E0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 xml:space="preserve">расчет </w:t>
      </w:r>
      <w:r w:rsidRPr="003D4C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пружин и мех</w:t>
      </w: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анических передач (2D/3D)</w:t>
      </w:r>
    </w:p>
    <w:p w14:paraId="6931249B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динамический анализ поведения механизмов (3D)</w:t>
      </w:r>
    </w:p>
    <w:p w14:paraId="1D564958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экспресс-анализ прочности (3D)</w:t>
      </w:r>
    </w:p>
    <w:p w14:paraId="12487230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топологическая оптимизация изделия (3D)</w:t>
      </w:r>
    </w:p>
    <w:p w14:paraId="00515E47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геометрическая оптимизация (3D)</w:t>
      </w:r>
    </w:p>
    <w:p w14:paraId="4C9A7E2B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анализ течения жидкости и газа (3D)</w:t>
      </w:r>
    </w:p>
    <w:p w14:paraId="5DE71030" w14:textId="77777777" w:rsidR="00682F4B" w:rsidRPr="003D4CD9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анализ теплопроводности и естественной конвекции (3D)</w:t>
      </w:r>
    </w:p>
    <w:p w14:paraId="2CAA3F8D" w14:textId="6CBDFD11" w:rsidR="00682F4B" w:rsidRPr="00682F4B" w:rsidRDefault="00682F4B" w:rsidP="00682F4B">
      <w:pPr>
        <w:numPr>
          <w:ilvl w:val="0"/>
          <w:numId w:val="2"/>
        </w:num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3D4CD9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lastRenderedPageBreak/>
        <w:t>расчет размерных цепей (2D)</w:t>
      </w:r>
    </w:p>
    <w:p w14:paraId="1A54DA78" w14:textId="77777777" w:rsidR="00682F4B" w:rsidRDefault="00682F4B" w:rsidP="00682F4B">
      <w:p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val="en-US" w:eastAsia="ru-RU"/>
        </w:rPr>
      </w:pPr>
    </w:p>
    <w:p w14:paraId="444DE3B1" w14:textId="77777777" w:rsidR="00682F4B" w:rsidRPr="006D67D3" w:rsidRDefault="00682F4B" w:rsidP="00682F4B">
      <w:pPr>
        <w:shd w:val="clear" w:color="auto" w:fill="FFFFFF"/>
        <w:spacing w:before="105" w:after="105" w:line="240" w:lineRule="auto"/>
        <w:ind w:firstLine="360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6D67D3">
        <w:rPr>
          <w:rFonts w:ascii="Times New Roman" w:eastAsia="Times New Roman" w:hAnsi="Times New Roman" w:cs="Times New Roman"/>
          <w:b/>
          <w:bCs/>
          <w:color w:val="1F3045"/>
          <w:sz w:val="28"/>
          <w:szCs w:val="28"/>
          <w:lang w:eastAsia="ru-RU"/>
        </w:rPr>
        <w:t>Autodesk Inventor</w:t>
      </w:r>
      <w:r w:rsidRPr="006D67D3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 xml:space="preserve"> - это программное приложение, известное своим мастерством в области 3D-механического проектирования, моделирования, визуализации и документирования. Благодаря возможности интеграции как 2D, так и 3D-данных в одной среде, это позволяет создавать виртуальную модель конечного продукта. Это виртуальное представление облегчает оценку формы, подгонки и функциональности изделия перед физическим изготовлением. Autodesk Inventor </w:t>
      </w:r>
      <w:r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 xml:space="preserve">является одним из аналого для </w:t>
      </w:r>
      <w:r>
        <w:rPr>
          <w:rFonts w:ascii="Times New Roman" w:eastAsia="Times New Roman" w:hAnsi="Times New Roman" w:cs="Times New Roman"/>
          <w:color w:val="1F3045"/>
          <w:sz w:val="28"/>
          <w:szCs w:val="28"/>
          <w:lang w:val="en-US" w:eastAsia="ru-RU"/>
        </w:rPr>
        <w:t>Compass</w:t>
      </w:r>
      <w:r w:rsidRPr="006D67D3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1F3045"/>
          <w:sz w:val="28"/>
          <w:szCs w:val="28"/>
          <w:lang w:val="en-US" w:eastAsia="ru-RU"/>
        </w:rPr>
        <w:t>D</w:t>
      </w:r>
      <w:r w:rsidRPr="006D67D3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.</w:t>
      </w:r>
    </w:p>
    <w:p w14:paraId="7B24DCAE" w14:textId="77777777" w:rsidR="00682F4B" w:rsidRPr="006D67D3" w:rsidRDefault="00682F4B" w:rsidP="00682F4B">
      <w:p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</w:p>
    <w:p w14:paraId="5033082E" w14:textId="77777777" w:rsidR="00682F4B" w:rsidRDefault="00682F4B" w:rsidP="00682F4B">
      <w:pPr>
        <w:shd w:val="clear" w:color="auto" w:fill="FFFFFF"/>
        <w:spacing w:before="105" w:after="105" w:line="240" w:lineRule="auto"/>
        <w:ind w:firstLine="360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 w:rsidRPr="006D67D3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Кроме того, Autodesk Inventor предлагает интуитивно понятные инструменты для параметрического, прямого редактирования и моделирования произвольной формы. Это очень выгодно благодаря возможностям перевода в несколько CAD-систем и включению стандартных чертежей DWG. Построенный на базе ShapeManager, фирменного ядра геометрического моделирования Autodesk, он предлагает надежную функциональность для различных задач проектирования.</w:t>
      </w:r>
    </w:p>
    <w:p w14:paraId="50CDA80C" w14:textId="77777777" w:rsidR="00682F4B" w:rsidRDefault="00682F4B" w:rsidP="00682F4B">
      <w:p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</w:p>
    <w:p w14:paraId="7CB4BE4E" w14:textId="77777777" w:rsidR="00682F4B" w:rsidRDefault="00682F4B" w:rsidP="00682F4B">
      <w:pPr>
        <w:shd w:val="clear" w:color="auto" w:fill="FFFFFF"/>
        <w:spacing w:before="105" w:after="105" w:line="240" w:lineRule="auto"/>
        <w:jc w:val="both"/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 xml:space="preserve">Мною было принято решение выбрать </w:t>
      </w:r>
      <w:r>
        <w:rPr>
          <w:rFonts w:ascii="Times New Roman" w:eastAsia="Times New Roman" w:hAnsi="Times New Roman" w:cs="Times New Roman"/>
          <w:color w:val="1F3045"/>
          <w:sz w:val="28"/>
          <w:szCs w:val="28"/>
          <w:lang w:val="en-US" w:eastAsia="ru-RU"/>
        </w:rPr>
        <w:t>Compass</w:t>
      </w:r>
      <w:r w:rsidRPr="004E68CC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1F3045"/>
          <w:sz w:val="28"/>
          <w:szCs w:val="28"/>
          <w:lang w:val="en-US" w:eastAsia="ru-RU"/>
        </w:rPr>
        <w:t>D</w:t>
      </w:r>
      <w:r w:rsidRPr="004E68CC"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3045"/>
          <w:sz w:val="28"/>
          <w:szCs w:val="28"/>
          <w:lang w:eastAsia="ru-RU"/>
        </w:rPr>
        <w:t>из-за лучшей поддержки в России, а так же из-за уже имеющегося опыта работы в этой системе.</w:t>
      </w:r>
    </w:p>
    <w:p w14:paraId="6D7608B7" w14:textId="66E96AFD" w:rsidR="00682F4B" w:rsidRDefault="00682F4B" w:rsidP="00682F4B">
      <w:pPr>
        <w:rPr>
          <w:rFonts w:ascii="Times New Roman" w:hAnsi="Times New Roman" w:cs="Times New Roman"/>
          <w:noProof/>
          <w:sz w:val="28"/>
          <w:szCs w:val="28"/>
        </w:rPr>
      </w:pPr>
    </w:p>
    <w:p w14:paraId="6C940F6E" w14:textId="0BAEEDCE" w:rsidR="00682F4B" w:rsidRPr="00682F4B" w:rsidRDefault="00682F4B" w:rsidP="00682F4B">
      <w:pPr>
        <w:pStyle w:val="Heading2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bookmarkStart w:id="2" w:name="_Toc148456812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1.2 </w:t>
      </w:r>
      <w:r w:rsidRPr="00682F4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Описание API</w:t>
      </w:r>
      <w:bookmarkEnd w:id="2"/>
    </w:p>
    <w:p w14:paraId="0AB6CB97" w14:textId="0720F337" w:rsidR="00682F4B" w:rsidRDefault="00682F4B" w:rsidP="00682F4B">
      <w:pPr>
        <w:rPr>
          <w:rFonts w:ascii="Times New Roman" w:hAnsi="Times New Roman" w:cs="Times New Roman"/>
          <w:noProof/>
          <w:sz w:val="28"/>
          <w:szCs w:val="28"/>
        </w:rPr>
      </w:pPr>
      <w:r w:rsidRPr="00682F4B">
        <w:rPr>
          <w:rFonts w:ascii="Times New Roman" w:hAnsi="Times New Roman" w:cs="Times New Roman"/>
          <w:noProof/>
          <w:sz w:val="28"/>
          <w:szCs w:val="28"/>
        </w:rPr>
        <w:t>API – это механизмы, которые позволяют двум программным компонентам взаимодействовать друг с другом, используя набор определений и протоколов.</w:t>
      </w:r>
    </w:p>
    <w:p w14:paraId="43C03BD6" w14:textId="77777777" w:rsidR="002C7584" w:rsidRDefault="002C7584" w:rsidP="00682F4B">
      <w:pPr>
        <w:rPr>
          <w:rFonts w:ascii="Times New Roman" w:hAnsi="Times New Roman" w:cs="Times New Roman"/>
          <w:noProof/>
          <w:sz w:val="28"/>
          <w:szCs w:val="28"/>
        </w:rPr>
      </w:pPr>
    </w:p>
    <w:p w14:paraId="1A77EF08" w14:textId="7294232E" w:rsidR="002C7584" w:rsidRPr="00547AF0" w:rsidRDefault="002C7584" w:rsidP="00682F4B">
      <w:pPr>
        <w:rPr>
          <w:rFonts w:ascii="Times New Roman" w:hAnsi="Times New Roman" w:cs="Times New Roman"/>
          <w:noProof/>
          <w:sz w:val="28"/>
          <w:szCs w:val="28"/>
        </w:rPr>
      </w:pPr>
      <w:r w:rsidRPr="002C7584">
        <w:rPr>
          <w:rFonts w:ascii="Times New Roman" w:hAnsi="Times New Roman" w:cs="Times New Roman"/>
          <w:noProof/>
          <w:sz w:val="28"/>
          <w:szCs w:val="28"/>
        </w:rPr>
        <w:t xml:space="preserve">Таблица </w:t>
      </w:r>
      <w:r w:rsidR="00547AF0">
        <w:rPr>
          <w:rFonts w:ascii="Times New Roman" w:hAnsi="Times New Roman" w:cs="Times New Roman"/>
          <w:noProof/>
          <w:sz w:val="28"/>
          <w:szCs w:val="28"/>
        </w:rPr>
        <w:t>1</w:t>
      </w:r>
      <w:r w:rsidRPr="002C7584">
        <w:rPr>
          <w:rFonts w:ascii="Times New Roman" w:hAnsi="Times New Roman" w:cs="Times New Roman"/>
          <w:noProof/>
          <w:sz w:val="28"/>
          <w:szCs w:val="28"/>
        </w:rPr>
        <w:t>.</w:t>
      </w:r>
      <w:r w:rsidR="00547AF0">
        <w:rPr>
          <w:rFonts w:ascii="Times New Roman" w:hAnsi="Times New Roman" w:cs="Times New Roman"/>
          <w:noProof/>
          <w:sz w:val="28"/>
          <w:szCs w:val="28"/>
        </w:rPr>
        <w:t>1</w:t>
      </w:r>
      <w:r w:rsidRPr="002C7584">
        <w:rPr>
          <w:rFonts w:ascii="Times New Roman" w:hAnsi="Times New Roman" w:cs="Times New Roman"/>
          <w:noProof/>
          <w:sz w:val="28"/>
          <w:szCs w:val="28"/>
        </w:rPr>
        <w:t xml:space="preserve"> – Используемые свойства класс</w:t>
      </w:r>
      <w:r w:rsidR="003C007C">
        <w:rPr>
          <w:rFonts w:ascii="Times New Roman" w:hAnsi="Times New Roman" w:cs="Times New Roman"/>
          <w:noProof/>
          <w:sz w:val="28"/>
          <w:szCs w:val="28"/>
        </w:rPr>
        <w:t>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7AF0" w14:paraId="18644A3F" w14:textId="77777777" w:rsidTr="00547AF0">
        <w:tc>
          <w:tcPr>
            <w:tcW w:w="2336" w:type="dxa"/>
          </w:tcPr>
          <w:p w14:paraId="5428E0B6" w14:textId="5A830BE3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Сущность</w:t>
            </w:r>
          </w:p>
        </w:tc>
        <w:tc>
          <w:tcPr>
            <w:tcW w:w="2336" w:type="dxa"/>
          </w:tcPr>
          <w:p w14:paraId="3F4176AA" w14:textId="70D60674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Свойство</w:t>
            </w:r>
          </w:p>
        </w:tc>
        <w:tc>
          <w:tcPr>
            <w:tcW w:w="2336" w:type="dxa"/>
          </w:tcPr>
          <w:p w14:paraId="4D723BB6" w14:textId="7484AAD5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Тип данных</w:t>
            </w:r>
          </w:p>
        </w:tc>
        <w:tc>
          <w:tcPr>
            <w:tcW w:w="2337" w:type="dxa"/>
          </w:tcPr>
          <w:p w14:paraId="32699ACC" w14:textId="5033F97A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547AF0" w14:paraId="77818C5A" w14:textId="77777777" w:rsidTr="00547AF0">
        <w:tc>
          <w:tcPr>
            <w:tcW w:w="2336" w:type="dxa"/>
          </w:tcPr>
          <w:p w14:paraId="462E6894" w14:textId="7EBCAF6C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2336" w:type="dxa"/>
          </w:tcPr>
          <w:p w14:paraId="7D6EDF7C" w14:textId="7F69BEF1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drawMode</w:t>
            </w:r>
          </w:p>
        </w:tc>
        <w:tc>
          <w:tcPr>
            <w:tcW w:w="2336" w:type="dxa"/>
          </w:tcPr>
          <w:p w14:paraId="2180A391" w14:textId="361077F9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long</w:t>
            </w:r>
          </w:p>
        </w:tc>
        <w:tc>
          <w:tcPr>
            <w:tcW w:w="2337" w:type="dxa"/>
          </w:tcPr>
          <w:p w14:paraId="5F0FAD8B" w14:textId="59149754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Тип отображения модели</w:t>
            </w:r>
          </w:p>
        </w:tc>
      </w:tr>
      <w:tr w:rsidR="00547AF0" w14:paraId="7FAD5549" w14:textId="77777777" w:rsidTr="00547AF0">
        <w:tc>
          <w:tcPr>
            <w:tcW w:w="2336" w:type="dxa"/>
          </w:tcPr>
          <w:p w14:paraId="17B67151" w14:textId="751C1FE9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IPart7</w:t>
            </w:r>
          </w:p>
        </w:tc>
        <w:tc>
          <w:tcPr>
            <w:tcW w:w="2336" w:type="dxa"/>
          </w:tcPr>
          <w:p w14:paraId="4D25E33A" w14:textId="1D5E19AF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Detail</w:t>
            </w:r>
          </w:p>
        </w:tc>
        <w:tc>
          <w:tcPr>
            <w:tcW w:w="2336" w:type="dxa"/>
          </w:tcPr>
          <w:p w14:paraId="418B07C1" w14:textId="17B36B71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0DB54F3B" w14:textId="5817857F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Свойство проверяет является ли компонент деталью</w:t>
            </w:r>
          </w:p>
        </w:tc>
      </w:tr>
      <w:tr w:rsidR="00547AF0" w14:paraId="7151FF16" w14:textId="77777777" w:rsidTr="00547AF0">
        <w:tc>
          <w:tcPr>
            <w:tcW w:w="2336" w:type="dxa"/>
          </w:tcPr>
          <w:p w14:paraId="17E3676F" w14:textId="77777777" w:rsidR="00547AF0" w:rsidRPr="00493F53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336" w:type="dxa"/>
          </w:tcPr>
          <w:p w14:paraId="0A03BDA8" w14:textId="012C1813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Marking</w:t>
            </w:r>
          </w:p>
        </w:tc>
        <w:tc>
          <w:tcPr>
            <w:tcW w:w="2336" w:type="dxa"/>
          </w:tcPr>
          <w:p w14:paraId="4C8F8F93" w14:textId="4F5A310E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7" w:type="dxa"/>
          </w:tcPr>
          <w:p w14:paraId="3A83E76C" w14:textId="3A185D72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Обозначение компонента</w:t>
            </w:r>
          </w:p>
        </w:tc>
      </w:tr>
      <w:tr w:rsidR="00547AF0" w14:paraId="071806AA" w14:textId="77777777" w:rsidTr="00547AF0">
        <w:tc>
          <w:tcPr>
            <w:tcW w:w="2336" w:type="dxa"/>
          </w:tcPr>
          <w:p w14:paraId="38E01C18" w14:textId="77777777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08A28AB5" w14:textId="02A47BE3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2336" w:type="dxa"/>
          </w:tcPr>
          <w:p w14:paraId="5EAFE7E4" w14:textId="31389DDF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7" w:type="dxa"/>
          </w:tcPr>
          <w:p w14:paraId="1D600121" w14:textId="0A8261B5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Материал компонента</w:t>
            </w:r>
          </w:p>
        </w:tc>
      </w:tr>
    </w:tbl>
    <w:p w14:paraId="499FC31C" w14:textId="539F51D4" w:rsidR="002C7584" w:rsidRDefault="00547AF0" w:rsidP="00682F4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Конец таблицы 1.1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19"/>
        <w:gridCol w:w="2006"/>
        <w:gridCol w:w="2646"/>
        <w:gridCol w:w="1979"/>
      </w:tblGrid>
      <w:tr w:rsidR="00BE6CCB" w14:paraId="4C60CCED" w14:textId="77777777" w:rsidTr="00AD7072">
        <w:tc>
          <w:tcPr>
            <w:tcW w:w="2308" w:type="dxa"/>
          </w:tcPr>
          <w:p w14:paraId="216AFC64" w14:textId="77777777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129" w:type="dxa"/>
          </w:tcPr>
          <w:p w14:paraId="2061440C" w14:textId="42E2DAE0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Parts</w:t>
            </w:r>
          </w:p>
        </w:tc>
        <w:tc>
          <w:tcPr>
            <w:tcW w:w="2813" w:type="dxa"/>
          </w:tcPr>
          <w:p w14:paraId="4E7C5148" w14:textId="10FFD647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IParts</w:t>
            </w:r>
          </w:p>
        </w:tc>
        <w:tc>
          <w:tcPr>
            <w:tcW w:w="2100" w:type="dxa"/>
          </w:tcPr>
          <w:p w14:paraId="12471798" w14:textId="4B3F9C34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Указатель на интерфейс коллекции компонентов</w:t>
            </w:r>
          </w:p>
        </w:tc>
      </w:tr>
      <w:tr w:rsidR="00BE6CCB" w14:paraId="096A6E07" w14:textId="77777777" w:rsidTr="00AD7072">
        <w:tc>
          <w:tcPr>
            <w:tcW w:w="2308" w:type="dxa"/>
          </w:tcPr>
          <w:p w14:paraId="21DE9487" w14:textId="1679A5CD" w:rsidR="00547AF0" w:rsidRP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IKompasDocument3D</w:t>
            </w:r>
          </w:p>
        </w:tc>
        <w:tc>
          <w:tcPr>
            <w:tcW w:w="2129" w:type="dxa"/>
          </w:tcPr>
          <w:p w14:paraId="72F4C373" w14:textId="6305A6F4" w:rsidR="00547AF0" w:rsidRDefault="00547AF0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TopPart</w:t>
            </w:r>
          </w:p>
        </w:tc>
        <w:tc>
          <w:tcPr>
            <w:tcW w:w="2813" w:type="dxa"/>
          </w:tcPr>
          <w:p w14:paraId="32FB0CC3" w14:textId="07150D98" w:rsidR="00547AF0" w:rsidRDefault="00382012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IPart7</w:t>
            </w:r>
          </w:p>
        </w:tc>
        <w:tc>
          <w:tcPr>
            <w:tcW w:w="2100" w:type="dxa"/>
          </w:tcPr>
          <w:p w14:paraId="64256396" w14:textId="522999FE" w:rsidR="00547AF0" w:rsidRPr="00382012" w:rsidRDefault="00382012" w:rsidP="0038201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Документ</w:t>
            </w:r>
          </w:p>
        </w:tc>
      </w:tr>
      <w:tr w:rsidR="00BE6CCB" w14:paraId="0B17259A" w14:textId="77777777" w:rsidTr="00AD7072">
        <w:tc>
          <w:tcPr>
            <w:tcW w:w="2308" w:type="dxa"/>
          </w:tcPr>
          <w:p w14:paraId="302C873F" w14:textId="1922DD5E" w:rsidR="00382012" w:rsidRPr="008E65BC" w:rsidRDefault="008E65BC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E65BC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bookmarkStart w:id="3" w:name="Xbt1725254"/>
            <w:bookmarkEnd w:id="3"/>
            <w:r w:rsidRPr="008E65BC">
              <w:rPr>
                <w:rFonts w:ascii="Times New Roman" w:hAnsi="Times New Roman" w:cs="Times New Roman"/>
                <w:sz w:val="28"/>
                <w:szCs w:val="28"/>
              </w:rPr>
              <w:t>Document2D</w:t>
            </w:r>
          </w:p>
        </w:tc>
        <w:tc>
          <w:tcPr>
            <w:tcW w:w="2129" w:type="dxa"/>
          </w:tcPr>
          <w:p w14:paraId="374D54C1" w14:textId="0D75CE17" w:rsidR="00382012" w:rsidRPr="008E65BC" w:rsidRDefault="008E65BC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E65BC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bookmarkStart w:id="4" w:name="Xbt1766434"/>
            <w:bookmarkEnd w:id="4"/>
            <w:r w:rsidRPr="008E65BC">
              <w:rPr>
                <w:rFonts w:ascii="Times New Roman" w:hAnsi="Times New Roman" w:cs="Times New Roman"/>
                <w:sz w:val="28"/>
                <w:szCs w:val="28"/>
              </w:rPr>
              <w:t>thoMode</w:t>
            </w:r>
          </w:p>
        </w:tc>
        <w:tc>
          <w:tcPr>
            <w:tcW w:w="2813" w:type="dxa"/>
          </w:tcPr>
          <w:p w14:paraId="2CB933ED" w14:textId="488B523D" w:rsidR="00382012" w:rsidRPr="008E65BC" w:rsidRDefault="008E65BC" w:rsidP="00547AF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E65BC">
              <w:rPr>
                <w:rFonts w:ascii="Times New Roman" w:hAnsi="Times New Roman" w:cs="Times New Roman"/>
                <w:sz w:val="28"/>
                <w:szCs w:val="28"/>
              </w:rPr>
              <w:t>VARIANT_BOOL</w:t>
            </w:r>
          </w:p>
        </w:tc>
        <w:tc>
          <w:tcPr>
            <w:tcW w:w="2100" w:type="dxa"/>
          </w:tcPr>
          <w:p w14:paraId="5809CD55" w14:textId="1451FE01" w:rsidR="00382012" w:rsidRPr="008E65BC" w:rsidRDefault="008E65BC" w:rsidP="0038201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Режим ортогонального черчения</w:t>
            </w:r>
          </w:p>
        </w:tc>
      </w:tr>
      <w:tr w:rsidR="00BE6CCB" w14:paraId="4C773BA6" w14:textId="77777777" w:rsidTr="00AD7072">
        <w:tc>
          <w:tcPr>
            <w:tcW w:w="2308" w:type="dxa"/>
          </w:tcPr>
          <w:p w14:paraId="279FA107" w14:textId="77777777" w:rsidR="008E65BC" w:rsidRPr="008E65BC" w:rsidRDefault="008E65BC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1F15153" w14:textId="7E6CC62E" w:rsidR="008E65BC" w:rsidRPr="008E65BC" w:rsidRDefault="008E65BC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5BC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bookmarkStart w:id="5" w:name="Xbt1766427"/>
            <w:bookmarkEnd w:id="5"/>
            <w:r w:rsidRPr="008E65BC">
              <w:rPr>
                <w:rFonts w:ascii="Times New Roman" w:hAnsi="Times New Roman" w:cs="Times New Roman"/>
                <w:sz w:val="28"/>
                <w:szCs w:val="28"/>
              </w:rPr>
              <w:t>ference</w:t>
            </w:r>
          </w:p>
        </w:tc>
        <w:tc>
          <w:tcPr>
            <w:tcW w:w="2813" w:type="dxa"/>
          </w:tcPr>
          <w:p w14:paraId="11C9B772" w14:textId="15C46B1E" w:rsidR="008E65BC" w:rsidRPr="008E65BC" w:rsidRDefault="008E65BC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5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100" w:type="dxa"/>
          </w:tcPr>
          <w:p w14:paraId="028F3F2C" w14:textId="571C44F2" w:rsidR="008E65BC" w:rsidRPr="008E65BC" w:rsidRDefault="008E65BC" w:rsidP="003820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графический элемент системы компаса</w:t>
            </w:r>
          </w:p>
        </w:tc>
      </w:tr>
      <w:tr w:rsidR="00BE6CCB" w14:paraId="0E9833C7" w14:textId="77777777" w:rsidTr="00AD7072">
        <w:tc>
          <w:tcPr>
            <w:tcW w:w="2308" w:type="dxa"/>
          </w:tcPr>
          <w:p w14:paraId="4752E7BF" w14:textId="7FD73D65" w:rsidR="00BE6CCB" w:rsidRPr="00BE6CCB" w:rsidRDefault="00BE6CCB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CCB">
              <w:rPr>
                <w:rFonts w:ascii="Times New Roman" w:hAnsi="Times New Roman" w:cs="Times New Roman"/>
                <w:sz w:val="28"/>
                <w:szCs w:val="28"/>
              </w:rPr>
              <w:t>IKo</w:t>
            </w:r>
            <w:bookmarkStart w:id="6" w:name="Xba1849284"/>
            <w:bookmarkEnd w:id="6"/>
            <w:r w:rsidRPr="00BE6CCB">
              <w:rPr>
                <w:rFonts w:ascii="Times New Roman" w:hAnsi="Times New Roman" w:cs="Times New Roman"/>
                <w:sz w:val="28"/>
                <w:szCs w:val="28"/>
              </w:rPr>
              <w:t>mp</w:t>
            </w:r>
            <w:bookmarkStart w:id="7" w:name="Xba1849289"/>
            <w:bookmarkEnd w:id="7"/>
            <w:r w:rsidRPr="00BE6CCB">
              <w:rPr>
                <w:rFonts w:ascii="Times New Roman" w:hAnsi="Times New Roman" w:cs="Times New Roman"/>
                <w:sz w:val="28"/>
                <w:szCs w:val="28"/>
              </w:rPr>
              <w:t>asDocument3D1</w:t>
            </w:r>
          </w:p>
        </w:tc>
        <w:tc>
          <w:tcPr>
            <w:tcW w:w="2129" w:type="dxa"/>
          </w:tcPr>
          <w:p w14:paraId="52916559" w14:textId="5D95E9EC" w:rsidR="00BE6CCB" w:rsidRPr="00BE6CCB" w:rsidRDefault="00BE6CCB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CCB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</w:p>
        </w:tc>
        <w:tc>
          <w:tcPr>
            <w:tcW w:w="2813" w:type="dxa"/>
          </w:tcPr>
          <w:p w14:paraId="2EE9F4CE" w14:textId="161006BD" w:rsidR="00BE6CCB" w:rsidRPr="008E65BC" w:rsidRDefault="00BE6CCB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IDocument3DManager</w:t>
            </w:r>
          </w:p>
        </w:tc>
        <w:tc>
          <w:tcPr>
            <w:tcW w:w="2100" w:type="dxa"/>
          </w:tcPr>
          <w:p w14:paraId="606144C5" w14:textId="08728AF9" w:rsidR="00BE6CCB" w:rsidRPr="00BE6CCB" w:rsidRDefault="00BE6CCB" w:rsidP="003820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</w:tr>
      <w:tr w:rsidR="00BE6CCB" w14:paraId="3776FEF8" w14:textId="77777777" w:rsidTr="00AD7072">
        <w:tc>
          <w:tcPr>
            <w:tcW w:w="2308" w:type="dxa"/>
          </w:tcPr>
          <w:p w14:paraId="7DEC5EDF" w14:textId="6640F4A8" w:rsidR="00BE6CCB" w:rsidRPr="00BE6CCB" w:rsidRDefault="00584EF0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IApplication</w:t>
            </w:r>
          </w:p>
        </w:tc>
        <w:tc>
          <w:tcPr>
            <w:tcW w:w="2129" w:type="dxa"/>
          </w:tcPr>
          <w:p w14:paraId="700097BB" w14:textId="57AF4AD3" w:rsidR="00BE6CCB" w:rsidRPr="00BE6CCB" w:rsidRDefault="00BE6CCB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</w:t>
            </w:r>
          </w:p>
        </w:tc>
        <w:tc>
          <w:tcPr>
            <w:tcW w:w="2813" w:type="dxa"/>
          </w:tcPr>
          <w:p w14:paraId="61C9D18D" w14:textId="49D0508F" w:rsidR="00BE6CCB" w:rsidRPr="00BE6CCB" w:rsidRDefault="00BE6CCB" w:rsidP="0054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C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IKompasDocument</w:t>
            </w:r>
          </w:p>
        </w:tc>
        <w:tc>
          <w:tcPr>
            <w:tcW w:w="2100" w:type="dxa"/>
          </w:tcPr>
          <w:p w14:paraId="1678E85D" w14:textId="165D3078" w:rsidR="00BE6CCB" w:rsidRPr="00BE6CCB" w:rsidRDefault="00BE6CCB" w:rsidP="003820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отсутвии открытых документов позволяет получить или установить текущий документ</w:t>
            </w:r>
          </w:p>
        </w:tc>
      </w:tr>
    </w:tbl>
    <w:p w14:paraId="4EA3CEC6" w14:textId="77777777" w:rsidR="00547AF0" w:rsidRDefault="00547AF0" w:rsidP="00682F4B">
      <w:pPr>
        <w:rPr>
          <w:rFonts w:ascii="Times New Roman" w:hAnsi="Times New Roman" w:cs="Times New Roman"/>
          <w:noProof/>
          <w:sz w:val="28"/>
          <w:szCs w:val="28"/>
        </w:rPr>
      </w:pPr>
    </w:p>
    <w:p w14:paraId="3175E86F" w14:textId="4032D526" w:rsidR="00BE6CCB" w:rsidRDefault="00AD7072" w:rsidP="00682F4B">
      <w:pPr>
        <w:rPr>
          <w:rFonts w:ascii="Times New Roman" w:hAnsi="Times New Roman" w:cs="Times New Roman"/>
          <w:noProof/>
          <w:sz w:val="28"/>
          <w:szCs w:val="28"/>
        </w:rPr>
      </w:pPr>
      <w:r w:rsidRPr="00AD7072">
        <w:rPr>
          <w:rFonts w:ascii="Times New Roman" w:hAnsi="Times New Roman" w:cs="Times New Roman"/>
          <w:noProof/>
          <w:sz w:val="28"/>
          <w:szCs w:val="28"/>
        </w:rPr>
        <w:t>Таблица 2.2 – Используемые метод</w:t>
      </w:r>
      <w:r w:rsidR="008B0383">
        <w:rPr>
          <w:rFonts w:ascii="Times New Roman" w:hAnsi="Times New Roman" w:cs="Times New Roman"/>
          <w:noProof/>
          <w:sz w:val="28"/>
          <w:szCs w:val="28"/>
        </w:rPr>
        <w:t>ы</w:t>
      </w:r>
      <w:r w:rsidRPr="00AD7072">
        <w:rPr>
          <w:rFonts w:ascii="Times New Roman" w:hAnsi="Times New Roman" w:cs="Times New Roman"/>
          <w:noProof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noProof/>
          <w:sz w:val="28"/>
          <w:szCs w:val="28"/>
        </w:rPr>
        <w:t>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630"/>
        <w:gridCol w:w="2366"/>
        <w:gridCol w:w="1785"/>
      </w:tblGrid>
      <w:tr w:rsidR="002570EE" w14:paraId="0BB65C18" w14:textId="77777777" w:rsidTr="00AD7072">
        <w:tc>
          <w:tcPr>
            <w:tcW w:w="2336" w:type="dxa"/>
          </w:tcPr>
          <w:p w14:paraId="41E11698" w14:textId="4B6EAD4C" w:rsidR="00AD7072" w:rsidRDefault="00AD7072" w:rsidP="00AD7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732C923E" w14:textId="11C49480" w:rsidR="00AD7072" w:rsidRDefault="00AD7072" w:rsidP="00AD7072">
            <w:pPr>
              <w:ind w:firstLine="708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FF34A3D" w14:textId="68FC13BC" w:rsidR="00AD7072" w:rsidRDefault="00AD7072" w:rsidP="00AD7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0373C76D" w14:textId="3F0ECDAC" w:rsidR="00AD7072" w:rsidRDefault="00AD7072" w:rsidP="00AD7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2570EE" w14:paraId="31BBB697" w14:textId="77777777" w:rsidTr="00AD7072">
        <w:tc>
          <w:tcPr>
            <w:tcW w:w="2336" w:type="dxa"/>
          </w:tcPr>
          <w:p w14:paraId="20CF381B" w14:textId="643EFB9B" w:rsidR="00AD7072" w:rsidRPr="002570EE" w:rsidRDefault="00AD7072" w:rsidP="00AD7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2"/>
              <w:gridCol w:w="1602"/>
            </w:tblGrid>
            <w:tr w:rsidR="00AD7072" w:rsidRPr="00AD7072" w14:paraId="6B4D4036" w14:textId="77777777" w:rsidTr="00AD70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E29369C" w14:textId="77777777" w:rsidR="00AD7072" w:rsidRPr="00AD7072" w:rsidRDefault="00AD7072" w:rsidP="00AD70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invisible</w:t>
                  </w:r>
                </w:p>
              </w:tc>
              <w:tc>
                <w:tcPr>
                  <w:tcW w:w="0" w:type="auto"/>
                  <w:hideMark/>
                </w:tcPr>
                <w:p w14:paraId="1E20CC60" w14:textId="77777777" w:rsidR="00AD7072" w:rsidRPr="00AD7072" w:rsidRDefault="00AD7072" w:rsidP="00AD70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- признак режима редактирования документа </w:t>
                  </w: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br/>
                    <w:t xml:space="preserve">(TRUE - невидимый режим, </w:t>
                  </w: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br/>
                    <w:t>FALSE - видимый режим),</w:t>
                  </w:r>
                </w:p>
              </w:tc>
            </w:tr>
            <w:tr w:rsidR="00AD7072" w:rsidRPr="00AD7072" w14:paraId="585C5CBD" w14:textId="77777777" w:rsidTr="00AD70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A54072" w14:textId="77777777" w:rsidR="00AD7072" w:rsidRPr="00AD7072" w:rsidRDefault="00AD7072" w:rsidP="00AD70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typeDoc</w:t>
                  </w:r>
                </w:p>
              </w:tc>
              <w:tc>
                <w:tcPr>
                  <w:tcW w:w="0" w:type="auto"/>
                  <w:hideMark/>
                </w:tcPr>
                <w:p w14:paraId="17A60D63" w14:textId="77777777" w:rsidR="00AD7072" w:rsidRPr="00AD7072" w:rsidRDefault="00AD7072" w:rsidP="00AD70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- тип документа </w:t>
                  </w: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br/>
                    <w:t xml:space="preserve">(TRUE - деталь, </w:t>
                  </w: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br/>
                    <w:t>FALSE - сборка).</w:t>
                  </w:r>
                </w:p>
              </w:tc>
            </w:tr>
          </w:tbl>
          <w:p w14:paraId="48A83A33" w14:textId="77777777" w:rsidR="00AD7072" w:rsidRPr="002570EE" w:rsidRDefault="00AD7072" w:rsidP="00AD7072">
            <w:pPr>
              <w:ind w:firstLine="708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1418"/>
            </w:tblGrid>
            <w:tr w:rsidR="00AD7072" w:rsidRPr="00AD7072" w14:paraId="1CA21ED6" w14:textId="77777777" w:rsidTr="00AD70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95F4B72" w14:textId="77777777" w:rsidR="00AD7072" w:rsidRPr="00AD7072" w:rsidRDefault="00AD7072" w:rsidP="00AD70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77DE0CE8" w14:textId="77777777" w:rsidR="00AD7072" w:rsidRPr="00AD7072" w:rsidRDefault="00AD7072" w:rsidP="00AD707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D707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в случае успешного завершения</w:t>
                  </w:r>
                </w:p>
              </w:tc>
            </w:tr>
          </w:tbl>
          <w:p w14:paraId="78CDA0EC" w14:textId="77777777" w:rsidR="00AD7072" w:rsidRPr="002570EE" w:rsidRDefault="00AD7072" w:rsidP="00AD7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337" w:type="dxa"/>
          </w:tcPr>
          <w:p w14:paraId="03A37B3E" w14:textId="3ABBF561" w:rsidR="00AD7072" w:rsidRPr="002570EE" w:rsidRDefault="00AD7072" w:rsidP="00AD7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noProof/>
                <w:sz w:val="28"/>
                <w:szCs w:val="28"/>
              </w:rPr>
              <w:t>Создать документ(деталь или сборку)</w:t>
            </w:r>
          </w:p>
        </w:tc>
      </w:tr>
      <w:tr w:rsidR="00AD7072" w14:paraId="62A3C09F" w14:textId="77777777" w:rsidTr="00AD7072">
        <w:tc>
          <w:tcPr>
            <w:tcW w:w="2336" w:type="dxa"/>
          </w:tcPr>
          <w:p w14:paraId="1FEB4ADD" w14:textId="219AB7EC" w:rsidR="00AD7072" w:rsidRPr="002570EE" w:rsidRDefault="00584EF0" w:rsidP="00AD7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bookmarkStart w:id="8" w:name="Xbt1853839"/>
            <w:bookmarkEnd w:id="8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bookmarkStart w:id="9" w:name="Xbt1853840"/>
            <w:bookmarkEnd w:id="9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reateViewObject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1660"/>
            </w:tblGrid>
            <w:tr w:rsidR="00584EF0" w:rsidRPr="00584EF0" w14:paraId="638B1532" w14:textId="77777777" w:rsidTr="00584EF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4535AC8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CE5B23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тип объекта.</w:t>
                  </w:r>
                </w:p>
              </w:tc>
            </w:tr>
          </w:tbl>
          <w:p w14:paraId="20A3CF30" w14:textId="77777777" w:rsidR="00AD7072" w:rsidRPr="002570EE" w:rsidRDefault="00AD7072" w:rsidP="00AD70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1149"/>
            </w:tblGrid>
            <w:tr w:rsidR="00584EF0" w:rsidRPr="00584EF0" w14:paraId="56524877" w14:textId="77777777" w:rsidTr="00584EF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4A43430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указатель на созданный объект</w:t>
                  </w:r>
                </w:p>
              </w:tc>
              <w:tc>
                <w:tcPr>
                  <w:tcW w:w="0" w:type="auto"/>
                  <w:hideMark/>
                </w:tcPr>
                <w:p w14:paraId="6A72EF46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в случае удачного завершения,</w:t>
                  </w:r>
                </w:p>
              </w:tc>
            </w:tr>
            <w:tr w:rsidR="00584EF0" w:rsidRPr="00584EF0" w14:paraId="7ACF38A9" w14:textId="77777777" w:rsidTr="00584EF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DB2D69F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14:paraId="40E05FFD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в случае неудачи.</w:t>
                  </w:r>
                </w:p>
              </w:tc>
            </w:tr>
          </w:tbl>
          <w:p w14:paraId="4750222E" w14:textId="77777777" w:rsidR="00584EF0" w:rsidRPr="002570EE" w:rsidRDefault="00584EF0" w:rsidP="00584EF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683C0BF6" w14:textId="1CAA46F1" w:rsidR="00AD7072" w:rsidRPr="002570EE" w:rsidRDefault="00584EF0" w:rsidP="00AD70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Создать объект заданного типа, используя визуальный процесс создания объекта</w:t>
            </w:r>
          </w:p>
        </w:tc>
      </w:tr>
      <w:tr w:rsidR="00584EF0" w14:paraId="1656D576" w14:textId="77777777" w:rsidTr="00AD7072">
        <w:tc>
          <w:tcPr>
            <w:tcW w:w="2336" w:type="dxa"/>
          </w:tcPr>
          <w:p w14:paraId="27500B18" w14:textId="525285B7" w:rsidR="00584EF0" w:rsidRPr="002570EE" w:rsidRDefault="00584EF0" w:rsidP="00AD7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bookmarkStart w:id="10" w:name="Xbc2265615"/>
            <w:bookmarkEnd w:id="10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ave</w:t>
            </w:r>
            <w:bookmarkStart w:id="11" w:name="Xbc2265616"/>
            <w:bookmarkEnd w:id="11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</w:p>
        </w:tc>
        <w:tc>
          <w:tcPr>
            <w:tcW w:w="2336" w:type="dxa"/>
          </w:tcPr>
          <w:p w14:paraId="44C65DA0" w14:textId="77777777" w:rsidR="00584EF0" w:rsidRPr="002570EE" w:rsidRDefault="00584EF0" w:rsidP="00584E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0902AF07" w14:textId="77777777" w:rsidR="00584EF0" w:rsidRPr="002570EE" w:rsidRDefault="00584EF0" w:rsidP="00584E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4701423C" w14:textId="06CC461D" w:rsidR="00584EF0" w:rsidRPr="002570EE" w:rsidRDefault="00584EF0" w:rsidP="00AD7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Сохранить файл компонента под другим именем</w:t>
            </w:r>
          </w:p>
        </w:tc>
      </w:tr>
      <w:tr w:rsidR="00584EF0" w14:paraId="750600B6" w14:textId="77777777" w:rsidTr="00AD7072">
        <w:tc>
          <w:tcPr>
            <w:tcW w:w="2336" w:type="dxa"/>
          </w:tcPr>
          <w:p w14:paraId="2D73B2C7" w14:textId="1D55077A" w:rsidR="00584EF0" w:rsidRPr="002570EE" w:rsidRDefault="00584EF0" w:rsidP="00AD7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12" w:name="Xbc3339527"/>
            <w:bookmarkEnd w:id="12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nd</w:t>
            </w:r>
            <w:bookmarkStart w:id="13" w:name="Xbc3339528"/>
            <w:bookmarkEnd w:id="13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</w:p>
        </w:tc>
        <w:tc>
          <w:tcPr>
            <w:tcW w:w="2336" w:type="dxa"/>
          </w:tcPr>
          <w:p w14:paraId="4A9E4CB1" w14:textId="77777777" w:rsidR="00584EF0" w:rsidRPr="002570EE" w:rsidRDefault="00584EF0" w:rsidP="00584E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"/>
              <w:gridCol w:w="1359"/>
            </w:tblGrid>
            <w:tr w:rsidR="00584EF0" w:rsidRPr="00584EF0" w14:paraId="659C9269" w14:textId="77777777" w:rsidTr="00584EF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B9B39BB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TRUE</w:t>
                  </w:r>
                </w:p>
              </w:tc>
              <w:tc>
                <w:tcPr>
                  <w:tcW w:w="0" w:type="auto"/>
                  <w:hideMark/>
                </w:tcPr>
                <w:p w14:paraId="7D028B07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в случае успешного завершения,</w:t>
                  </w:r>
                </w:p>
              </w:tc>
            </w:tr>
            <w:tr w:rsidR="00584EF0" w:rsidRPr="00584EF0" w14:paraId="675E1060" w14:textId="77777777" w:rsidTr="00584EF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A9C48C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FALSE</w:t>
                  </w:r>
                </w:p>
              </w:tc>
              <w:tc>
                <w:tcPr>
                  <w:tcW w:w="0" w:type="auto"/>
                  <w:hideMark/>
                </w:tcPr>
                <w:p w14:paraId="05E6191D" w14:textId="77777777" w:rsidR="00584EF0" w:rsidRPr="00584EF0" w:rsidRDefault="00584EF0" w:rsidP="00584EF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84EF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в случае неудачи.</w:t>
                  </w:r>
                </w:p>
              </w:tc>
            </w:tr>
          </w:tbl>
          <w:p w14:paraId="35F0F852" w14:textId="77777777" w:rsidR="00584EF0" w:rsidRPr="002570EE" w:rsidRDefault="00584EF0" w:rsidP="00584E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78732958" w14:textId="09F07D10" w:rsidR="00584EF0" w:rsidRPr="002570EE" w:rsidRDefault="00584EF0" w:rsidP="00AD7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Завершить процесс редактирования компонента сборки</w:t>
            </w:r>
          </w:p>
        </w:tc>
      </w:tr>
      <w:tr w:rsidR="00584EF0" w14:paraId="3D25DB24" w14:textId="77777777" w:rsidTr="00AD7072">
        <w:tc>
          <w:tcPr>
            <w:tcW w:w="2336" w:type="dxa"/>
          </w:tcPr>
          <w:p w14:paraId="7EA71A91" w14:textId="6F9C53A1" w:rsidR="00584EF0" w:rsidRPr="002570EE" w:rsidRDefault="00584EF0" w:rsidP="00AD7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14" w:name="Xap1802973"/>
            <w:bookmarkEnd w:id="14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bookmarkStart w:id="15" w:name="Xap1802974"/>
            <w:bookmarkEnd w:id="15"/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ecuteKompasCommand</w:t>
            </w:r>
          </w:p>
        </w:tc>
        <w:tc>
          <w:tcPr>
            <w:tcW w:w="2336" w:type="dxa"/>
          </w:tcPr>
          <w:p w14:paraId="48EF95FF" w14:textId="77777777" w:rsidR="002570EE" w:rsidRPr="002570EE" w:rsidRDefault="002570EE" w:rsidP="002570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commandID</w:t>
            </w:r>
          </w:p>
          <w:p w14:paraId="5F545C12" w14:textId="44AB3453" w:rsidR="002570EE" w:rsidRPr="002570EE" w:rsidRDefault="002570EE" w:rsidP="002570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константа из перечисления ProcessTypeEnum или ksKompasCommandEnum.</w:t>
            </w:r>
          </w:p>
          <w:p w14:paraId="425D0B7C" w14:textId="77777777" w:rsidR="002570EE" w:rsidRPr="002570EE" w:rsidRDefault="002570EE" w:rsidP="002570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post</w:t>
            </w:r>
          </w:p>
          <w:p w14:paraId="068E71F0" w14:textId="77777777" w:rsidR="002570EE" w:rsidRPr="002570EE" w:rsidRDefault="002570EE" w:rsidP="002570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- true - </w:t>
            </w: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</w:t>
            </w: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команды</w:t>
            </w: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через</w:t>
            </w: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PostMessage,</w:t>
            </w:r>
          </w:p>
          <w:p w14:paraId="21B5A828" w14:textId="77777777" w:rsidR="002570EE" w:rsidRPr="002570EE" w:rsidRDefault="002570EE" w:rsidP="002570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5100C133" w14:textId="77777777" w:rsidR="002570EE" w:rsidRPr="002570EE" w:rsidRDefault="002570EE" w:rsidP="002570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7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- false - через SendMessage</w:t>
            </w:r>
          </w:p>
          <w:p w14:paraId="6BB331D2" w14:textId="77777777" w:rsidR="00584EF0" w:rsidRPr="002570EE" w:rsidRDefault="00584EF0" w:rsidP="00584E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1294"/>
            </w:tblGrid>
            <w:tr w:rsidR="002570EE" w:rsidRPr="002570EE" w14:paraId="21AFBEE9" w14:textId="77777777" w:rsidTr="002570E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182B4F" w14:textId="77777777" w:rsidR="002570EE" w:rsidRPr="002570EE" w:rsidRDefault="002570EE" w:rsidP="002570E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570E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TRUE</w:t>
                  </w:r>
                </w:p>
              </w:tc>
              <w:tc>
                <w:tcPr>
                  <w:tcW w:w="0" w:type="auto"/>
                  <w:hideMark/>
                </w:tcPr>
                <w:p w14:paraId="19425B28" w14:textId="77777777" w:rsidR="002570EE" w:rsidRPr="002570EE" w:rsidRDefault="002570EE" w:rsidP="002570E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570E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в случае удачи,</w:t>
                  </w:r>
                </w:p>
              </w:tc>
            </w:tr>
            <w:tr w:rsidR="002570EE" w:rsidRPr="002570EE" w14:paraId="1DB2CB0A" w14:textId="77777777" w:rsidTr="002570E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E3BBF04" w14:textId="77777777" w:rsidR="002570EE" w:rsidRPr="002570EE" w:rsidRDefault="002570EE" w:rsidP="002570E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570E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FALSE</w:t>
                  </w:r>
                </w:p>
              </w:tc>
              <w:tc>
                <w:tcPr>
                  <w:tcW w:w="0" w:type="auto"/>
                  <w:hideMark/>
                </w:tcPr>
                <w:p w14:paraId="051BFC82" w14:textId="77777777" w:rsidR="002570EE" w:rsidRPr="002570EE" w:rsidRDefault="002570EE" w:rsidP="002570E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570E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 в случае ошибки.</w:t>
                  </w:r>
                </w:p>
              </w:tc>
            </w:tr>
          </w:tbl>
          <w:p w14:paraId="548B3CF3" w14:textId="77777777" w:rsidR="00584EF0" w:rsidRPr="002570EE" w:rsidRDefault="00584EF0" w:rsidP="00584E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7CAE1343" w14:textId="0D76E595" w:rsidR="00584EF0" w:rsidRPr="002570EE" w:rsidRDefault="00584EF0" w:rsidP="00AD7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0EE">
              <w:rPr>
                <w:rFonts w:ascii="Times New Roman" w:hAnsi="Times New Roman" w:cs="Times New Roman"/>
                <w:sz w:val="28"/>
                <w:szCs w:val="28"/>
              </w:rPr>
              <w:t>Выполнить команду системы КОМПАС</w:t>
            </w:r>
          </w:p>
        </w:tc>
      </w:tr>
    </w:tbl>
    <w:p w14:paraId="77121E88" w14:textId="77777777" w:rsidR="000B1D5F" w:rsidRDefault="000B1D5F" w:rsidP="00682F4B">
      <w:pPr>
        <w:rPr>
          <w:rFonts w:ascii="Times New Roman" w:hAnsi="Times New Roman" w:cs="Times New Roman"/>
          <w:noProof/>
          <w:sz w:val="28"/>
          <w:szCs w:val="28"/>
        </w:rPr>
        <w:sectPr w:rsidR="000B1D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1E1051" w14:textId="15B66CCB" w:rsidR="00AD7072" w:rsidRDefault="000B1D5F" w:rsidP="000B1D5F">
      <w:pPr>
        <w:pStyle w:val="Heading1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6" w:name="_Toc148456813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 xml:space="preserve">2 </w:t>
      </w:r>
      <w:r w:rsidRPr="000B1D5F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Описание предмета проектирования</w:t>
      </w:r>
      <w:bookmarkEnd w:id="16"/>
    </w:p>
    <w:p w14:paraId="32586874" w14:textId="399151BE" w:rsidR="000B1D5F" w:rsidRDefault="000B1D5F" w:rsidP="000B1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1D5F">
        <w:rPr>
          <w:rFonts w:ascii="Times New Roman" w:hAnsi="Times New Roman" w:cs="Times New Roman"/>
          <w:b/>
          <w:bCs/>
          <w:sz w:val="28"/>
          <w:szCs w:val="28"/>
        </w:rPr>
        <w:t xml:space="preserve">Ча́йник — </w:t>
      </w:r>
      <w:r w:rsidRPr="000B1D5F">
        <w:rPr>
          <w:rFonts w:ascii="Times New Roman" w:hAnsi="Times New Roman" w:cs="Times New Roman"/>
          <w:sz w:val="28"/>
          <w:szCs w:val="28"/>
        </w:rPr>
        <w:t>полое изделие (сосуд) различной формы с крышкой, ручкой и носиком (также существуют чайники без носика), предназначенное для кипячения воды и заваривания чая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39B826" w14:textId="35C9EA60" w:rsidR="00493F53" w:rsidRDefault="00493F53" w:rsidP="0049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13DD1" w14:textId="62141FAF" w:rsidR="00493F53" w:rsidRDefault="00493F53" w:rsidP="00493F5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8456814"/>
      <w:r w:rsidRPr="00493F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Проект системы</w:t>
      </w:r>
      <w:bookmarkEnd w:id="17"/>
    </w:p>
    <w:p w14:paraId="05A64621" w14:textId="77777777" w:rsidR="00493F53" w:rsidRPr="00493F53" w:rsidRDefault="00493F53" w:rsidP="00493F53">
      <w:pPr>
        <w:keepNext/>
      </w:pPr>
      <w:r w:rsidRPr="00493F53">
        <w:rPr>
          <w:noProof/>
        </w:rPr>
        <w:drawing>
          <wp:inline distT="0" distB="0" distL="0" distR="0" wp14:anchorId="47F66F80" wp14:editId="369665B4">
            <wp:extent cx="5940425" cy="4130675"/>
            <wp:effectExtent l="0" t="0" r="3175" b="3175"/>
            <wp:docPr id="114534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47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33F5" w14:textId="3001C41B" w:rsidR="00493F53" w:rsidRPr="00493F53" w:rsidRDefault="00493F53" w:rsidP="00493F5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3F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Архитектура плагина </w:t>
      </w:r>
      <w:r w:rsidR="008B03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3.1</w:t>
      </w:r>
    </w:p>
    <w:sectPr w:rsidR="00493F53" w:rsidRPr="00493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0AEA"/>
    <w:multiLevelType w:val="multilevel"/>
    <w:tmpl w:val="D92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1760F"/>
    <w:multiLevelType w:val="multilevel"/>
    <w:tmpl w:val="C37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171810">
    <w:abstractNumId w:val="1"/>
  </w:num>
  <w:num w:numId="2" w16cid:durableId="150847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28"/>
    <w:rsid w:val="000B1D5F"/>
    <w:rsid w:val="000C4E58"/>
    <w:rsid w:val="00244F1D"/>
    <w:rsid w:val="002570EE"/>
    <w:rsid w:val="002C7584"/>
    <w:rsid w:val="0033592C"/>
    <w:rsid w:val="00382012"/>
    <w:rsid w:val="003C007C"/>
    <w:rsid w:val="003F299E"/>
    <w:rsid w:val="004200EA"/>
    <w:rsid w:val="00457728"/>
    <w:rsid w:val="00481EA6"/>
    <w:rsid w:val="00493F53"/>
    <w:rsid w:val="00547AF0"/>
    <w:rsid w:val="005777FD"/>
    <w:rsid w:val="00584EF0"/>
    <w:rsid w:val="00682F4B"/>
    <w:rsid w:val="008325D6"/>
    <w:rsid w:val="008470CF"/>
    <w:rsid w:val="00867D5C"/>
    <w:rsid w:val="008B0383"/>
    <w:rsid w:val="008E65BC"/>
    <w:rsid w:val="00AD7072"/>
    <w:rsid w:val="00B17F60"/>
    <w:rsid w:val="00BD643C"/>
    <w:rsid w:val="00BE6CCB"/>
    <w:rsid w:val="00DE01EB"/>
    <w:rsid w:val="00E0277B"/>
    <w:rsid w:val="00E21B42"/>
    <w:rsid w:val="00EB22E5"/>
    <w:rsid w:val="00EF45EF"/>
    <w:rsid w:val="00F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BD20"/>
  <w15:chartTrackingRefBased/>
  <w15:docId w15:val="{EDE7171B-B847-4BDB-A53D-5A40C158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AF0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85287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85287"/>
    <w:rPr>
      <w:rFonts w:ascii="Times New Roman" w:eastAsia="Times New Roman" w:hAnsi="Times New Roman" w:cs="Times New Roman"/>
      <w:kern w:val="0"/>
      <w:sz w:val="28"/>
      <w:szCs w:val="28"/>
      <w:lang w:eastAsia="ru-RU" w:bidi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52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85287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2F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2F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F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F4B"/>
    <w:rPr>
      <w:color w:val="0563C1" w:themeColor="hyperlink"/>
      <w:u w:val="single"/>
    </w:rPr>
  </w:style>
  <w:style w:type="paragraph" w:customStyle="1" w:styleId="Bekzodtext">
    <w:name w:val="Bekzod text"/>
    <w:basedOn w:val="Normal"/>
    <w:link w:val="BekzodtextChar"/>
    <w:rsid w:val="00682F4B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BekzodtextChar">
    <w:name w:val="Bekzod text Char"/>
    <w:basedOn w:val="DefaultParagraphFont"/>
    <w:link w:val="Bekzodtext"/>
    <w:rsid w:val="00682F4B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2C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BE6CCB"/>
  </w:style>
  <w:style w:type="paragraph" w:customStyle="1" w:styleId="optionsdescript">
    <w:name w:val="optionsdescript"/>
    <w:basedOn w:val="Normal"/>
    <w:rsid w:val="00AD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0">
    <w:name w:val="bodytext"/>
    <w:basedOn w:val="Normal"/>
    <w:rsid w:val="0058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0B1D5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93F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Bekzod Olimov</dc:creator>
  <cp:keywords/>
  <dc:description/>
  <cp:lastModifiedBy>Bekzod Olimov</cp:lastModifiedBy>
  <cp:revision>7</cp:revision>
  <dcterms:created xsi:type="dcterms:W3CDTF">2023-10-16T10:08:00Z</dcterms:created>
  <dcterms:modified xsi:type="dcterms:W3CDTF">2023-10-17T11:13:00Z</dcterms:modified>
</cp:coreProperties>
</file>