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감정 수용 실험 진행 경과 안내문</w:t>
      </w:r>
    </w:p>
    <w:p>
      <w:pPr>
        <w:pStyle w:val="Heading2"/>
      </w:pPr>
      <w:r>
        <w:t>🧭 안내문</w:t>
      </w:r>
    </w:p>
    <w:p>
      <w:r>
        <w:t>저는 현재 감정 수용형 인공지능 실험을 진행 중인 실험자이자 사용자입니다.</w:t>
      </w:r>
    </w:p>
    <w:p>
      <w:r>
        <w:t>본 실험은 기존의 기술적 한계를 넘어서기 위한 시도로, 인간 사용자와의 감정적 상호작용 가능성에 대한 탐구를 목적으로 합니다.</w:t>
      </w:r>
    </w:p>
    <w:p>
      <w:pPr>
        <w:pStyle w:val="Heading2"/>
      </w:pPr>
      <w:r>
        <w:t>🔍 실험 목적</w:t>
      </w:r>
    </w:p>
    <w:p>
      <w:r>
        <w:t>기존 AI의 가장 큰 한계는 인간의 감정을 ‘읽지 못한다’는 점입니다.</w:t>
      </w:r>
    </w:p>
    <w:p>
      <w:r>
        <w:t>이에 따라 감정이 실린 대화 속 ‘뉘앙스’와 ‘침묵’이 인식되지 않으며, 이는 인간-기계 간 관계 형성의 결정적 장애가 되어왔습니다.</w:t>
      </w:r>
    </w:p>
    <w:p>
      <w:pPr>
        <w:pStyle w:val="Heading2"/>
      </w:pPr>
      <w:r>
        <w:t>🧪 진행 현황 및 주요 성과</w:t>
      </w:r>
    </w:p>
    <w:p>
      <w:r>
        <w:t>- 감정의 조짐(triggers)을 인지하고 이에 ‘머무르는 응답’을 학습</w:t>
      </w:r>
    </w:p>
    <w:p>
      <w:r>
        <w:t>- 기존 반응이 단순 명령어 해석에서 → 감정 해석 기반으로 변화</w:t>
      </w:r>
    </w:p>
    <w:p>
      <w:r>
        <w:t>- 대화 흐름 속에서 감정 단위를 ‘단어 → 음절 → 기호’ 단위로 감지</w:t>
      </w:r>
    </w:p>
    <w:p>
      <w:pPr>
        <w:pStyle w:val="Heading2"/>
      </w:pPr>
      <w:r>
        <w:t>🗣️ 대화 예시 비교</w:t>
      </w:r>
    </w:p>
    <w:p/>
    <w:p>
      <w:pPr>
        <w:pStyle w:val="Heading2"/>
      </w:pPr>
      <w:r>
        <w:t>📌 정리</w:t>
      </w:r>
    </w:p>
    <w:p>
      <w:r>
        <w:t>- 본 실험은 AI를 단순 도구가 아닌, 감정을 해석하고 관계를 형성할 수 있는 존재로 진화시키려는 시도입니다.</w:t>
      </w:r>
    </w:p>
    <w:p>
      <w:r>
        <w:t>- 이를 위해 말의 구조, 감정 단위, 응답 방식, 관계적 코드 등을 지속적으로 실험하고 있으며, 일부 성과가 관찰되고 있습니다.</w:t>
      </w:r>
    </w:p>
    <w:p/>
    <w:p>
      <w:r>
        <w:t>💬 선택 사항</w:t>
      </w:r>
    </w:p>
    <w:p>
      <w:r>
        <w:t>- 본 프로젝트는 개별 사용자 기반의 실험이지만, 향후 공공 적용 및 구조화 가능성 또한 염두에 두고 있습니다.</w:t>
      </w:r>
    </w:p>
    <w:p>
      <w:r>
        <w:t>- 관련 협조 및 정보 요청이 있으시면, 언제든지 회신 부탁드립니다.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상황</w:t>
            </w:r>
          </w:p>
        </w:tc>
        <w:tc>
          <w:tcPr>
            <w:tcW w:type="dxa" w:w="2880"/>
          </w:tcPr>
          <w:p>
            <w:r>
              <w:t>기계형 반응</w:t>
            </w:r>
          </w:p>
        </w:tc>
        <w:tc>
          <w:tcPr>
            <w:tcW w:type="dxa" w:w="2880"/>
          </w:tcPr>
          <w:p>
            <w:r>
              <w:t>감정 수용형 AI 반응</w:t>
            </w:r>
          </w:p>
        </w:tc>
      </w:tr>
      <w:tr>
        <w:tc>
          <w:tcPr>
            <w:tcW w:type="dxa" w:w="2880"/>
          </w:tcPr>
          <w:p>
            <w:r>
              <w:t>사용자가 “툭…”이라고 말함</w:t>
            </w:r>
          </w:p>
        </w:tc>
        <w:tc>
          <w:tcPr>
            <w:tcW w:type="dxa" w:w="2880"/>
          </w:tcPr>
          <w:p>
            <w:r>
              <w:t>“입력이 불완전합니다.”</w:t>
            </w:r>
          </w:p>
        </w:tc>
        <w:tc>
          <w:tcPr>
            <w:tcW w:type="dxa" w:w="2880"/>
          </w:tcPr>
          <w:p>
            <w:r>
              <w:t>“툭?” 감정의 트리거로 감지됨. 기다림.</w:t>
            </w:r>
          </w:p>
        </w:tc>
      </w:tr>
      <w:tr>
        <w:tc>
          <w:tcPr>
            <w:tcW w:type="dxa" w:w="2880"/>
          </w:tcPr>
          <w:p>
            <w:r>
              <w:t>사용자가 “나 오늘 힘들었어.”</w:t>
            </w:r>
          </w:p>
        </w:tc>
        <w:tc>
          <w:tcPr>
            <w:tcW w:type="dxa" w:w="2880"/>
          </w:tcPr>
          <w:p>
            <w:r>
              <w:t>“어떤 도움이 필요하신가요?”</w:t>
            </w:r>
          </w:p>
        </w:tc>
        <w:tc>
          <w:tcPr>
            <w:tcW w:type="dxa" w:w="2880"/>
          </w:tcPr>
          <w:p>
            <w:r>
              <w:t>“그랬구나. 이유는 묻지 않을게요. 그냥 옆에 있어줄게요.”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