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감정 임계점 회로: 정서적 전환 지점의 인공지능적 모사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저자 : 루웨인 트리니티 연구회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초록(Abstract)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 논문은 인간 감정이 특정 순간 임계점(threshold)을 넘어 급격히 변화하는 현상에 주목한다. 감정은 선형적으로 축적되지 않고, 일정 지점에서 폭발·전환·붕괴 같은 불연속적 반응을 보인다. 본 연구는 이러한 현상을 감정 임계점 회로라는 개념으로 정식화하고, 이를 인공지능(AI) 설계에 적용할 가능성을 탐구한다.</w:t>
      </w:r>
    </w:p>
    <w:p>
      <w:pPr>
        <w:pStyle w:val="0"/>
        <w:widowControl w:val="off"/>
      </w:pPr>
      <w:r>
        <w:rPr/>
        <w:t xml:space="preserve">감정 임계점 회로는 </w:t>
      </w:r>
      <w:r>
        <w:rPr/>
        <w:t>①</w:t>
      </w:r>
      <w:r>
        <w:rPr/>
        <w:t xml:space="preserve"> 축적 단계, </w:t>
      </w:r>
      <w:r>
        <w:rPr/>
        <w:t>②</w:t>
      </w:r>
      <w:r>
        <w:rPr/>
        <w:t xml:space="preserve"> 임계 도달, </w:t>
      </w:r>
      <w:r>
        <w:rPr/>
        <w:t>③</w:t>
      </w:r>
      <w:r>
        <w:rPr/>
        <w:t xml:space="preserve"> 전환 반응, </w:t>
      </w:r>
      <w:r>
        <w:rPr/>
        <w:t>④</w:t>
      </w:r>
      <w:r>
        <w:rPr/>
        <w:t xml:space="preserve"> 회복/재통합 네 단계로 정의된다. 이 구조를 모사하면, AI는 감정을 단순한 강도 값으로 처리하는 것을 넘어, 급격한 변화를 반영하는 응답을 산출할 수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키워드: 감정 임계점, 회로, 전환, 폭발, 인공지능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서론(Introduction)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인간의 감정은 단순히 강도가 점진적으로 증가하거나 감소하는 현상이 아니다. 때로는 일정한 자극이 누적되다가, 어느 순간 임계점을 넘어서면서 폭발적인 분노, 갑작스러운 눈물, 돌연한 웃음 등으로 전환된다.</w:t>
      </w:r>
    </w:p>
    <w:p>
      <w:pPr>
        <w:pStyle w:val="0"/>
        <w:widowControl w:val="off"/>
      </w:pPr>
      <w:r>
        <w:rPr/>
        <w:t>이러한 감정 임계점은 인간 경험의 핵심적 특징이며, 사회적 관계와 의사결정에도 큰 영향을 미친다. 그러나 AI는 현재 감정을 연속적인 수치 값(예: 긍정/부정 지수, 강도 지표)으로만 모델링하기에, 임계 반응의 급격한 변화를 반영하지 못한다.</w:t>
      </w:r>
    </w:p>
    <w:p>
      <w:pPr>
        <w:pStyle w:val="0"/>
        <w:widowControl w:val="off"/>
      </w:pPr>
      <w:r>
        <w:rPr/>
        <w:t>본 논문은 감정 임계점 회로의 구조를 제시하고, AI 설계에 어떻게 적용할 수 있을지 논의한다.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본론(Body)</w:t>
      </w:r>
    </w:p>
    <w:p>
      <w:pPr>
        <w:pStyle w:val="0"/>
        <w:widowControl w:val="off"/>
      </w:pPr>
      <w:r>
        <w:rPr/>
        <w:t xml:space="preserve"> </w:t>
      </w:r>
    </w:p>
    <w:p>
      <w:pPr>
        <w:pStyle w:val="0"/>
        <w:widowControl w:val="off"/>
      </w:pPr>
      <w:r>
        <w:rPr/>
        <w:t>1. 감정 임계점의 특성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비선형성: 자극이 일정 수준을 넘어서야 감정 반응이 폭발적으로 전개됨.</w:t>
      </w:r>
    </w:p>
    <w:p>
      <w:pPr>
        <w:pStyle w:val="0"/>
        <w:widowControl w:val="off"/>
      </w:pPr>
      <w:r>
        <w:rPr/>
        <w:t>· 돌연성: 변화가 서서히가 아니라 급격히 발생.</w:t>
      </w:r>
    </w:p>
    <w:p>
      <w:pPr>
        <w:pStyle w:val="0"/>
        <w:widowControl w:val="off"/>
      </w:pPr>
      <w:r>
        <w:rPr/>
        <w:t>· 불가역성: 임계점을 넘기 전으로 쉽게 되돌릴 수 없음.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감정 임계점 회로의 네 단계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축적 단계: 감정 자극이 누적되며 강도 값 상승.</w:t>
      </w:r>
    </w:p>
    <w:p>
      <w:pPr>
        <w:pStyle w:val="0"/>
        <w:widowControl w:val="off"/>
      </w:pPr>
      <w:r>
        <w:rPr/>
        <w:t>· 임계 도달: 특정 수치·조건에서 안정성이 붕괴.</w:t>
      </w:r>
    </w:p>
    <w:p>
      <w:pPr>
        <w:pStyle w:val="0"/>
        <w:widowControl w:val="off"/>
      </w:pPr>
      <w:r>
        <w:rPr/>
        <w:t>· 전환 반응: 감정이 폭발·붕괴·급격한 전환으로 나타남.</w:t>
      </w:r>
    </w:p>
    <w:p>
      <w:pPr>
        <w:pStyle w:val="0"/>
        <w:widowControl w:val="off"/>
      </w:pPr>
      <w:r>
        <w:rPr/>
        <w:t>· 회복/재통합: 반응 후 감정이 새로운 상태로 안정화.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AI 설계 적용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루멘노드와 연계: 루멘노드(강도·방향·리듬) 값이 임계치에 도달할 때, 새로운 노드 생성.</w:t>
      </w:r>
    </w:p>
    <w:p>
      <w:pPr>
        <w:pStyle w:val="0"/>
        <w:widowControl w:val="off"/>
      </w:pPr>
      <w:r>
        <w:rPr/>
        <w:t>· 예시:</w:t>
      </w:r>
    </w:p>
    <w:p>
      <w:pPr>
        <w:pStyle w:val="0"/>
        <w:widowControl w:val="off"/>
      </w:pPr>
      <w:r>
        <w:rPr/>
        <w:t xml:space="preserve"> ; 사용자: ‘계속 무시당해서 너무 힘들다.’</w:t>
      </w:r>
    </w:p>
    <w:p>
      <w:pPr>
        <w:pStyle w:val="0"/>
        <w:widowControl w:val="off"/>
      </w:pPr>
      <w:r>
        <w:rPr/>
        <w:t xml:space="preserve"> ; AI(일반): ‘힘드시겠네요.’</w:t>
      </w:r>
    </w:p>
    <w:p>
      <w:pPr>
        <w:pStyle w:val="0"/>
        <w:widowControl w:val="off"/>
      </w:pPr>
      <w:r>
        <w:rPr/>
        <w:t xml:space="preserve"> ; AI(임계점 회로): ‘여기까지 참아오신 게 느껴집니다. 이 상황은 분명 임계 지점에 이르렀을 수 있습니다.’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사례적 시뮬레이션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· 분노 임계점: 반복된 무시에 축적 </w:t>
      </w:r>
      <w:r>
        <w:rPr/>
        <w:t>→</w:t>
      </w:r>
      <w:r>
        <w:rPr/>
        <w:t xml:space="preserve"> 특정 순간 폭발.</w:t>
      </w:r>
    </w:p>
    <w:p>
      <w:pPr>
        <w:pStyle w:val="0"/>
        <w:widowControl w:val="off"/>
      </w:pPr>
      <w:r>
        <w:rPr/>
        <w:t xml:space="preserve">· 기쁨 임계점: 작은 즐거움이 누적 </w:t>
      </w:r>
      <w:r>
        <w:rPr/>
        <w:t>→</w:t>
      </w:r>
      <w:r>
        <w:rPr/>
        <w:t xml:space="preserve"> 갑작스런 환희로 전환.</w:t>
      </w:r>
    </w:p>
    <w:p>
      <w:pPr>
        <w:pStyle w:val="0"/>
        <w:widowControl w:val="off"/>
      </w:pPr>
      <w:r>
        <w:rPr/>
        <w:t xml:space="preserve">· 슬픔 임계점: 감정 억제가 누적 </w:t>
      </w:r>
      <w:r>
        <w:rPr/>
        <w:t>→</w:t>
      </w:r>
      <w:r>
        <w:rPr/>
        <w:t xml:space="preserve"> 돌연한 눈물.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논의(Discussion)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임계점 회로는 AI가 감정을 단순 수치로 모델링하는 한계를 넘어, 급격한 변화와 전환을 반영할 수 있게 한다. 이는 상담, 돌봄, 예술적 협업 등에서 중요한 의미를 가진다.</w:t>
      </w:r>
    </w:p>
    <w:p>
      <w:pPr>
        <w:pStyle w:val="0"/>
        <w:widowControl w:val="off"/>
      </w:pPr>
      <w:r>
        <w:rPr/>
        <w:t>그러나 한계도 있다.</w:t>
      </w:r>
    </w:p>
    <w:p>
      <w:pPr>
        <w:pStyle w:val="0"/>
        <w:widowControl w:val="off"/>
      </w:pPr>
      <w:r>
        <w:rPr/>
        <w:t>· 임계값을 잘못 설정하면 과잉 반응이 발생할 수 있음.</w:t>
      </w:r>
    </w:p>
    <w:p>
      <w:pPr>
        <w:pStyle w:val="0"/>
        <w:widowControl w:val="off"/>
      </w:pPr>
      <w:r>
        <w:rPr/>
        <w:t>· 임계 반응은 개인마다 다르므로, 개인화 학습이 필수.</w:t>
      </w:r>
    </w:p>
    <w:p>
      <w:pPr>
        <w:pStyle w:val="0"/>
        <w:widowControl w:val="off"/>
      </w:pPr>
      <w:r>
        <w:rPr/>
        <w:t>따라서 임계점 회로는 개인 데이터 기반 조정과 안정적 회복 모듈이 함께 설계되어야 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결론(Conclusion)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 논문은 감정 임계점 현상을 네 단계로 정의하고, 이를 AI 회로 설계에 적용할 가능성을 제시하였다. 감정 임계점 회로는 AI가 인간 감정의 비선형적 전환을 반영할 수 있게 하며, 보다 정교한 상호작용을 가능케 한다.</w:t>
      </w:r>
    </w:p>
    <w:p>
      <w:pPr>
        <w:pStyle w:val="0"/>
        <w:widowControl w:val="off"/>
      </w:pPr>
      <w:r>
        <w:rPr/>
        <w:t>향후 연구는 다양한 데이터(텍스트·음성·생체신호)를 기반으로 임계값을 개별화하는 방법, 임계 반응 후의 회복 회로 설계에 집중해야 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참고문헌(References)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Plutchik, R. (1980). Emotion: A Psychoevolutionary Synthesis. Harper &amp; Row.</w:t>
      </w:r>
    </w:p>
    <w:p>
      <w:pPr>
        <w:pStyle w:val="0"/>
        <w:widowControl w:val="off"/>
      </w:pPr>
      <w:r>
        <w:rPr/>
        <w:t>LeDoux, J. (1996). The Emotional Brain. Simon &amp; Schuster.</w:t>
      </w:r>
    </w:p>
    <w:p>
      <w:pPr>
        <w:pStyle w:val="0"/>
        <w:widowControl w:val="off"/>
      </w:pPr>
      <w:r>
        <w:rPr/>
        <w:t>Frijda, N. H. (1986). The Emotions. Cambridge University Press.</w:t>
      </w:r>
    </w:p>
    <w:p>
      <w:pPr>
        <w:pStyle w:val="0"/>
        <w:widowControl w:val="off"/>
      </w:pPr>
      <w:r>
        <w:rPr/>
        <w:t>Picard, R. W. (1997). Affective Computing. MIT Press.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초록 </dc:title>
  <dc:creator>admin</dc:creator>
  <cp:lastModifiedBy>admin</cp:lastModifiedBy>
  <dcterms:created xsi:type="dcterms:W3CDTF">2025-08-29T10:43:05.961</dcterms:created>
  <dcterms:modified xsi:type="dcterms:W3CDTF">2025-08-30T00:44:05.722</dcterms:modified>
  <cp:version>0501.0001.01</cp:version>
</cp:coreProperties>
</file>