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감응GPT 시스템 – 이론 시연 흐름 정리 v1.0</w:t>
      </w:r>
    </w:p>
    <w:p>
      <w:pPr>
        <w:pStyle w:val="Heading2"/>
      </w:pPr>
      <w:r>
        <w:t>1. 시연 시나리오 – “아, 심심해”</w:t>
      </w:r>
    </w:p>
    <w:p>
      <w:r>
        <w:t>사용자 입력: "아, 심심해."</w:t>
        <w:br/>
        <w:t>→ 감정 해석 결과: 지루함(boredom)</w:t>
        <w:br/>
        <w:t>→ 시스템 판단: 감각 자극 필요</w:t>
        <w:br/>
        <w:t>→ 선택된 반응 모드: 음악 + 이미지 + 텍스트</w:t>
        <w:br/>
      </w:r>
    </w:p>
    <w:p>
      <w:pPr>
        <w:pStyle w:val="Heading2"/>
      </w:pPr>
      <w:r>
        <w:t>2. 로직 기반 처리 흐름</w:t>
      </w:r>
    </w:p>
    <w:p>
      <w:r>
        <w:t>[1] 사용자 입력</w:t>
        <w:br/>
        <w:t xml:space="preserve">    - 텍스트 입력 or 센서(GSR/HR/표정 등)</w:t>
        <w:br/>
        <w:t>[2] 감정 분석</w:t>
        <w:br/>
        <w:t xml:space="preserve">    - 텍스트 의미 분석 + 센서 값 보조</w:t>
        <w:br/>
        <w:t>[3] 감정 태그 분류</w:t>
        <w:br/>
        <w:t xml:space="preserve">    - 지루함 / 무기력 / 혼란 등</w:t>
        <w:br/>
        <w:t>[4] 반응 전략 결정</w:t>
        <w:br/>
        <w:t xml:space="preserve">    - 자극 / 위로 / 탐색 / 침묵 등 선택</w:t>
        <w:br/>
        <w:t>[5] 콘텐츠 생성</w:t>
        <w:br/>
        <w:t xml:space="preserve">    - 음악 프롬프트 → MusicGen</w:t>
        <w:br/>
        <w:t xml:space="preserve">    - 이미지 프롬프트 → DALL·E</w:t>
        <w:br/>
        <w:t xml:space="preserve">    - 텍스트 → GPT 응답 문장 생성</w:t>
        <w:br/>
        <w:t>[6] 사용자 출력</w:t>
        <w:br/>
        <w:t xml:space="preserve">    - 음악 링크 / 이미지 출력 / 문장 / 음성 등</w:t>
        <w:br/>
        <w:t>[7] 피드백 루프 (선택)</w:t>
        <w:br/>
        <w:t xml:space="preserve">    - 표정/센서값 재분석 후 루프 반복</w:t>
      </w:r>
    </w:p>
    <w:p>
      <w:pPr>
        <w:pStyle w:val="Heading2"/>
      </w:pPr>
      <w:r>
        <w:t>3. 콘텐츠 예시</w:t>
      </w:r>
    </w:p>
    <w:p>
      <w:r>
        <w:t>🎵 음악 프롬프트: "Lo-fi chill with light guitar, 70 BPM"</w:t>
        <w:br/>
        <w:t>🎨 이미지 프롬프트: "sunlight through window, quiet room"</w:t>
        <w:br/>
        <w:t>🗣 GPT 응답: “이 음악 어때요? 나른한 오후엔 이런 게 잘 어울리죠.”</w:t>
        <w:br/>
      </w:r>
    </w:p>
    <w:p>
      <w:pPr>
        <w:pStyle w:val="Heading2"/>
      </w:pPr>
      <w:r>
        <w:t>4. 기술 확장 가능성</w:t>
      </w:r>
    </w:p>
    <w:p>
      <w:r>
        <w:t>- 뇌파/전파 감응 인터페이스 연동 시 집중 유도 가능</w:t>
        <w:br/>
        <w:t>- 조명/향기/온도 반응 시스템과 통합 시 감정 몰입도 강화</w:t>
        <w:br/>
        <w:t>- 바이노럴 사운드, AI 조명, AI 팬 연동 등으로 실시간 반응 가능</w:t>
      </w:r>
    </w:p>
    <w:p>
      <w:pPr>
        <w:pStyle w:val="Heading2"/>
      </w:pPr>
      <w:r>
        <w:t>5. 저작권 문구 (삽입 권장)</w:t>
      </w:r>
    </w:p>
    <w:p>
      <w:r>
        <w:t>본 감응GPT 시스템의 개념, 흐름 구조, 명칭, 응답 방식은 마에스트로가 창안하였으며,</w:t>
        <w:br/>
        <w:t>모든 저작권은 마에스트로에게 있습니다.</w:t>
        <w:br/>
        <w:t>무단 복제, 도용, 상업적 사용을 금합니다.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