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F500" w14:textId="4C72F649" w:rsidR="009217F9" w:rsidRDefault="00150A33" w:rsidP="00150A33">
      <w:r>
        <w:t xml:space="preserve">EN. 520. 650                                                                Project </w:t>
      </w:r>
      <w:r w:rsidR="00732A41">
        <w:t>2</w:t>
      </w:r>
      <w:r>
        <w:tab/>
      </w:r>
      <w:r>
        <w:tab/>
      </w:r>
      <w:r>
        <w:tab/>
      </w:r>
      <w:r>
        <w:tab/>
        <w:t>Spring 202</w:t>
      </w:r>
      <w:r w:rsidR="00732A41">
        <w:t>2</w:t>
      </w:r>
    </w:p>
    <w:p w14:paraId="01745E41" w14:textId="685083E8" w:rsidR="00150A33" w:rsidRDefault="00150A33" w:rsidP="00150A33"/>
    <w:p w14:paraId="715F1B78" w14:textId="05ABFB87" w:rsidR="00732A41" w:rsidRPr="00732A41" w:rsidRDefault="00732A41" w:rsidP="00732A41">
      <w:pPr>
        <w:pStyle w:val="BodyText"/>
        <w:numPr>
          <w:ilvl w:val="0"/>
          <w:numId w:val="1"/>
        </w:numPr>
        <w:tabs>
          <w:tab w:val="left" w:pos="1454"/>
        </w:tabs>
        <w:spacing w:before="0"/>
        <w:rPr>
          <w:rFonts w:asciiTheme="minorHAnsi" w:hAnsiTheme="minorHAnsi" w:cstheme="minorHAnsi"/>
          <w:spacing w:val="-28"/>
          <w:sz w:val="22"/>
          <w:szCs w:val="22"/>
        </w:rPr>
      </w:pPr>
      <w:r w:rsidRPr="00732A41">
        <w:rPr>
          <w:rFonts w:asciiTheme="minorHAnsi" w:hAnsiTheme="minorHAnsi" w:cstheme="minorHAnsi"/>
          <w:spacing w:val="-13"/>
          <w:sz w:val="22"/>
          <w:szCs w:val="22"/>
        </w:rPr>
        <w:t>Download the CIFAR</w:t>
      </w:r>
      <w:r w:rsidRPr="00732A41">
        <w:rPr>
          <w:rFonts w:asciiTheme="minorHAnsi" w:hAnsiTheme="minorHAnsi" w:cstheme="minorHAnsi"/>
          <w:spacing w:val="-4"/>
          <w:sz w:val="22"/>
          <w:szCs w:val="22"/>
        </w:rPr>
        <w:t>-10</w:t>
      </w:r>
      <w:r w:rsidRPr="00732A41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z w:val="22"/>
          <w:szCs w:val="22"/>
        </w:rPr>
        <w:t>dataset</w:t>
      </w:r>
      <w:r w:rsidRPr="00732A41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z w:val="22"/>
          <w:szCs w:val="22"/>
        </w:rPr>
        <w:t>from</w:t>
      </w:r>
      <w:r w:rsidRPr="00732A41">
        <w:rPr>
          <w:rFonts w:asciiTheme="minorHAnsi" w:hAnsiTheme="minorHAnsi" w:cstheme="minorHAnsi"/>
          <w:spacing w:val="-28"/>
          <w:sz w:val="22"/>
          <w:szCs w:val="22"/>
        </w:rPr>
        <w:t xml:space="preserve"> </w:t>
      </w:r>
    </w:p>
    <w:p w14:paraId="68ADB956" w14:textId="77777777" w:rsidR="00732A41" w:rsidRPr="00732A41" w:rsidRDefault="00732A41" w:rsidP="00732A41">
      <w:pPr>
        <w:pStyle w:val="BodyText"/>
        <w:tabs>
          <w:tab w:val="left" w:pos="1454"/>
        </w:tabs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6BAC0410" w14:textId="77777777" w:rsidR="00732A41" w:rsidRPr="00732A41" w:rsidRDefault="00732A41" w:rsidP="00732A41">
      <w:pPr>
        <w:pStyle w:val="BodyText"/>
        <w:tabs>
          <w:tab w:val="left" w:pos="1454"/>
        </w:tabs>
        <w:spacing w:before="0"/>
        <w:ind w:left="0"/>
        <w:rPr>
          <w:rFonts w:asciiTheme="minorHAnsi" w:hAnsiTheme="minorHAnsi" w:cstheme="minorHAnsi"/>
          <w:spacing w:val="-17"/>
          <w:w w:val="95"/>
          <w:sz w:val="22"/>
          <w:szCs w:val="22"/>
        </w:rPr>
      </w:pPr>
      <w:hyperlink r:id="rId5" w:history="1">
        <w:r w:rsidRPr="00732A41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https://www.cs.toronto.edu/</w:t>
        </w:r>
        <w:r w:rsidRPr="00732A41">
          <w:rPr>
            <w:rStyle w:val="Hyperlink"/>
            <w:rFonts w:asciiTheme="minorHAnsi" w:hAnsiTheme="minorHAnsi" w:cstheme="minorHAnsi"/>
            <w:spacing w:val="-1"/>
            <w:position w:val="-3"/>
            <w:sz w:val="22"/>
            <w:szCs w:val="22"/>
          </w:rPr>
          <w:t>~</w:t>
        </w:r>
        <w:proofErr w:type="spellStart"/>
        <w:r w:rsidRPr="00732A41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kriz</w:t>
        </w:r>
        <w:proofErr w:type="spellEnd"/>
        <w:r w:rsidRPr="00732A41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/</w:t>
        </w:r>
      </w:hyperlink>
      <w:r w:rsidRPr="00732A41">
        <w:rPr>
          <w:rFonts w:asciiTheme="minorHAnsi" w:hAnsiTheme="minorHAnsi" w:cstheme="minorHAnsi"/>
          <w:spacing w:val="67"/>
          <w:w w:val="104"/>
          <w:sz w:val="22"/>
          <w:szCs w:val="22"/>
        </w:rPr>
        <w:t xml:space="preserve"> </w:t>
      </w:r>
      <w:hyperlink r:id="rId6">
        <w:r w:rsidRPr="00732A41">
          <w:rPr>
            <w:rFonts w:asciiTheme="minorHAnsi" w:hAnsiTheme="minorHAnsi" w:cstheme="minorHAnsi"/>
            <w:w w:val="95"/>
            <w:sz w:val="22"/>
            <w:szCs w:val="22"/>
          </w:rPr>
          <w:t>cifar.html</w:t>
        </w:r>
      </w:hyperlink>
      <w:r w:rsidRPr="00732A41">
        <w:rPr>
          <w:rFonts w:asciiTheme="minorHAnsi" w:hAnsiTheme="minorHAnsi" w:cstheme="minorHAnsi"/>
          <w:w w:val="95"/>
          <w:sz w:val="22"/>
          <w:szCs w:val="22"/>
        </w:rPr>
        <w:t>.</w:t>
      </w:r>
      <w:r w:rsidRPr="00732A41">
        <w:rPr>
          <w:rFonts w:asciiTheme="minorHAnsi" w:hAnsiTheme="minorHAnsi" w:cstheme="minorHAnsi"/>
          <w:spacing w:val="-1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3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dataset</w:t>
      </w:r>
      <w:r w:rsidRPr="00732A41">
        <w:rPr>
          <w:rFonts w:asciiTheme="minorHAnsi" w:hAnsiTheme="minorHAnsi" w:cstheme="minorHAnsi"/>
          <w:spacing w:val="-3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description</w:t>
      </w:r>
      <w:r w:rsidRPr="00732A41">
        <w:rPr>
          <w:rFonts w:asciiTheme="minorHAnsi" w:hAnsiTheme="minorHAnsi" w:cstheme="minorHAnsi"/>
          <w:spacing w:val="-3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is</w:t>
      </w:r>
      <w:r w:rsidRPr="00732A41">
        <w:rPr>
          <w:rFonts w:asciiTheme="minorHAnsi" w:hAnsiTheme="minorHAnsi" w:cstheme="minorHAnsi"/>
          <w:spacing w:val="-3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also</w:t>
      </w:r>
      <w:r w:rsidRPr="00732A41">
        <w:rPr>
          <w:rFonts w:asciiTheme="minorHAnsi" w:hAnsiTheme="minorHAnsi" w:cstheme="minorHAnsi"/>
          <w:spacing w:val="-3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there.</w:t>
      </w:r>
      <w:r w:rsidRPr="00732A41">
        <w:rPr>
          <w:rFonts w:asciiTheme="minorHAnsi" w:hAnsiTheme="minorHAnsi" w:cstheme="minorHAnsi"/>
          <w:spacing w:val="-17"/>
          <w:w w:val="95"/>
          <w:sz w:val="22"/>
          <w:szCs w:val="22"/>
        </w:rPr>
        <w:t xml:space="preserve"> </w:t>
      </w:r>
    </w:p>
    <w:p w14:paraId="4124C243" w14:textId="77777777" w:rsidR="00732A41" w:rsidRPr="00732A41" w:rsidRDefault="00732A41" w:rsidP="00732A41">
      <w:pPr>
        <w:pStyle w:val="BodyText"/>
        <w:tabs>
          <w:tab w:val="left" w:pos="1454"/>
        </w:tabs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3A3D6646" w14:textId="77777777" w:rsidR="00732A41" w:rsidRPr="00732A41" w:rsidRDefault="00732A41" w:rsidP="00732A41">
      <w:pPr>
        <w:pStyle w:val="BodyText"/>
        <w:spacing w:before="0"/>
        <w:ind w:left="0"/>
        <w:rPr>
          <w:rFonts w:asciiTheme="minorHAnsi" w:hAnsiTheme="minorHAnsi" w:cstheme="minorHAnsi"/>
          <w:w w:val="90"/>
          <w:sz w:val="22"/>
          <w:szCs w:val="22"/>
        </w:rPr>
      </w:pPr>
      <w:r w:rsidRPr="00732A41">
        <w:rPr>
          <w:rFonts w:asciiTheme="minorHAnsi" w:hAnsiTheme="minorHAnsi" w:cstheme="minorHAnsi"/>
          <w:w w:val="90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CIFAR-10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dataset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consists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of</w:t>
      </w:r>
      <w:r w:rsidRPr="00732A41">
        <w:rPr>
          <w:rFonts w:asciiTheme="minorHAnsi" w:hAnsiTheme="minorHAnsi" w:cstheme="minorHAnsi"/>
          <w:spacing w:val="-3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60000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2"/>
          <w:w w:val="90"/>
          <w:sz w:val="22"/>
          <w:szCs w:val="22"/>
        </w:rPr>
        <w:t>32</w:t>
      </w:r>
      <w:r w:rsidRPr="00732A41">
        <w:rPr>
          <w:rFonts w:asciiTheme="minorHAnsi" w:eastAsia="Verdana" w:hAnsiTheme="minorHAnsi" w:cstheme="minorHAnsi"/>
          <w:i/>
          <w:spacing w:val="1"/>
          <w:w w:val="90"/>
          <w:sz w:val="22"/>
          <w:szCs w:val="22"/>
        </w:rPr>
        <w:t>×</w:t>
      </w:r>
      <w:r w:rsidRPr="00732A41">
        <w:rPr>
          <w:rFonts w:asciiTheme="minorHAnsi" w:hAnsiTheme="minorHAnsi" w:cstheme="minorHAnsi"/>
          <w:spacing w:val="2"/>
          <w:w w:val="90"/>
          <w:sz w:val="22"/>
          <w:szCs w:val="22"/>
        </w:rPr>
        <w:t>32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color   images</w:t>
      </w:r>
      <w:r w:rsidRPr="00732A41">
        <w:rPr>
          <w:rFonts w:asciiTheme="minorHAnsi" w:hAnsiTheme="minorHAnsi" w:cstheme="minorHAnsi"/>
          <w:spacing w:val="-33"/>
          <w:w w:val="90"/>
          <w:sz w:val="22"/>
          <w:szCs w:val="22"/>
        </w:rPr>
        <w:t xml:space="preserve"> 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10</w:t>
      </w:r>
      <w:r w:rsidRPr="00732A41">
        <w:rPr>
          <w:rFonts w:asciiTheme="minorHAnsi" w:hAnsiTheme="minorHAnsi" w:cstheme="minorHAnsi"/>
          <w:spacing w:val="-3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classes,</w:t>
      </w:r>
      <w:r w:rsidRPr="00732A41">
        <w:rPr>
          <w:rFonts w:asciiTheme="minorHAnsi" w:hAnsiTheme="minorHAnsi" w:cstheme="minorHAnsi"/>
          <w:spacing w:val="21"/>
          <w:w w:val="81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with</w:t>
      </w:r>
      <w:r w:rsidRPr="00732A41">
        <w:rPr>
          <w:rFonts w:asciiTheme="minorHAnsi" w:hAnsiTheme="minorHAnsi" w:cstheme="minorHAnsi"/>
          <w:spacing w:val="-7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6000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7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1"/>
          <w:w w:val="90"/>
          <w:sz w:val="22"/>
          <w:szCs w:val="22"/>
        </w:rPr>
        <w:t>per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class.</w:t>
      </w:r>
      <w:r w:rsidRPr="00732A41">
        <w:rPr>
          <w:rFonts w:asciiTheme="minorHAnsi" w:hAnsiTheme="minorHAnsi" w:cstheme="minorHAnsi"/>
          <w:spacing w:val="24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There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are</w:t>
      </w:r>
      <w:r w:rsidRPr="00732A41">
        <w:rPr>
          <w:rFonts w:asciiTheme="minorHAnsi" w:hAnsiTheme="minorHAnsi" w:cstheme="minorHAnsi"/>
          <w:spacing w:val="-7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50000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7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and</w:t>
      </w:r>
      <w:r w:rsidRPr="00732A41">
        <w:rPr>
          <w:rFonts w:asciiTheme="minorHAnsi" w:hAnsiTheme="minorHAnsi" w:cstheme="minorHAnsi"/>
          <w:spacing w:val="-6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10000</w:t>
      </w:r>
      <w:r w:rsidRPr="00732A41">
        <w:rPr>
          <w:rFonts w:asciiTheme="minorHAnsi" w:hAnsiTheme="minorHAnsi" w:cstheme="minorHAnsi"/>
          <w:spacing w:val="22"/>
          <w:w w:val="8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test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images.</w:t>
      </w:r>
      <w:r w:rsidRPr="00732A41">
        <w:rPr>
          <w:rFonts w:asciiTheme="minorHAnsi" w:hAnsiTheme="minorHAnsi" w:cstheme="minorHAnsi"/>
          <w:spacing w:val="41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dataset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is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divided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in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to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fiv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 xml:space="preserve">e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-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batches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one</w:t>
      </w:r>
      <w:r w:rsidRPr="00732A41">
        <w:rPr>
          <w:rFonts w:asciiTheme="minorHAnsi" w:hAnsiTheme="minorHAnsi" w:cstheme="minorHAnsi"/>
          <w:spacing w:val="24"/>
          <w:w w:val="8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test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batc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h,</w:t>
      </w:r>
      <w:r w:rsidRPr="00732A41">
        <w:rPr>
          <w:rFonts w:asciiTheme="minorHAnsi" w:hAnsiTheme="minorHAnsi" w:cstheme="minorHAnsi"/>
          <w:spacing w:val="-10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each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with</w:t>
      </w:r>
      <w:r w:rsidRPr="00732A41">
        <w:rPr>
          <w:rFonts w:asciiTheme="minorHAnsi" w:hAnsiTheme="minorHAnsi" w:cstheme="minorHAnsi"/>
          <w:spacing w:val="-10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10000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images.</w:t>
      </w:r>
      <w:r w:rsidRPr="00732A41">
        <w:rPr>
          <w:rFonts w:asciiTheme="minorHAnsi" w:hAnsiTheme="minorHAnsi" w:cstheme="minorHAnsi"/>
          <w:spacing w:val="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test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batc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h</w:t>
      </w:r>
      <w:r w:rsidRPr="00732A41">
        <w:rPr>
          <w:rFonts w:asciiTheme="minorHAnsi" w:hAnsiTheme="minorHAnsi" w:cstheme="minorHAnsi"/>
          <w:spacing w:val="-10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contains</w:t>
      </w:r>
      <w:r w:rsidRPr="00732A41">
        <w:rPr>
          <w:rFonts w:asciiTheme="minorHAnsi" w:hAnsiTheme="minorHAnsi" w:cstheme="minorHAnsi"/>
          <w:spacing w:val="-11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exactly</w:t>
      </w:r>
      <w:r w:rsidRPr="00732A41">
        <w:rPr>
          <w:rFonts w:asciiTheme="minorHAnsi" w:hAnsiTheme="minorHAnsi" w:cstheme="minorHAnsi"/>
          <w:spacing w:val="-10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1000</w:t>
      </w:r>
      <w:r w:rsidRPr="00732A41">
        <w:rPr>
          <w:rFonts w:asciiTheme="minorHAnsi" w:hAnsiTheme="minorHAnsi" w:cstheme="minorHAnsi"/>
          <w:spacing w:val="28"/>
          <w:w w:val="8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randomly selected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from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each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class.</w:t>
      </w:r>
      <w:r w:rsidRPr="00732A41">
        <w:rPr>
          <w:rFonts w:asciiTheme="minorHAnsi" w:hAnsiTheme="minorHAnsi" w:cstheme="minorHAnsi"/>
          <w:spacing w:val="30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batc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hes con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tain</w:t>
      </w:r>
      <w:r w:rsidRPr="00732A41">
        <w:rPr>
          <w:rFonts w:asciiTheme="minorHAnsi" w:hAnsiTheme="minorHAnsi" w:cstheme="minorHAnsi"/>
          <w:spacing w:val="23"/>
          <w:w w:val="89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remaining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in</w:t>
      </w:r>
      <w:r w:rsidRPr="00732A41">
        <w:rPr>
          <w:rFonts w:asciiTheme="minorHAnsi" w:hAnsiTheme="minorHAnsi" w:cstheme="minorHAnsi"/>
          <w:spacing w:val="-21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random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order,</w:t>
      </w:r>
      <w:r w:rsidRPr="00732A41">
        <w:rPr>
          <w:rFonts w:asciiTheme="minorHAnsi" w:hAnsiTheme="minorHAnsi" w:cstheme="minorHAnsi"/>
          <w:spacing w:val="-19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but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some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-21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batches</w:t>
      </w:r>
      <w:r w:rsidRPr="00732A41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ma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y</w:t>
      </w:r>
      <w:r w:rsidRPr="00732A41">
        <w:rPr>
          <w:rFonts w:asciiTheme="minorHAnsi" w:hAnsiTheme="minorHAnsi" w:cstheme="minorHAnsi"/>
          <w:spacing w:val="21"/>
          <w:w w:val="97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contain</w:t>
      </w:r>
      <w:r w:rsidRPr="00732A41">
        <w:rPr>
          <w:rFonts w:asciiTheme="minorHAnsi" w:hAnsiTheme="minorHAnsi" w:cstheme="minorHAnsi"/>
          <w:spacing w:val="-3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more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from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one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class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than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another.</w:t>
      </w:r>
      <w:r w:rsidRPr="00732A41">
        <w:rPr>
          <w:rFonts w:asciiTheme="minorHAnsi" w:hAnsiTheme="minorHAnsi" w:cstheme="minorHAnsi"/>
          <w:spacing w:val="-2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>However,</w:t>
      </w:r>
      <w:r w:rsidRPr="00732A41">
        <w:rPr>
          <w:rFonts w:asciiTheme="minorHAnsi" w:hAnsiTheme="minorHAnsi" w:cstheme="minorHAnsi"/>
          <w:spacing w:val="-3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27"/>
          <w:w w:val="88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batc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hes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in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total</w:t>
      </w:r>
      <w:r w:rsidRPr="00732A41">
        <w:rPr>
          <w:rFonts w:asciiTheme="minorHAnsi" w:hAnsiTheme="minorHAnsi" w:cstheme="minorHAnsi"/>
          <w:spacing w:val="-1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con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tain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exactly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5000</w:t>
      </w:r>
      <w:r w:rsidRPr="00732A41">
        <w:rPr>
          <w:rFonts w:asciiTheme="minorHAnsi" w:hAnsiTheme="minorHAnsi" w:cstheme="minorHAnsi"/>
          <w:spacing w:val="-1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images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from</w:t>
      </w:r>
      <w:r w:rsidRPr="00732A41">
        <w:rPr>
          <w:rFonts w:asciiTheme="minorHAnsi" w:hAnsiTheme="minorHAnsi" w:cstheme="minorHAnsi"/>
          <w:spacing w:val="-12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each</w:t>
      </w:r>
      <w:r w:rsidRPr="00732A41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class.</w:t>
      </w:r>
    </w:p>
    <w:p w14:paraId="60894E6A" w14:textId="77777777" w:rsidR="00732A41" w:rsidRPr="00732A41" w:rsidRDefault="00732A41" w:rsidP="00732A41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0E922130" w14:textId="37CA2208" w:rsidR="00732A41" w:rsidRPr="00732A41" w:rsidRDefault="00732A41" w:rsidP="00732A41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2"/>
        </w:rPr>
      </w:pPr>
      <w:r w:rsidRPr="00732A41">
        <w:rPr>
          <w:rFonts w:asciiTheme="minorHAnsi" w:hAnsiTheme="minorHAnsi" w:cstheme="minorHAnsi"/>
          <w:spacing w:val="-5"/>
          <w:w w:val="95"/>
          <w:sz w:val="22"/>
          <w:szCs w:val="22"/>
        </w:rPr>
        <w:t>B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uild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a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Deep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Con</w:t>
      </w:r>
      <w:r w:rsidRPr="00732A41">
        <w:rPr>
          <w:rFonts w:asciiTheme="minorHAnsi" w:hAnsiTheme="minorHAnsi" w:cstheme="minorHAnsi"/>
          <w:spacing w:val="-1"/>
          <w:w w:val="95"/>
          <w:sz w:val="22"/>
          <w:szCs w:val="22"/>
        </w:rPr>
        <w:t>v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olutional</w:t>
      </w:r>
      <w:r w:rsidRPr="00732A41">
        <w:rPr>
          <w:rFonts w:asciiTheme="minorHAnsi" w:hAnsiTheme="minorHAnsi" w:cstheme="minorHAnsi"/>
          <w:spacing w:val="-1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Neural</w:t>
      </w:r>
      <w:r w:rsidRPr="00732A41">
        <w:rPr>
          <w:rFonts w:asciiTheme="minorHAnsi" w:hAnsiTheme="minorHAnsi" w:cstheme="minorHAnsi"/>
          <w:spacing w:val="-12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Net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work,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train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it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on</w:t>
      </w:r>
      <w:r w:rsidRPr="00732A41">
        <w:rPr>
          <w:rFonts w:asciiTheme="minorHAnsi" w:hAnsiTheme="minorHAnsi" w:cstheme="minorHAnsi"/>
          <w:spacing w:val="-1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CIF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>AR-10</w:t>
      </w:r>
      <w:r w:rsidRPr="00732A41">
        <w:rPr>
          <w:rFonts w:asciiTheme="minorHAnsi" w:hAnsiTheme="minorHAnsi" w:cstheme="minorHAnsi"/>
          <w:spacing w:val="28"/>
          <w:w w:val="92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training</w:t>
      </w:r>
      <w:r w:rsidRPr="00732A41">
        <w:rPr>
          <w:rFonts w:asciiTheme="minorHAnsi" w:hAnsiTheme="minorHAnsi" w:cstheme="minorHAnsi"/>
          <w:spacing w:val="-2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set</w:t>
      </w:r>
      <w:r w:rsidRPr="00732A41">
        <w:rPr>
          <w:rFonts w:asciiTheme="minorHAnsi" w:hAnsiTheme="minorHAnsi" w:cstheme="minorHAnsi"/>
          <w:spacing w:val="-2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732A41">
        <w:rPr>
          <w:rFonts w:asciiTheme="minorHAnsi" w:hAnsiTheme="minorHAnsi" w:cstheme="minorHAnsi"/>
          <w:spacing w:val="-2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test</w:t>
      </w:r>
      <w:r w:rsidRPr="00732A41">
        <w:rPr>
          <w:rFonts w:asciiTheme="minorHAnsi" w:hAnsiTheme="minorHAnsi" w:cstheme="minorHAnsi"/>
          <w:spacing w:val="-2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it</w:t>
      </w:r>
      <w:r w:rsidRPr="00732A41">
        <w:rPr>
          <w:rFonts w:asciiTheme="minorHAnsi" w:hAnsiTheme="minorHAnsi" w:cstheme="minorHAnsi"/>
          <w:spacing w:val="-2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on</w:t>
      </w:r>
      <w:r w:rsidRPr="00732A41">
        <w:rPr>
          <w:rFonts w:asciiTheme="minorHAnsi" w:hAnsiTheme="minorHAnsi" w:cstheme="minorHAnsi"/>
          <w:spacing w:val="-2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CIF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>AR-10</w:t>
      </w:r>
      <w:r w:rsidRPr="00732A41">
        <w:rPr>
          <w:rFonts w:asciiTheme="minorHAnsi" w:hAnsiTheme="minorHAnsi" w:cstheme="minorHAnsi"/>
          <w:spacing w:val="-23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testing</w:t>
      </w:r>
      <w:r w:rsidRPr="00732A41">
        <w:rPr>
          <w:rFonts w:asciiTheme="minorHAnsi" w:hAnsiTheme="minorHAnsi" w:cstheme="minorHAnsi"/>
          <w:spacing w:val="-2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 xml:space="preserve">set. </w:t>
      </w:r>
      <w:r w:rsidRPr="00732A41">
        <w:rPr>
          <w:rFonts w:asciiTheme="minorHAnsi" w:hAnsiTheme="minorHAnsi" w:cstheme="minorHAnsi"/>
          <w:spacing w:val="-5"/>
          <w:w w:val="95"/>
          <w:sz w:val="22"/>
          <w:szCs w:val="22"/>
        </w:rPr>
        <w:t>Y</w:t>
      </w:r>
      <w:r w:rsidRPr="00732A41">
        <w:rPr>
          <w:rFonts w:asciiTheme="minorHAnsi" w:hAnsiTheme="minorHAnsi" w:cstheme="minorHAnsi"/>
          <w:spacing w:val="-7"/>
          <w:w w:val="95"/>
          <w:sz w:val="22"/>
          <w:szCs w:val="22"/>
        </w:rPr>
        <w:t>ou</w:t>
      </w:r>
      <w:r w:rsidRPr="00732A41">
        <w:rPr>
          <w:rFonts w:asciiTheme="minorHAnsi" w:hAnsiTheme="minorHAnsi" w:cstheme="minorHAnsi"/>
          <w:spacing w:val="-3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can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use</w:t>
      </w:r>
      <w:r w:rsidRPr="00732A41">
        <w:rPr>
          <w:rFonts w:asciiTheme="minorHAnsi" w:hAnsiTheme="minorHAnsi" w:cstheme="minorHAnsi"/>
          <w:spacing w:val="-3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an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y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architectures</w:t>
      </w:r>
      <w:r w:rsidRPr="00732A41">
        <w:rPr>
          <w:rFonts w:asciiTheme="minorHAnsi" w:hAnsiTheme="minorHAnsi" w:cstheme="minorHAnsi"/>
          <w:spacing w:val="-3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learned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in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class</w:t>
      </w:r>
      <w:r w:rsidRPr="00732A41">
        <w:rPr>
          <w:rFonts w:asciiTheme="minorHAnsi" w:hAnsiTheme="minorHAnsi" w:cstheme="minorHAnsi"/>
          <w:spacing w:val="-3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or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come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up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with</w:t>
      </w:r>
      <w:r w:rsidRPr="00732A41">
        <w:rPr>
          <w:rFonts w:asciiTheme="minorHAnsi" w:hAnsiTheme="minorHAnsi" w:cstheme="minorHAnsi"/>
          <w:spacing w:val="-34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y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our</w:t>
      </w:r>
      <w:r w:rsidRPr="00732A41">
        <w:rPr>
          <w:rFonts w:asciiTheme="minorHAnsi" w:hAnsiTheme="minorHAnsi" w:cstheme="minorHAnsi"/>
          <w:spacing w:val="23"/>
          <w:w w:val="8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own</w:t>
      </w:r>
      <w:r w:rsidRPr="00732A41">
        <w:rPr>
          <w:rFonts w:asciiTheme="minorHAnsi" w:hAnsiTheme="minorHAnsi" w:cstheme="minorHAnsi"/>
          <w:spacing w:val="-24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architecture.</w:t>
      </w:r>
    </w:p>
    <w:p w14:paraId="170FD866" w14:textId="77777777" w:rsidR="00732A41" w:rsidRPr="00732A41" w:rsidRDefault="00732A41" w:rsidP="00732A41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55ED901A" w14:textId="60885091" w:rsidR="00732A41" w:rsidRPr="00732A41" w:rsidRDefault="00732A41" w:rsidP="00732A41">
      <w:pPr>
        <w:pStyle w:val="BodyText"/>
        <w:tabs>
          <w:tab w:val="left" w:pos="1454"/>
        </w:tabs>
        <w:spacing w:before="0"/>
        <w:ind w:left="0"/>
        <w:rPr>
          <w:rFonts w:asciiTheme="minorHAnsi" w:hAnsiTheme="minorHAnsi" w:cstheme="minorHAnsi"/>
          <w:spacing w:val="-2"/>
          <w:w w:val="95"/>
          <w:sz w:val="22"/>
          <w:szCs w:val="22"/>
        </w:rPr>
      </w:pPr>
      <w:r w:rsidRPr="00732A41">
        <w:rPr>
          <w:rFonts w:asciiTheme="minorHAnsi" w:hAnsiTheme="minorHAnsi" w:cstheme="minorHAnsi"/>
          <w:w w:val="95"/>
          <w:sz w:val="22"/>
          <w:szCs w:val="22"/>
        </w:rPr>
        <w:t>Submission:</w:t>
      </w:r>
      <w:r w:rsidRPr="00732A41">
        <w:rPr>
          <w:rFonts w:asciiTheme="minorHAnsi" w:hAnsiTheme="minorHAnsi" w:cstheme="minorHAnsi"/>
          <w:spacing w:val="-29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Please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try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deep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learning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method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on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5"/>
          <w:sz w:val="22"/>
          <w:szCs w:val="22"/>
        </w:rPr>
        <w:t>CIF</w:t>
      </w:r>
      <w:r w:rsidRPr="00732A41">
        <w:rPr>
          <w:rFonts w:asciiTheme="minorHAnsi" w:hAnsiTheme="minorHAnsi" w:cstheme="minorHAnsi"/>
          <w:spacing w:val="-4"/>
          <w:w w:val="95"/>
          <w:sz w:val="22"/>
          <w:szCs w:val="22"/>
        </w:rPr>
        <w:t>AR-10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dataset,</w:t>
      </w:r>
      <w:r w:rsidRPr="00732A41">
        <w:rPr>
          <w:rFonts w:asciiTheme="minorHAnsi" w:hAnsiTheme="minorHAnsi" w:cstheme="minorHAnsi"/>
          <w:spacing w:val="-37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sub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mit</w:t>
      </w:r>
      <w:r w:rsidRPr="00732A41">
        <w:rPr>
          <w:rFonts w:asciiTheme="minorHAnsi" w:hAnsiTheme="minorHAnsi" w:cstheme="minorHAnsi"/>
          <w:spacing w:val="-9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a</w:t>
      </w:r>
      <w:r w:rsidRPr="00732A41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report</w:t>
      </w:r>
      <w:r w:rsidRPr="00732A41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detailing</w:t>
      </w:r>
      <w:r w:rsidRPr="00732A41">
        <w:rPr>
          <w:rFonts w:asciiTheme="minorHAnsi" w:hAnsiTheme="minorHAnsi" w:cstheme="minorHAnsi"/>
          <w:spacing w:val="-9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methods</w:t>
      </w:r>
      <w:r w:rsidRPr="00732A41">
        <w:rPr>
          <w:rFonts w:asciiTheme="minorHAnsi" w:hAnsiTheme="minorHAnsi" w:cstheme="minorHAnsi"/>
          <w:spacing w:val="-9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emplo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y</w:t>
      </w:r>
      <w:r w:rsidRPr="00732A41">
        <w:rPr>
          <w:rFonts w:asciiTheme="minorHAnsi" w:hAnsiTheme="minorHAnsi" w:cstheme="minorHAnsi"/>
          <w:spacing w:val="-3"/>
          <w:w w:val="90"/>
          <w:sz w:val="22"/>
          <w:szCs w:val="22"/>
        </w:rPr>
        <w:t>ed,</w:t>
      </w:r>
      <w:r w:rsidRPr="00732A41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1"/>
          <w:w w:val="90"/>
          <w:sz w:val="22"/>
          <w:szCs w:val="22"/>
        </w:rPr>
        <w:t>exp</w:t>
      </w:r>
      <w:r w:rsidRPr="00732A41">
        <w:rPr>
          <w:rFonts w:asciiTheme="minorHAnsi" w:hAnsiTheme="minorHAnsi" w:cstheme="minorHAnsi"/>
          <w:spacing w:val="-2"/>
          <w:w w:val="90"/>
          <w:sz w:val="22"/>
          <w:szCs w:val="22"/>
        </w:rPr>
        <w:t>eriments</w:t>
      </w:r>
      <w:r w:rsidRPr="00732A41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performed</w:t>
      </w:r>
      <w:r w:rsidRPr="00732A41">
        <w:rPr>
          <w:rFonts w:asciiTheme="minorHAnsi" w:hAnsiTheme="minorHAnsi" w:cstheme="minorHAnsi"/>
          <w:spacing w:val="-9"/>
          <w:w w:val="90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0"/>
          <w:sz w:val="22"/>
          <w:szCs w:val="22"/>
        </w:rPr>
        <w:t>and</w:t>
      </w:r>
      <w:r w:rsidRPr="00732A41">
        <w:rPr>
          <w:rFonts w:asciiTheme="minorHAnsi" w:hAnsiTheme="minorHAnsi" w:cstheme="minorHAnsi"/>
          <w:spacing w:val="63"/>
          <w:w w:val="86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results.</w:t>
      </w:r>
      <w:r w:rsidRPr="00732A41">
        <w:rPr>
          <w:rFonts w:asciiTheme="minorHAnsi" w:hAnsiTheme="minorHAnsi" w:cstheme="minorHAnsi"/>
          <w:spacing w:val="-5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The</w:t>
      </w:r>
      <w:r w:rsidRPr="00732A41">
        <w:rPr>
          <w:rFonts w:asciiTheme="minorHAnsi" w:hAnsiTheme="minorHAnsi" w:cstheme="minorHAnsi"/>
          <w:spacing w:val="-18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1"/>
          <w:w w:val="95"/>
          <w:sz w:val="22"/>
          <w:szCs w:val="22"/>
        </w:rPr>
        <w:t>project</w:t>
      </w:r>
      <w:r w:rsidRPr="00732A41">
        <w:rPr>
          <w:rFonts w:asciiTheme="minorHAnsi" w:hAnsiTheme="minorHAnsi" w:cstheme="minorHAnsi"/>
          <w:spacing w:val="-19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should</w:t>
      </w:r>
      <w:r w:rsidRPr="00732A41">
        <w:rPr>
          <w:rFonts w:asciiTheme="minorHAnsi" w:hAnsiTheme="minorHAnsi" w:cstheme="minorHAnsi"/>
          <w:spacing w:val="-18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2"/>
          <w:w w:val="95"/>
          <w:sz w:val="22"/>
          <w:szCs w:val="22"/>
        </w:rPr>
        <w:t>be</w:t>
      </w:r>
      <w:r w:rsidRPr="00732A41">
        <w:rPr>
          <w:rFonts w:asciiTheme="minorHAnsi" w:hAnsiTheme="minorHAnsi" w:cstheme="minorHAnsi"/>
          <w:spacing w:val="-18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w w:val="95"/>
          <w:sz w:val="22"/>
          <w:szCs w:val="22"/>
        </w:rPr>
        <w:t>done</w:t>
      </w:r>
      <w:r w:rsidRPr="00732A41">
        <w:rPr>
          <w:rFonts w:asciiTheme="minorHAnsi" w:hAnsiTheme="minorHAnsi" w:cstheme="minorHAnsi"/>
          <w:spacing w:val="-19"/>
          <w:w w:val="95"/>
          <w:sz w:val="22"/>
          <w:szCs w:val="22"/>
        </w:rPr>
        <w:t xml:space="preserve"> </w:t>
      </w:r>
      <w:r w:rsidRPr="00732A41">
        <w:rPr>
          <w:rFonts w:asciiTheme="minorHAnsi" w:hAnsiTheme="minorHAnsi" w:cstheme="minorHAnsi"/>
          <w:spacing w:val="-2"/>
          <w:w w:val="95"/>
          <w:sz w:val="22"/>
          <w:szCs w:val="22"/>
        </w:rPr>
        <w:t>INDIVIDUALLY.</w:t>
      </w:r>
    </w:p>
    <w:p w14:paraId="6887A556" w14:textId="77777777" w:rsidR="00732A41" w:rsidRPr="00732A41" w:rsidRDefault="00732A41" w:rsidP="00732A41">
      <w:pPr>
        <w:pStyle w:val="BodyText"/>
        <w:tabs>
          <w:tab w:val="left" w:pos="1454"/>
        </w:tabs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40352269" w14:textId="01977D04" w:rsidR="00150A33" w:rsidRPr="00732A41" w:rsidRDefault="00EC45F7" w:rsidP="00732A41">
      <w:pPr>
        <w:pStyle w:val="ListParagraph"/>
        <w:numPr>
          <w:ilvl w:val="0"/>
          <w:numId w:val="1"/>
        </w:numPr>
        <w:rPr>
          <w:rFonts w:cstheme="minorHAnsi"/>
        </w:rPr>
      </w:pPr>
      <w:r w:rsidRPr="00732A41">
        <w:rPr>
          <w:rFonts w:cstheme="minorHAnsi"/>
        </w:rPr>
        <w:t>I</w:t>
      </w:r>
      <w:r w:rsidR="00150A33" w:rsidRPr="00732A41">
        <w:rPr>
          <w:rFonts w:cstheme="minorHAnsi"/>
        </w:rPr>
        <w:t xml:space="preserve">n this project you will implement </w:t>
      </w:r>
      <w:r w:rsidR="00F27898" w:rsidRPr="00732A41">
        <w:rPr>
          <w:rFonts w:cstheme="minorHAnsi"/>
        </w:rPr>
        <w:t xml:space="preserve">several </w:t>
      </w:r>
      <w:r w:rsidRPr="00732A41">
        <w:rPr>
          <w:rFonts w:cstheme="minorHAnsi"/>
        </w:rPr>
        <w:t xml:space="preserve">attack models (noise, semantic, FGSM, PGD and C-W) on the MNIST data and implement one defense mechanism of your choice. Compare the drops in classification performance for three values of noise magnitude </w:t>
      </w:r>
      <m:oMath>
        <m:r>
          <w:rPr>
            <w:rFonts w:ascii="Cambria Math" w:hAnsi="Cambria Math" w:cstheme="minorHAnsi"/>
          </w:rPr>
          <m:t>ϵ.</m:t>
        </m:r>
      </m:oMath>
    </w:p>
    <w:p w14:paraId="6F9C0457" w14:textId="63DC754D" w:rsidR="006D5134" w:rsidRDefault="006D5134" w:rsidP="00150A33">
      <w:r>
        <w:t>Due 0</w:t>
      </w:r>
      <w:r w:rsidR="00EC45F7">
        <w:t>5/</w:t>
      </w:r>
      <w:r w:rsidR="00732A41">
        <w:t>11</w:t>
      </w:r>
      <w:r>
        <w:t>/2021</w:t>
      </w:r>
    </w:p>
    <w:sectPr w:rsidR="006D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935"/>
    <w:multiLevelType w:val="hybridMultilevel"/>
    <w:tmpl w:val="4A4A6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33"/>
    <w:rsid w:val="00150A33"/>
    <w:rsid w:val="003A1841"/>
    <w:rsid w:val="006D5134"/>
    <w:rsid w:val="00732A41"/>
    <w:rsid w:val="009217F9"/>
    <w:rsid w:val="00EC45F7"/>
    <w:rsid w:val="00F27898"/>
    <w:rsid w:val="00F4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C061"/>
  <w15:chartTrackingRefBased/>
  <w15:docId w15:val="{FA5A7504-67CF-4EFC-A24E-2A7EE22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2A41"/>
    <w:pPr>
      <w:widowControl w:val="0"/>
      <w:spacing w:before="25" w:after="0" w:line="240" w:lineRule="auto"/>
      <w:ind w:left="1891"/>
    </w:pPr>
    <w:rPr>
      <w:rFonts w:ascii="Bookman Old Style" w:eastAsia="Bookman Old Style" w:hAnsi="Bookman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32A41"/>
    <w:rPr>
      <w:rFonts w:ascii="Bookman Old Style" w:eastAsia="Bookman Old Style" w:hAnsi="Bookman Old Style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2A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%7Ekriz/cifar.html" TargetMode="External"/><Relationship Id="rId5" Type="http://schemas.openxmlformats.org/officeDocument/2006/relationships/hyperlink" Target="https://www.cs.toronto.edu/~kr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Chellappa</dc:creator>
  <cp:keywords/>
  <dc:description/>
  <cp:lastModifiedBy>Rama Chellappa</cp:lastModifiedBy>
  <cp:revision>3</cp:revision>
  <dcterms:created xsi:type="dcterms:W3CDTF">2022-04-05T14:32:00Z</dcterms:created>
  <dcterms:modified xsi:type="dcterms:W3CDTF">2022-04-05T14:36:00Z</dcterms:modified>
</cp:coreProperties>
</file>