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19F9" w:rsidRDefault="00D63391">
      <w:pPr>
        <w:pStyle w:val="af0"/>
        <w:spacing w:line="199" w:lineRule="auto"/>
        <w:ind w:leftChars="670" w:left="2812" w:hangingChars="250" w:hanging="1405"/>
        <w:rPr>
          <w:rFonts w:ascii="宋体" w:eastAsia="宋体" w:hAnsi="宋体"/>
          <w:b/>
          <w:bCs/>
          <w:color w:val="auto"/>
          <w:sz w:val="56"/>
          <w:szCs w:val="26"/>
          <w:lang w:eastAsia="zh-CN"/>
        </w:rPr>
      </w:pPr>
      <w:r>
        <w:rPr>
          <w:rFonts w:ascii="宋体" w:eastAsia="宋体" w:hAnsi="宋体"/>
          <w:b/>
          <w:bCs/>
          <w:color w:val="auto"/>
          <w:sz w:val="56"/>
          <w:szCs w:val="26"/>
          <w:lang w:eastAsia="zh-CN"/>
        </w:rPr>
        <w:t>SPECIFICATION FOR</w:t>
      </w:r>
      <w:r>
        <w:rPr>
          <w:rFonts w:ascii="宋体" w:eastAsia="宋体" w:hAnsi="宋体"/>
          <w:b/>
          <w:bCs/>
          <w:color w:val="auto"/>
          <w:sz w:val="56"/>
          <w:szCs w:val="26"/>
          <w:lang w:eastAsia="zh-CN"/>
        </w:rPr>
        <w:cr/>
        <w:t>APPROVAL</w:t>
      </w:r>
      <w:bookmarkStart w:id="0" w:name="_GoBack"/>
      <w:bookmarkEnd w:id="0"/>
    </w:p>
    <w:p w:rsidR="00E419F9" w:rsidRDefault="00D63391">
      <w:pPr>
        <w:pStyle w:val="af0"/>
        <w:spacing w:line="199" w:lineRule="auto"/>
        <w:ind w:leftChars="804" w:left="2159" w:hangingChars="200" w:hanging="471"/>
        <w:rPr>
          <w:rFonts w:ascii="Dotum" w:eastAsia="宋体" w:hAnsi="Dotum"/>
          <w:color w:val="808000"/>
          <w:sz w:val="24"/>
          <w:szCs w:val="24"/>
          <w:lang w:eastAsia="zh-CN"/>
        </w:rPr>
      </w:pPr>
      <w:r>
        <w:rPr>
          <w:rFonts w:ascii="Dotum" w:eastAsia="Batang" w:hAnsi="Dotum" w:hint="eastAsia"/>
          <w:b/>
          <w:bCs/>
          <w:sz w:val="24"/>
          <w:szCs w:val="24"/>
        </w:rPr>
        <w:t>MODEL N</w:t>
      </w:r>
      <w:r>
        <w:rPr>
          <w:rFonts w:ascii="Dotum" w:eastAsia="宋体" w:hAnsi="Dotum" w:hint="eastAsia"/>
          <w:b/>
          <w:bCs/>
          <w:sz w:val="24"/>
          <w:szCs w:val="24"/>
          <w:lang w:eastAsia="zh-CN"/>
        </w:rPr>
        <w:t>O</w:t>
      </w:r>
      <w:r>
        <w:rPr>
          <w:rFonts w:ascii="Dotum" w:eastAsia="宋体" w:hAnsi="Dotum" w:hint="eastAsia"/>
          <w:b/>
          <w:bCs/>
          <w:sz w:val="24"/>
          <w:szCs w:val="24"/>
          <w:lang w:eastAsia="zh-CN"/>
        </w:rPr>
        <w:t>：</w:t>
      </w:r>
      <w:r w:rsidR="005C1EF1">
        <w:rPr>
          <w:rFonts w:ascii="Dotum" w:eastAsia="宋体" w:hAnsi="Dotum" w:hint="eastAsia"/>
          <w:color w:val="808000"/>
          <w:sz w:val="24"/>
          <w:szCs w:val="24"/>
          <w:lang w:eastAsia="zh-CN"/>
        </w:rPr>
        <w:t>SC600_JM800WX</w:t>
      </w:r>
      <w:r>
        <w:rPr>
          <w:rFonts w:ascii="Dotum" w:eastAsia="宋体" w:hAnsi="Dotum" w:hint="eastAsia"/>
          <w:color w:val="808000"/>
          <w:sz w:val="24"/>
          <w:szCs w:val="24"/>
          <w:lang w:eastAsia="zh-CN"/>
        </w:rPr>
        <w:t>_01</w:t>
      </w:r>
    </w:p>
    <w:p w:rsidR="00E419F9" w:rsidRDefault="00D63391">
      <w:pPr>
        <w:pStyle w:val="af0"/>
        <w:spacing w:line="199" w:lineRule="auto"/>
        <w:ind w:leftChars="804" w:left="2170" w:hangingChars="200" w:hanging="482"/>
        <w:rPr>
          <w:rFonts w:ascii="宋体" w:eastAsiaTheme="minorEastAsia" w:hAnsi="宋体"/>
          <w:b/>
          <w:bCs/>
          <w:color w:val="auto"/>
          <w:sz w:val="24"/>
          <w:szCs w:val="24"/>
          <w:lang w:eastAsia="zh-CN"/>
        </w:rPr>
      </w:pPr>
      <w:r>
        <w:rPr>
          <w:rFonts w:ascii="Dotum" w:eastAsia="宋体" w:hAnsi="Dotum" w:hint="eastAsia"/>
          <w:b/>
          <w:bCs/>
          <w:sz w:val="24"/>
          <w:szCs w:val="24"/>
          <w:lang w:eastAsia="zh-CN"/>
        </w:rPr>
        <w:t>Customer</w:t>
      </w:r>
      <w:r>
        <w:rPr>
          <w:rFonts w:ascii="Dotum" w:eastAsia="宋体" w:hAnsi="Dotum" w:hint="eastAsia"/>
          <w:b/>
          <w:bCs/>
          <w:sz w:val="24"/>
          <w:szCs w:val="24"/>
          <w:lang w:eastAsia="zh-CN"/>
        </w:rPr>
        <w:t>：</w:t>
      </w:r>
    </w:p>
    <w:tbl>
      <w:tblPr>
        <w:tblpPr w:leftFromText="142" w:rightFromText="142" w:vertAnchor="text" w:horzAnchor="margin" w:tblpXSpec="center" w:tblpY="52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26"/>
        <w:gridCol w:w="2561"/>
        <w:gridCol w:w="3335"/>
      </w:tblGrid>
      <w:tr w:rsidR="00E419F9">
        <w:trPr>
          <w:cantSplit/>
          <w:trHeight w:val="210"/>
        </w:trPr>
        <w:tc>
          <w:tcPr>
            <w:tcW w:w="8121" w:type="dxa"/>
            <w:gridSpan w:val="3"/>
            <w:vAlign w:val="center"/>
          </w:tcPr>
          <w:p w:rsidR="00E419F9" w:rsidRDefault="00D63391">
            <w:pPr>
              <w:pStyle w:val="af0"/>
              <w:spacing w:line="199" w:lineRule="auto"/>
              <w:ind w:firstLineChars="645" w:firstLine="2072"/>
              <w:rPr>
                <w:rFonts w:ascii="宋体" w:eastAsia="宋体" w:hAnsi="宋体"/>
                <w:b/>
                <w:bCs/>
                <w:color w:val="auto"/>
                <w:sz w:val="32"/>
                <w:szCs w:val="32"/>
                <w:lang w:eastAsia="zh-CN"/>
              </w:rPr>
            </w:pPr>
            <w:r>
              <w:rPr>
                <w:rFonts w:ascii="宋体" w:eastAsia="宋体" w:hAnsi="宋体" w:hint="eastAsia"/>
                <w:b/>
                <w:bCs/>
                <w:color w:val="auto"/>
                <w:sz w:val="32"/>
                <w:szCs w:val="32"/>
                <w:lang w:eastAsia="zh-CN"/>
              </w:rPr>
              <w:t xml:space="preserve">Customer </w:t>
            </w:r>
            <w:r>
              <w:rPr>
                <w:rFonts w:ascii="宋体" w:eastAsia="宋体" w:hAnsi="宋体" w:hint="eastAsia"/>
                <w:b/>
                <w:bCs/>
                <w:color w:val="auto"/>
                <w:sz w:val="32"/>
                <w:szCs w:val="32"/>
              </w:rPr>
              <w:t xml:space="preserve"> </w:t>
            </w:r>
            <w:r>
              <w:rPr>
                <w:rFonts w:ascii="宋体" w:eastAsia="宋体" w:hAnsi="宋体" w:hint="eastAsia"/>
                <w:b/>
                <w:bCs/>
                <w:color w:val="auto"/>
                <w:sz w:val="32"/>
                <w:szCs w:val="32"/>
                <w:lang w:eastAsia="zh-CN"/>
              </w:rPr>
              <w:t>approved</w:t>
            </w:r>
          </w:p>
        </w:tc>
      </w:tr>
      <w:tr w:rsidR="00E419F9">
        <w:trPr>
          <w:cantSplit/>
          <w:trHeight w:val="399"/>
        </w:trPr>
        <w:tc>
          <w:tcPr>
            <w:tcW w:w="2226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color w:val="auto"/>
                <w:sz w:val="28"/>
                <w:szCs w:val="26"/>
                <w:lang w:eastAsia="zh-CN"/>
              </w:rPr>
            </w:pPr>
          </w:p>
        </w:tc>
        <w:tc>
          <w:tcPr>
            <w:tcW w:w="2561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color w:val="auto"/>
                <w:sz w:val="28"/>
                <w:szCs w:val="26"/>
                <w:lang w:eastAsia="zh-CN"/>
              </w:rPr>
            </w:pPr>
          </w:p>
        </w:tc>
        <w:tc>
          <w:tcPr>
            <w:tcW w:w="3335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color w:val="auto"/>
                <w:sz w:val="28"/>
                <w:szCs w:val="26"/>
                <w:lang w:eastAsia="zh-CN"/>
              </w:rPr>
            </w:pPr>
          </w:p>
        </w:tc>
      </w:tr>
      <w:tr w:rsidR="00E419F9">
        <w:tblPrEx>
          <w:tblCellMar>
            <w:left w:w="108" w:type="dxa"/>
            <w:right w:w="108" w:type="dxa"/>
          </w:tblCellMar>
        </w:tblPrEx>
        <w:trPr>
          <w:trHeight w:val="484"/>
        </w:trPr>
        <w:tc>
          <w:tcPr>
            <w:tcW w:w="8121" w:type="dxa"/>
            <w:gridSpan w:val="3"/>
            <w:vAlign w:val="center"/>
          </w:tcPr>
          <w:p w:rsidR="00E419F9" w:rsidRDefault="00D63391">
            <w:pPr>
              <w:pStyle w:val="af0"/>
              <w:spacing w:line="199" w:lineRule="auto"/>
              <w:rPr>
                <w:rFonts w:ascii="宋体" w:eastAsia="宋体" w:hAnsi="宋体"/>
                <w:b/>
                <w:bCs/>
                <w:color w:val="auto"/>
                <w:sz w:val="28"/>
                <w:szCs w:val="28"/>
                <w:lang w:eastAsia="zh-CN"/>
              </w:rPr>
            </w:pPr>
            <w:r>
              <w:rPr>
                <w:rFonts w:ascii="宋体" w:eastAsia="宋体" w:hAnsi="宋体"/>
                <w:b/>
                <w:bCs/>
                <w:color w:val="auto"/>
                <w:sz w:val="28"/>
                <w:szCs w:val="28"/>
                <w:lang w:eastAsia="zh-CN"/>
              </w:rPr>
              <w:t>Feedback</w:t>
            </w:r>
            <w:r>
              <w:rPr>
                <w:rFonts w:ascii="宋体" w:eastAsia="宋体" w:hAnsi="宋体" w:hint="eastAsia"/>
                <w:b/>
                <w:bCs/>
                <w:color w:val="auto"/>
                <w:sz w:val="28"/>
                <w:szCs w:val="28"/>
                <w:lang w:eastAsia="zh-CN"/>
              </w:rPr>
              <w:t xml:space="preserve"> ：</w:t>
            </w:r>
          </w:p>
          <w:p w:rsidR="00E419F9" w:rsidRDefault="00D63391">
            <w:pPr>
              <w:pStyle w:val="af0"/>
              <w:spacing w:line="199" w:lineRule="auto"/>
              <w:rPr>
                <w:rFonts w:ascii="宋体" w:eastAsia="宋体" w:hAnsi="宋体"/>
                <w:bCs/>
                <w:color w:val="auto"/>
                <w:sz w:val="28"/>
                <w:szCs w:val="28"/>
                <w:lang w:eastAsia="zh-CN"/>
              </w:rPr>
            </w:pPr>
            <w:r>
              <w:rPr>
                <w:rFonts w:ascii="宋体" w:eastAsia="宋体" w:hAnsi="宋体"/>
                <w:bCs/>
                <w:color w:val="auto"/>
                <w:sz w:val="28"/>
                <w:szCs w:val="28"/>
                <w:lang w:eastAsia="zh-CN"/>
              </w:rPr>
              <w:t>Appearance</w:t>
            </w:r>
            <w:r>
              <w:rPr>
                <w:rFonts w:ascii="宋体" w:eastAsia="宋体" w:hAnsi="宋体" w:hint="eastAsia"/>
                <w:bCs/>
                <w:color w:val="auto"/>
                <w:sz w:val="28"/>
                <w:szCs w:val="28"/>
                <w:lang w:eastAsia="zh-CN"/>
              </w:rPr>
              <w:t>：□OK，□NG</w:t>
            </w:r>
          </w:p>
          <w:p w:rsidR="00E419F9" w:rsidRDefault="00D63391">
            <w:pPr>
              <w:pStyle w:val="af0"/>
              <w:spacing w:line="199" w:lineRule="auto"/>
              <w:rPr>
                <w:rFonts w:ascii="宋体" w:eastAsia="宋体" w:hAnsi="宋体"/>
                <w:bCs/>
                <w:color w:val="auto"/>
                <w:sz w:val="28"/>
                <w:szCs w:val="28"/>
                <w:lang w:eastAsia="zh-CN"/>
              </w:rPr>
            </w:pPr>
            <w:r>
              <w:rPr>
                <w:rFonts w:ascii="宋体" w:eastAsia="宋体" w:hAnsi="宋体"/>
                <w:bCs/>
                <w:color w:val="auto"/>
                <w:sz w:val="28"/>
                <w:szCs w:val="28"/>
                <w:lang w:eastAsia="zh-CN"/>
              </w:rPr>
              <w:t>Effect</w:t>
            </w:r>
            <w:r>
              <w:rPr>
                <w:rFonts w:ascii="宋体" w:eastAsia="宋体" w:hAnsi="宋体" w:hint="eastAsia"/>
                <w:bCs/>
                <w:color w:val="auto"/>
                <w:sz w:val="28"/>
                <w:szCs w:val="28"/>
                <w:lang w:eastAsia="zh-CN"/>
              </w:rPr>
              <w:t>（</w:t>
            </w:r>
            <w:r>
              <w:rPr>
                <w:rFonts w:ascii="宋体" w:eastAsia="宋体" w:hAnsi="宋体"/>
                <w:bCs/>
                <w:color w:val="auto"/>
                <w:sz w:val="28"/>
                <w:szCs w:val="28"/>
                <w:lang w:eastAsia="zh-CN"/>
              </w:rPr>
              <w:t>vi</w:t>
            </w:r>
            <w:r>
              <w:rPr>
                <w:rFonts w:ascii="宋体" w:eastAsia="宋体" w:hAnsi="宋体" w:hint="eastAsia"/>
                <w:bCs/>
                <w:color w:val="auto"/>
                <w:sz w:val="28"/>
                <w:szCs w:val="28"/>
                <w:lang w:eastAsia="zh-CN"/>
              </w:rPr>
              <w:t>ew</w:t>
            </w:r>
            <w:r>
              <w:rPr>
                <w:rFonts w:ascii="宋体" w:eastAsia="宋体" w:hAnsi="宋体"/>
                <w:bCs/>
                <w:color w:val="auto"/>
                <w:sz w:val="28"/>
                <w:szCs w:val="28"/>
                <w:lang w:eastAsia="zh-CN"/>
              </w:rPr>
              <w:t xml:space="preserve"> angle</w:t>
            </w:r>
            <w:r>
              <w:rPr>
                <w:rFonts w:ascii="宋体" w:eastAsia="宋体" w:hAnsi="宋体" w:hint="eastAsia"/>
                <w:bCs/>
                <w:color w:val="auto"/>
                <w:sz w:val="28"/>
                <w:szCs w:val="28"/>
                <w:lang w:eastAsia="zh-CN"/>
              </w:rPr>
              <w:t>，</w:t>
            </w:r>
            <w:r>
              <w:rPr>
                <w:rFonts w:ascii="宋体" w:eastAsia="宋体" w:hAnsi="宋体"/>
                <w:bCs/>
                <w:color w:val="auto"/>
                <w:sz w:val="28"/>
                <w:szCs w:val="28"/>
                <w:lang w:eastAsia="zh-CN"/>
              </w:rPr>
              <w:t>color</w:t>
            </w:r>
            <w:r>
              <w:rPr>
                <w:rFonts w:ascii="宋体" w:eastAsia="宋体" w:hAnsi="宋体" w:hint="eastAsia"/>
                <w:bCs/>
                <w:color w:val="auto"/>
                <w:sz w:val="28"/>
                <w:szCs w:val="28"/>
                <w:lang w:eastAsia="zh-CN"/>
              </w:rPr>
              <w:t>，</w:t>
            </w:r>
            <w:r>
              <w:rPr>
                <w:rFonts w:ascii="宋体" w:eastAsia="宋体" w:hAnsi="宋体"/>
                <w:bCs/>
                <w:color w:val="auto"/>
                <w:sz w:val="28"/>
                <w:szCs w:val="28"/>
                <w:lang w:eastAsia="zh-CN"/>
              </w:rPr>
              <w:t>brightness</w:t>
            </w:r>
            <w:r>
              <w:rPr>
                <w:rFonts w:ascii="宋体" w:eastAsia="宋体" w:hAnsi="宋体" w:hint="eastAsia"/>
                <w:bCs/>
                <w:color w:val="auto"/>
                <w:sz w:val="28"/>
                <w:szCs w:val="28"/>
                <w:lang w:eastAsia="zh-CN"/>
              </w:rPr>
              <w:t>）：□OK，□NG</w:t>
            </w:r>
          </w:p>
          <w:p w:rsidR="00E419F9" w:rsidRDefault="00D63391">
            <w:pPr>
              <w:pStyle w:val="af0"/>
              <w:spacing w:line="199" w:lineRule="auto"/>
              <w:rPr>
                <w:rFonts w:ascii="宋体" w:eastAsia="宋体" w:hAnsi="宋体"/>
                <w:bCs/>
                <w:color w:val="auto"/>
                <w:sz w:val="26"/>
                <w:szCs w:val="26"/>
                <w:lang w:eastAsia="zh-CN"/>
              </w:rPr>
            </w:pPr>
            <w:r>
              <w:rPr>
                <w:rFonts w:ascii="宋体" w:eastAsia="宋体" w:hAnsi="宋体" w:hint="eastAsia"/>
                <w:bCs/>
                <w:color w:val="auto"/>
                <w:sz w:val="28"/>
                <w:szCs w:val="28"/>
                <w:lang w:eastAsia="zh-CN"/>
              </w:rPr>
              <w:t>F</w:t>
            </w:r>
            <w:r>
              <w:rPr>
                <w:rFonts w:ascii="宋体" w:eastAsia="宋体" w:hAnsi="宋体"/>
                <w:bCs/>
                <w:color w:val="auto"/>
                <w:sz w:val="28"/>
                <w:szCs w:val="28"/>
                <w:lang w:eastAsia="zh-CN"/>
              </w:rPr>
              <w:t>unction</w:t>
            </w:r>
            <w:r>
              <w:rPr>
                <w:rFonts w:ascii="宋体" w:eastAsia="宋体" w:hAnsi="宋体" w:hint="eastAsia"/>
                <w:bCs/>
                <w:color w:val="auto"/>
                <w:sz w:val="28"/>
                <w:szCs w:val="28"/>
                <w:lang w:eastAsia="zh-CN"/>
              </w:rPr>
              <w:t>：□OK，□NG</w:t>
            </w:r>
          </w:p>
        </w:tc>
      </w:tr>
    </w:tbl>
    <w:p w:rsidR="00E419F9" w:rsidRDefault="00E419F9">
      <w:pPr>
        <w:pStyle w:val="af0"/>
        <w:spacing w:line="199" w:lineRule="auto"/>
        <w:rPr>
          <w:rFonts w:ascii="宋体" w:eastAsia="宋体" w:hAnsi="宋体"/>
          <w:bCs/>
          <w:color w:val="auto"/>
          <w:sz w:val="26"/>
          <w:szCs w:val="26"/>
          <w:lang w:eastAsia="zh-CN"/>
        </w:rPr>
      </w:pPr>
    </w:p>
    <w:tbl>
      <w:tblPr>
        <w:tblpPr w:leftFromText="142" w:rightFromText="142" w:vertAnchor="text" w:horzAnchor="margin" w:tblpXSpec="center" w:tblpY="2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683"/>
        <w:gridCol w:w="2726"/>
        <w:gridCol w:w="2583"/>
      </w:tblGrid>
      <w:tr w:rsidR="00E419F9">
        <w:trPr>
          <w:cantSplit/>
          <w:trHeight w:val="564"/>
        </w:trPr>
        <w:tc>
          <w:tcPr>
            <w:tcW w:w="7992" w:type="dxa"/>
            <w:gridSpan w:val="3"/>
            <w:vAlign w:val="center"/>
          </w:tcPr>
          <w:p w:rsidR="00E419F9" w:rsidRDefault="00D63391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color w:val="auto"/>
                <w:sz w:val="32"/>
                <w:szCs w:val="32"/>
                <w:lang w:eastAsia="zh-CN"/>
              </w:rPr>
            </w:pPr>
            <w:r>
              <w:rPr>
                <w:rFonts w:ascii="宋体" w:eastAsia="宋体" w:hAnsi="宋体" w:hint="eastAsia"/>
                <w:b/>
                <w:bCs/>
                <w:color w:val="auto"/>
                <w:sz w:val="32"/>
                <w:szCs w:val="32"/>
                <w:lang w:eastAsia="zh-CN"/>
              </w:rPr>
              <w:t>J.M.O  approved</w:t>
            </w:r>
          </w:p>
        </w:tc>
      </w:tr>
      <w:tr w:rsidR="00E419F9">
        <w:trPr>
          <w:cantSplit/>
          <w:trHeight w:val="687"/>
        </w:trPr>
        <w:tc>
          <w:tcPr>
            <w:tcW w:w="2683" w:type="dxa"/>
            <w:vAlign w:val="center"/>
          </w:tcPr>
          <w:p w:rsidR="00E419F9" w:rsidRDefault="00D63391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color w:val="auto"/>
                <w:sz w:val="28"/>
                <w:szCs w:val="26"/>
              </w:rPr>
            </w:pPr>
            <w:r>
              <w:rPr>
                <w:rFonts w:ascii="宋体" w:eastAsia="宋体" w:hAnsi="宋体" w:hint="eastAsia"/>
                <w:bCs/>
                <w:color w:val="auto"/>
                <w:sz w:val="28"/>
                <w:szCs w:val="26"/>
                <w:lang w:eastAsia="zh-CN"/>
              </w:rPr>
              <w:t>PREPARED</w:t>
            </w:r>
          </w:p>
        </w:tc>
        <w:tc>
          <w:tcPr>
            <w:tcW w:w="2726" w:type="dxa"/>
            <w:vAlign w:val="center"/>
          </w:tcPr>
          <w:p w:rsidR="00E419F9" w:rsidRDefault="00D63391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color w:val="auto"/>
                <w:sz w:val="28"/>
                <w:szCs w:val="26"/>
                <w:lang w:eastAsia="zh-CN"/>
              </w:rPr>
            </w:pPr>
            <w:r>
              <w:rPr>
                <w:rFonts w:ascii="宋体" w:eastAsia="宋体" w:hAnsi="宋体" w:hint="eastAsia"/>
                <w:bCs/>
                <w:color w:val="auto"/>
                <w:sz w:val="28"/>
                <w:szCs w:val="26"/>
                <w:lang w:eastAsia="zh-CN"/>
              </w:rPr>
              <w:t>CHECKED</w:t>
            </w:r>
          </w:p>
        </w:tc>
        <w:tc>
          <w:tcPr>
            <w:tcW w:w="2583" w:type="dxa"/>
            <w:vAlign w:val="center"/>
          </w:tcPr>
          <w:p w:rsidR="00E419F9" w:rsidRDefault="00D63391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color w:val="auto"/>
                <w:sz w:val="28"/>
                <w:szCs w:val="26"/>
                <w:lang w:eastAsia="zh-CN"/>
              </w:rPr>
            </w:pPr>
            <w:r>
              <w:rPr>
                <w:rFonts w:ascii="宋体" w:eastAsia="宋体" w:hAnsi="宋体" w:hint="eastAsia"/>
                <w:bCs/>
                <w:color w:val="auto"/>
                <w:sz w:val="28"/>
                <w:szCs w:val="26"/>
              </w:rPr>
              <w:t>APPROVED</w:t>
            </w:r>
          </w:p>
        </w:tc>
      </w:tr>
      <w:tr w:rsidR="00E419F9">
        <w:trPr>
          <w:cantSplit/>
          <w:trHeight w:val="679"/>
        </w:trPr>
        <w:tc>
          <w:tcPr>
            <w:tcW w:w="2683" w:type="dxa"/>
            <w:vAlign w:val="center"/>
          </w:tcPr>
          <w:p w:rsidR="00E419F9" w:rsidRDefault="00D63391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sz w:val="28"/>
                <w:szCs w:val="26"/>
                <w:lang w:eastAsia="zh-CN"/>
              </w:rPr>
            </w:pPr>
            <w:r>
              <w:rPr>
                <w:rFonts w:ascii="宋体" w:eastAsia="宋体" w:hAnsi="宋体" w:hint="eastAsia"/>
                <w:bCs/>
                <w:sz w:val="28"/>
                <w:szCs w:val="26"/>
                <w:lang w:eastAsia="zh-CN"/>
              </w:rPr>
              <w:t>Green.Lin</w:t>
            </w:r>
          </w:p>
        </w:tc>
        <w:tc>
          <w:tcPr>
            <w:tcW w:w="2726" w:type="dxa"/>
            <w:vAlign w:val="center"/>
          </w:tcPr>
          <w:p w:rsidR="00E419F9" w:rsidRDefault="00E419F9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color w:val="auto"/>
                <w:sz w:val="28"/>
                <w:szCs w:val="26"/>
                <w:lang w:eastAsia="zh-CN"/>
              </w:rPr>
            </w:pPr>
          </w:p>
        </w:tc>
        <w:tc>
          <w:tcPr>
            <w:tcW w:w="2583" w:type="dxa"/>
            <w:vAlign w:val="center"/>
          </w:tcPr>
          <w:p w:rsidR="00E419F9" w:rsidRDefault="00E419F9">
            <w:pPr>
              <w:widowControl/>
              <w:jc w:val="center"/>
              <w:rPr>
                <w:rFonts w:ascii="宋体" w:hAnsi="宋体"/>
                <w:sz w:val="28"/>
                <w:szCs w:val="28"/>
              </w:rPr>
            </w:pPr>
          </w:p>
        </w:tc>
      </w:tr>
    </w:tbl>
    <w:p w:rsidR="00E419F9" w:rsidRDefault="00E419F9">
      <w:pPr>
        <w:pStyle w:val="af0"/>
        <w:tabs>
          <w:tab w:val="left" w:pos="2825"/>
        </w:tabs>
        <w:spacing w:line="199" w:lineRule="auto"/>
        <w:rPr>
          <w:rFonts w:ascii="宋体" w:eastAsia="宋体" w:hAnsi="宋体"/>
          <w:bCs/>
          <w:color w:val="auto"/>
          <w:sz w:val="28"/>
          <w:szCs w:val="28"/>
          <w:lang w:eastAsia="zh-CN"/>
        </w:rPr>
      </w:pPr>
    </w:p>
    <w:p w:rsidR="00E419F9" w:rsidRDefault="00D63391">
      <w:pPr>
        <w:pStyle w:val="af0"/>
        <w:spacing w:line="199" w:lineRule="auto"/>
        <w:rPr>
          <w:rFonts w:ascii="Arial" w:eastAsia="宋体" w:hAnsi="Arial" w:cs="Arial"/>
          <w:bCs/>
          <w:color w:val="auto"/>
          <w:sz w:val="24"/>
          <w:szCs w:val="24"/>
          <w:lang w:eastAsia="zh-CN"/>
        </w:rPr>
      </w:pPr>
      <w:r>
        <w:rPr>
          <w:rFonts w:ascii="Arial" w:eastAsia="宋体" w:hAnsi="Arial" w:cs="Arial"/>
          <w:bCs/>
          <w:color w:val="auto"/>
          <w:sz w:val="24"/>
          <w:szCs w:val="24"/>
          <w:lang w:eastAsia="zh-CN"/>
        </w:rPr>
        <w:t>JMO Electronics Co.,Ltd</w:t>
      </w:r>
    </w:p>
    <w:p w:rsidR="00E419F9" w:rsidRDefault="00D63391">
      <w:pPr>
        <w:autoSpaceDE w:val="0"/>
        <w:autoSpaceDN w:val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Tel: 0755-82800893</w:t>
      </w:r>
    </w:p>
    <w:p w:rsidR="00E419F9" w:rsidRDefault="00D63391">
      <w:pPr>
        <w:pStyle w:val="af0"/>
        <w:tabs>
          <w:tab w:val="left" w:pos="1674"/>
        </w:tabs>
        <w:spacing w:line="199" w:lineRule="auto"/>
        <w:rPr>
          <w:rFonts w:ascii="Arial" w:eastAsia="宋体" w:hAnsi="Arial" w:cs="Arial"/>
          <w:bCs/>
          <w:color w:val="auto"/>
          <w:sz w:val="24"/>
          <w:szCs w:val="24"/>
          <w:lang w:eastAsia="zh-CN"/>
        </w:rPr>
      </w:pPr>
      <w:r>
        <w:rPr>
          <w:rFonts w:ascii="Arial" w:eastAsia="宋体" w:hAnsi="Arial" w:cs="Arial"/>
          <w:bCs/>
          <w:color w:val="auto"/>
          <w:sz w:val="24"/>
          <w:szCs w:val="24"/>
          <w:lang w:eastAsia="zh-CN"/>
        </w:rPr>
        <w:t>Address:</w:t>
      </w:r>
    </w:p>
    <w:p w:rsidR="00E419F9" w:rsidRDefault="00D63391">
      <w:pPr>
        <w:pStyle w:val="af0"/>
        <w:tabs>
          <w:tab w:val="left" w:pos="1674"/>
        </w:tabs>
        <w:spacing w:line="199" w:lineRule="auto"/>
        <w:ind w:firstLineChars="400" w:firstLine="960"/>
        <w:rPr>
          <w:rFonts w:ascii="Arial" w:eastAsia="宋体" w:hAnsi="Arial" w:cs="Arial"/>
          <w:color w:val="auto"/>
          <w:sz w:val="24"/>
          <w:szCs w:val="24"/>
          <w:lang w:eastAsia="zh-CN"/>
        </w:rPr>
      </w:pPr>
      <w:r>
        <w:rPr>
          <w:rFonts w:ascii="Arial" w:eastAsia="宋体" w:hAnsi="Arial" w:cs="Arial"/>
          <w:sz w:val="24"/>
          <w:szCs w:val="24"/>
          <w:shd w:val="clear" w:color="auto" w:fill="FFFFFF"/>
        </w:rPr>
        <w:t>5th floor, second building, Yijiayang Industrial park, Huam</w:t>
      </w:r>
      <w:r>
        <w:rPr>
          <w:rFonts w:ascii="Arial" w:eastAsia="宋体" w:hAnsi="Arial" w:cs="Arial"/>
          <w:sz w:val="28"/>
          <w:szCs w:val="28"/>
          <w:shd w:val="clear" w:color="auto" w:fill="FFFFFF"/>
        </w:rPr>
        <w:t>ing road, </w:t>
      </w:r>
      <w:r>
        <w:rPr>
          <w:rFonts w:ascii="Arial" w:eastAsia="宋体" w:hAnsi="Arial" w:cs="Arial" w:hint="eastAsia"/>
          <w:sz w:val="28"/>
          <w:szCs w:val="28"/>
          <w:shd w:val="clear" w:color="auto" w:fill="FFFFFF"/>
          <w:lang w:eastAsia="zh-CN"/>
        </w:rPr>
        <w:t xml:space="preserve"> </w:t>
      </w:r>
      <w:r>
        <w:rPr>
          <w:rFonts w:ascii="Arial" w:eastAsia="宋体" w:hAnsi="Arial" w:cs="Arial"/>
          <w:sz w:val="24"/>
          <w:szCs w:val="24"/>
          <w:shd w:val="clear" w:color="auto" w:fill="FFFFFF"/>
        </w:rPr>
        <w:t>Dalang street, Longhua new district, Shenzhen</w:t>
      </w:r>
    </w:p>
    <w:p w:rsidR="00E419F9" w:rsidRDefault="00D63391">
      <w:pPr>
        <w:autoSpaceDE w:val="0"/>
        <w:autoSpaceDN w:val="0"/>
        <w:adjustRightInd w:val="0"/>
        <w:rPr>
          <w:rFonts w:ascii="楷体" w:eastAsia="楷体" w:hAnsi="楷体" w:cs="Tahoma"/>
          <w:b/>
          <w:bCs/>
          <w:sz w:val="24"/>
        </w:rPr>
      </w:pPr>
      <w:r>
        <w:rPr>
          <w:rFonts w:ascii="Arial" w:hAnsi="Arial" w:cs="Arial"/>
          <w:sz w:val="24"/>
        </w:rPr>
        <w:t>Web</w:t>
      </w:r>
      <w:r>
        <w:rPr>
          <w:rFonts w:ascii="Arial" w:hAnsi="Arial" w:cs="Arial"/>
          <w:sz w:val="24"/>
        </w:rPr>
        <w:t>：</w:t>
      </w:r>
      <w:r>
        <w:rPr>
          <w:rFonts w:ascii="Arial" w:hAnsi="Arial" w:cs="Arial"/>
          <w:sz w:val="24"/>
        </w:rPr>
        <w:t>http</w:t>
      </w:r>
      <w:r>
        <w:rPr>
          <w:rFonts w:ascii="Arial" w:hAnsi="Arial" w:cs="Arial"/>
          <w:sz w:val="24"/>
        </w:rPr>
        <w:t>：</w:t>
      </w:r>
      <w:r>
        <w:rPr>
          <w:rFonts w:ascii="Arial" w:hAnsi="Arial" w:cs="Arial"/>
          <w:sz w:val="24"/>
        </w:rPr>
        <w:t xml:space="preserve">//www.jmoopto.com   </w:t>
      </w:r>
      <w:hyperlink r:id="rId8" w:history="1">
        <w:r>
          <w:rPr>
            <w:rStyle w:val="ac"/>
            <w:rFonts w:ascii="Arial" w:hAnsi="Arial" w:cs="Arial"/>
            <w:sz w:val="24"/>
          </w:rPr>
          <w:t>straight@jmolcd.com</w:t>
        </w:r>
      </w:hyperlink>
      <w:r>
        <w:rPr>
          <w:rFonts w:ascii="楷体" w:eastAsia="楷体" w:hAnsi="楷体" w:cs="Tahoma"/>
          <w:b/>
          <w:bCs/>
          <w:sz w:val="24"/>
        </w:rPr>
        <w:tab/>
      </w:r>
      <w:r>
        <w:rPr>
          <w:rFonts w:ascii="楷体" w:eastAsia="楷体" w:hAnsi="楷体" w:cs="Tahoma"/>
          <w:b/>
          <w:bCs/>
          <w:sz w:val="24"/>
        </w:rPr>
        <w:tab/>
      </w:r>
      <w:r>
        <w:rPr>
          <w:rFonts w:ascii="楷体" w:eastAsia="楷体" w:hAnsi="楷体" w:cs="Tahoma"/>
          <w:b/>
          <w:bCs/>
          <w:sz w:val="24"/>
        </w:rPr>
        <w:tab/>
      </w:r>
    </w:p>
    <w:p w:rsidR="00E419F9" w:rsidRDefault="00D63391">
      <w:pPr>
        <w:pStyle w:val="af0"/>
        <w:ind w:firstLine="240"/>
        <w:outlineLvl w:val="0"/>
        <w:rPr>
          <w:rFonts w:ascii="宋体" w:eastAsia="宋体" w:hAnsi="宋体"/>
          <w:b/>
          <w:bCs/>
          <w:sz w:val="44"/>
          <w:szCs w:val="44"/>
        </w:rPr>
      </w:pPr>
      <w:r>
        <w:rPr>
          <w:rFonts w:ascii="宋体" w:eastAsia="宋体" w:hAnsi="宋体" w:hint="eastAsia"/>
          <w:b/>
          <w:bCs/>
          <w:sz w:val="44"/>
          <w:szCs w:val="44"/>
        </w:rPr>
        <w:lastRenderedPageBreak/>
        <w:t>Revision List</w:t>
      </w:r>
    </w:p>
    <w:tbl>
      <w:tblPr>
        <w:tblW w:w="0" w:type="auto"/>
        <w:tblInd w:w="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0"/>
        <w:gridCol w:w="1780"/>
        <w:gridCol w:w="4660"/>
        <w:gridCol w:w="1240"/>
      </w:tblGrid>
      <w:tr w:rsidR="00E419F9">
        <w:trPr>
          <w:trHeight w:val="480"/>
        </w:trPr>
        <w:tc>
          <w:tcPr>
            <w:tcW w:w="1460" w:type="dxa"/>
            <w:vAlign w:val="center"/>
          </w:tcPr>
          <w:p w:rsidR="00E419F9" w:rsidRDefault="00D63391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sz w:val="22"/>
                <w:szCs w:val="26"/>
              </w:rPr>
            </w:pPr>
            <w:r>
              <w:rPr>
                <w:rFonts w:ascii="宋体" w:eastAsia="宋体" w:hAnsi="宋体" w:hint="eastAsia"/>
                <w:bCs/>
                <w:sz w:val="22"/>
                <w:szCs w:val="26"/>
              </w:rPr>
              <w:t>Rev. no</w:t>
            </w:r>
          </w:p>
        </w:tc>
        <w:tc>
          <w:tcPr>
            <w:tcW w:w="1780" w:type="dxa"/>
            <w:vAlign w:val="center"/>
          </w:tcPr>
          <w:p w:rsidR="00E419F9" w:rsidRDefault="00D63391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sz w:val="22"/>
                <w:szCs w:val="26"/>
              </w:rPr>
            </w:pPr>
            <w:r>
              <w:rPr>
                <w:rFonts w:ascii="宋体" w:eastAsia="宋体" w:hAnsi="宋体" w:hint="eastAsia"/>
                <w:bCs/>
                <w:sz w:val="22"/>
                <w:szCs w:val="26"/>
              </w:rPr>
              <w:t>Date</w:t>
            </w:r>
          </w:p>
        </w:tc>
        <w:tc>
          <w:tcPr>
            <w:tcW w:w="4660" w:type="dxa"/>
            <w:vAlign w:val="center"/>
          </w:tcPr>
          <w:p w:rsidR="00E419F9" w:rsidRDefault="00D63391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sz w:val="22"/>
                <w:szCs w:val="26"/>
              </w:rPr>
            </w:pPr>
            <w:r>
              <w:rPr>
                <w:rFonts w:ascii="宋体" w:eastAsia="宋体" w:hAnsi="宋体" w:hint="eastAsia"/>
                <w:bCs/>
                <w:sz w:val="22"/>
                <w:szCs w:val="26"/>
              </w:rPr>
              <w:t>Description</w:t>
            </w:r>
          </w:p>
        </w:tc>
        <w:tc>
          <w:tcPr>
            <w:tcW w:w="1240" w:type="dxa"/>
            <w:vAlign w:val="center"/>
          </w:tcPr>
          <w:p w:rsidR="00E419F9" w:rsidRDefault="00D63391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sz w:val="22"/>
                <w:szCs w:val="26"/>
              </w:rPr>
            </w:pPr>
            <w:r>
              <w:rPr>
                <w:rFonts w:ascii="宋体" w:eastAsia="宋体" w:hAnsi="宋体" w:hint="eastAsia"/>
                <w:bCs/>
                <w:sz w:val="22"/>
                <w:szCs w:val="26"/>
              </w:rPr>
              <w:t>Ref. page</w:t>
            </w:r>
          </w:p>
        </w:tc>
      </w:tr>
      <w:tr w:rsidR="00E419F9">
        <w:trPr>
          <w:trHeight w:val="480"/>
        </w:trPr>
        <w:tc>
          <w:tcPr>
            <w:tcW w:w="1460" w:type="dxa"/>
            <w:vAlign w:val="center"/>
          </w:tcPr>
          <w:p w:rsidR="00E419F9" w:rsidRDefault="00D63391">
            <w:pPr>
              <w:pStyle w:val="af0"/>
              <w:spacing w:line="199" w:lineRule="auto"/>
              <w:jc w:val="center"/>
              <w:rPr>
                <w:rFonts w:ascii="宋体" w:eastAsia="宋体" w:hAnsi="宋体"/>
                <w:sz w:val="22"/>
                <w:szCs w:val="26"/>
                <w:lang w:eastAsia="zh-CN"/>
              </w:rPr>
            </w:pPr>
            <w:r>
              <w:rPr>
                <w:rFonts w:ascii="宋体" w:eastAsia="宋体" w:hAnsi="宋体" w:hint="eastAsia"/>
                <w:sz w:val="22"/>
                <w:szCs w:val="26"/>
                <w:lang w:eastAsia="zh-CN"/>
              </w:rPr>
              <w:t>0</w:t>
            </w:r>
          </w:p>
        </w:tc>
        <w:tc>
          <w:tcPr>
            <w:tcW w:w="1780" w:type="dxa"/>
            <w:vAlign w:val="center"/>
          </w:tcPr>
          <w:p w:rsidR="00E419F9" w:rsidRDefault="00D63391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  <w:lang w:eastAsia="zh-CN"/>
              </w:rPr>
            </w:pPr>
            <w:r>
              <w:rPr>
                <w:rFonts w:ascii="宋体" w:eastAsia="宋体" w:hAnsi="宋体" w:hint="eastAsia"/>
                <w:bCs/>
                <w:sz w:val="22"/>
                <w:szCs w:val="26"/>
                <w:lang w:eastAsia="zh-CN"/>
              </w:rPr>
              <w:t>20</w:t>
            </w:r>
            <w:r w:rsidR="005C1EF1">
              <w:rPr>
                <w:rFonts w:ascii="宋体" w:eastAsia="宋体" w:hAnsi="宋体"/>
                <w:bCs/>
                <w:sz w:val="22"/>
                <w:szCs w:val="26"/>
                <w:lang w:eastAsia="zh-CN"/>
              </w:rPr>
              <w:t>20</w:t>
            </w:r>
            <w:r w:rsidR="005C1EF1">
              <w:rPr>
                <w:rFonts w:ascii="宋体" w:eastAsia="宋体" w:hAnsi="宋体" w:hint="eastAsia"/>
                <w:bCs/>
                <w:sz w:val="22"/>
                <w:szCs w:val="26"/>
                <w:lang w:eastAsia="zh-CN"/>
              </w:rPr>
              <w:t>.11.03</w:t>
            </w:r>
          </w:p>
        </w:tc>
        <w:tc>
          <w:tcPr>
            <w:tcW w:w="4660" w:type="dxa"/>
            <w:vAlign w:val="center"/>
          </w:tcPr>
          <w:p w:rsidR="00E419F9" w:rsidRDefault="00D63391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  <w:r>
              <w:rPr>
                <w:rFonts w:ascii="宋体" w:eastAsia="宋体" w:hAnsi="宋体" w:hint="eastAsia"/>
                <w:bCs/>
                <w:sz w:val="22"/>
                <w:szCs w:val="26"/>
                <w:lang w:eastAsia="zh-CN"/>
              </w:rPr>
              <w:t>First release</w:t>
            </w:r>
          </w:p>
        </w:tc>
        <w:tc>
          <w:tcPr>
            <w:tcW w:w="1240" w:type="dxa"/>
            <w:vAlign w:val="center"/>
          </w:tcPr>
          <w:p w:rsidR="00E419F9" w:rsidRDefault="00E419F9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</w:tr>
      <w:tr w:rsidR="00E419F9">
        <w:trPr>
          <w:trHeight w:val="471"/>
        </w:trPr>
        <w:tc>
          <w:tcPr>
            <w:tcW w:w="1460" w:type="dxa"/>
            <w:vAlign w:val="center"/>
          </w:tcPr>
          <w:p w:rsidR="00E419F9" w:rsidRDefault="00E419F9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sz w:val="22"/>
                <w:szCs w:val="26"/>
                <w:lang w:eastAsia="zh-CN"/>
              </w:rPr>
            </w:pPr>
          </w:p>
        </w:tc>
        <w:tc>
          <w:tcPr>
            <w:tcW w:w="178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  <w:lang w:eastAsia="zh-CN"/>
              </w:rPr>
            </w:pPr>
          </w:p>
        </w:tc>
        <w:tc>
          <w:tcPr>
            <w:tcW w:w="466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color w:val="auto"/>
                <w:sz w:val="24"/>
                <w:szCs w:val="24"/>
                <w:lang w:eastAsia="zh-CN"/>
              </w:rPr>
            </w:pPr>
          </w:p>
        </w:tc>
        <w:tc>
          <w:tcPr>
            <w:tcW w:w="1240" w:type="dxa"/>
            <w:vAlign w:val="center"/>
          </w:tcPr>
          <w:p w:rsidR="00E419F9" w:rsidRDefault="00E419F9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sz w:val="22"/>
                <w:szCs w:val="26"/>
                <w:lang w:eastAsia="zh-CN"/>
              </w:rPr>
            </w:pPr>
          </w:p>
        </w:tc>
      </w:tr>
      <w:tr w:rsidR="00E419F9">
        <w:trPr>
          <w:trHeight w:val="528"/>
        </w:trPr>
        <w:tc>
          <w:tcPr>
            <w:tcW w:w="1460" w:type="dxa"/>
            <w:vAlign w:val="center"/>
          </w:tcPr>
          <w:p w:rsidR="00E419F9" w:rsidRDefault="00E419F9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sz w:val="22"/>
                <w:szCs w:val="26"/>
                <w:lang w:eastAsia="zh-CN"/>
              </w:rPr>
            </w:pPr>
          </w:p>
        </w:tc>
        <w:tc>
          <w:tcPr>
            <w:tcW w:w="178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  <w:lang w:eastAsia="zh-CN"/>
              </w:rPr>
            </w:pPr>
          </w:p>
        </w:tc>
        <w:tc>
          <w:tcPr>
            <w:tcW w:w="466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  <w:lang w:eastAsia="zh-CN"/>
              </w:rPr>
            </w:pPr>
          </w:p>
        </w:tc>
        <w:tc>
          <w:tcPr>
            <w:tcW w:w="1240" w:type="dxa"/>
            <w:vAlign w:val="center"/>
          </w:tcPr>
          <w:p w:rsidR="00E419F9" w:rsidRDefault="00E419F9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sz w:val="22"/>
                <w:szCs w:val="26"/>
                <w:lang w:eastAsia="zh-CN"/>
              </w:rPr>
            </w:pPr>
          </w:p>
        </w:tc>
      </w:tr>
      <w:tr w:rsidR="00E419F9">
        <w:trPr>
          <w:trHeight w:val="480"/>
        </w:trPr>
        <w:tc>
          <w:tcPr>
            <w:tcW w:w="1460" w:type="dxa"/>
            <w:vAlign w:val="center"/>
          </w:tcPr>
          <w:p w:rsidR="00E419F9" w:rsidRDefault="00E419F9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sz w:val="22"/>
                <w:szCs w:val="26"/>
                <w:lang w:eastAsia="zh-CN"/>
              </w:rPr>
            </w:pPr>
          </w:p>
        </w:tc>
        <w:tc>
          <w:tcPr>
            <w:tcW w:w="178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466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240" w:type="dxa"/>
            <w:vAlign w:val="center"/>
          </w:tcPr>
          <w:p w:rsidR="00E419F9" w:rsidRDefault="00E419F9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sz w:val="22"/>
                <w:szCs w:val="26"/>
                <w:lang w:eastAsia="zh-CN"/>
              </w:rPr>
            </w:pPr>
          </w:p>
        </w:tc>
      </w:tr>
      <w:tr w:rsidR="00E419F9">
        <w:trPr>
          <w:trHeight w:val="489"/>
        </w:trPr>
        <w:tc>
          <w:tcPr>
            <w:tcW w:w="1460" w:type="dxa"/>
            <w:vAlign w:val="center"/>
          </w:tcPr>
          <w:p w:rsidR="00E419F9" w:rsidRDefault="00E419F9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178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466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  <w:lang w:eastAsia="zh-CN"/>
              </w:rPr>
            </w:pPr>
          </w:p>
        </w:tc>
        <w:tc>
          <w:tcPr>
            <w:tcW w:w="1240" w:type="dxa"/>
            <w:vAlign w:val="center"/>
          </w:tcPr>
          <w:p w:rsidR="00E419F9" w:rsidRDefault="00E419F9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sz w:val="22"/>
                <w:szCs w:val="26"/>
                <w:lang w:eastAsia="zh-CN"/>
              </w:rPr>
            </w:pPr>
          </w:p>
        </w:tc>
      </w:tr>
      <w:tr w:rsidR="00E419F9">
        <w:trPr>
          <w:trHeight w:val="560"/>
        </w:trPr>
        <w:tc>
          <w:tcPr>
            <w:tcW w:w="1460" w:type="dxa"/>
            <w:vAlign w:val="center"/>
          </w:tcPr>
          <w:p w:rsidR="00E419F9" w:rsidRDefault="00E419F9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178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466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1240" w:type="dxa"/>
            <w:vAlign w:val="center"/>
          </w:tcPr>
          <w:p w:rsidR="00E419F9" w:rsidRDefault="00E419F9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</w:tr>
      <w:tr w:rsidR="00E419F9">
        <w:trPr>
          <w:trHeight w:val="480"/>
        </w:trPr>
        <w:tc>
          <w:tcPr>
            <w:tcW w:w="1460" w:type="dxa"/>
            <w:vAlign w:val="center"/>
          </w:tcPr>
          <w:p w:rsidR="00E419F9" w:rsidRDefault="00E419F9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178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466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1240" w:type="dxa"/>
            <w:vAlign w:val="center"/>
          </w:tcPr>
          <w:p w:rsidR="00E419F9" w:rsidRDefault="00E419F9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</w:tr>
      <w:tr w:rsidR="00E419F9">
        <w:trPr>
          <w:trHeight w:val="480"/>
        </w:trPr>
        <w:tc>
          <w:tcPr>
            <w:tcW w:w="1460" w:type="dxa"/>
            <w:vAlign w:val="center"/>
          </w:tcPr>
          <w:p w:rsidR="00E419F9" w:rsidRDefault="00E419F9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178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466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124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</w:tr>
      <w:tr w:rsidR="00E419F9">
        <w:trPr>
          <w:trHeight w:val="480"/>
        </w:trPr>
        <w:tc>
          <w:tcPr>
            <w:tcW w:w="1460" w:type="dxa"/>
            <w:vAlign w:val="center"/>
          </w:tcPr>
          <w:p w:rsidR="00E419F9" w:rsidRDefault="00E419F9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178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466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124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</w:tr>
      <w:tr w:rsidR="00E419F9">
        <w:trPr>
          <w:trHeight w:val="480"/>
        </w:trPr>
        <w:tc>
          <w:tcPr>
            <w:tcW w:w="1460" w:type="dxa"/>
            <w:vAlign w:val="center"/>
          </w:tcPr>
          <w:p w:rsidR="00E419F9" w:rsidRDefault="00E419F9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178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466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124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</w:tr>
      <w:tr w:rsidR="00E419F9">
        <w:trPr>
          <w:trHeight w:val="480"/>
        </w:trPr>
        <w:tc>
          <w:tcPr>
            <w:tcW w:w="1460" w:type="dxa"/>
            <w:vAlign w:val="center"/>
          </w:tcPr>
          <w:p w:rsidR="00E419F9" w:rsidRDefault="00E419F9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178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466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124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</w:tr>
      <w:tr w:rsidR="00E419F9">
        <w:trPr>
          <w:trHeight w:val="480"/>
        </w:trPr>
        <w:tc>
          <w:tcPr>
            <w:tcW w:w="1460" w:type="dxa"/>
            <w:vAlign w:val="center"/>
          </w:tcPr>
          <w:p w:rsidR="00E419F9" w:rsidRDefault="00E419F9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178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466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124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</w:tr>
      <w:tr w:rsidR="00E419F9">
        <w:trPr>
          <w:trHeight w:val="480"/>
        </w:trPr>
        <w:tc>
          <w:tcPr>
            <w:tcW w:w="1460" w:type="dxa"/>
            <w:vAlign w:val="center"/>
          </w:tcPr>
          <w:p w:rsidR="00E419F9" w:rsidRDefault="00E419F9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178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466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124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</w:tr>
      <w:tr w:rsidR="00E419F9">
        <w:trPr>
          <w:trHeight w:val="480"/>
        </w:trPr>
        <w:tc>
          <w:tcPr>
            <w:tcW w:w="1460" w:type="dxa"/>
            <w:vAlign w:val="center"/>
          </w:tcPr>
          <w:p w:rsidR="00E419F9" w:rsidRDefault="00E419F9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178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466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124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</w:tr>
      <w:tr w:rsidR="00E419F9">
        <w:trPr>
          <w:trHeight w:val="480"/>
        </w:trPr>
        <w:tc>
          <w:tcPr>
            <w:tcW w:w="1460" w:type="dxa"/>
            <w:vAlign w:val="center"/>
          </w:tcPr>
          <w:p w:rsidR="00E419F9" w:rsidRDefault="00E419F9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178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466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124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</w:tr>
      <w:tr w:rsidR="00E419F9">
        <w:trPr>
          <w:trHeight w:val="480"/>
        </w:trPr>
        <w:tc>
          <w:tcPr>
            <w:tcW w:w="1460" w:type="dxa"/>
            <w:vAlign w:val="center"/>
          </w:tcPr>
          <w:p w:rsidR="00E419F9" w:rsidRDefault="00E419F9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178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466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124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</w:tr>
      <w:tr w:rsidR="00E419F9">
        <w:trPr>
          <w:trHeight w:val="480"/>
        </w:trPr>
        <w:tc>
          <w:tcPr>
            <w:tcW w:w="1460" w:type="dxa"/>
            <w:vAlign w:val="center"/>
          </w:tcPr>
          <w:p w:rsidR="00E419F9" w:rsidRDefault="00E419F9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178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466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124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</w:tr>
      <w:tr w:rsidR="00E419F9">
        <w:trPr>
          <w:trHeight w:val="480"/>
        </w:trPr>
        <w:tc>
          <w:tcPr>
            <w:tcW w:w="1460" w:type="dxa"/>
            <w:vAlign w:val="center"/>
          </w:tcPr>
          <w:p w:rsidR="00E419F9" w:rsidRDefault="00E419F9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178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466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124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</w:tr>
      <w:tr w:rsidR="00E419F9">
        <w:trPr>
          <w:trHeight w:val="480"/>
        </w:trPr>
        <w:tc>
          <w:tcPr>
            <w:tcW w:w="1460" w:type="dxa"/>
            <w:vAlign w:val="center"/>
          </w:tcPr>
          <w:p w:rsidR="00E419F9" w:rsidRDefault="00E419F9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178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466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124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</w:tr>
      <w:tr w:rsidR="00E419F9">
        <w:trPr>
          <w:trHeight w:val="480"/>
        </w:trPr>
        <w:tc>
          <w:tcPr>
            <w:tcW w:w="1460" w:type="dxa"/>
            <w:vAlign w:val="center"/>
          </w:tcPr>
          <w:p w:rsidR="00E419F9" w:rsidRDefault="00E419F9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178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466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124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</w:tr>
      <w:tr w:rsidR="00E419F9">
        <w:trPr>
          <w:trHeight w:val="480"/>
        </w:trPr>
        <w:tc>
          <w:tcPr>
            <w:tcW w:w="1460" w:type="dxa"/>
            <w:vAlign w:val="center"/>
          </w:tcPr>
          <w:p w:rsidR="00E419F9" w:rsidRDefault="00E419F9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178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466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124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</w:tr>
      <w:tr w:rsidR="00E419F9">
        <w:trPr>
          <w:trHeight w:val="480"/>
        </w:trPr>
        <w:tc>
          <w:tcPr>
            <w:tcW w:w="1460" w:type="dxa"/>
            <w:vAlign w:val="center"/>
          </w:tcPr>
          <w:p w:rsidR="00E419F9" w:rsidRDefault="00E419F9">
            <w:pPr>
              <w:pStyle w:val="af0"/>
              <w:spacing w:line="199" w:lineRule="auto"/>
              <w:jc w:val="center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178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466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  <w:tc>
          <w:tcPr>
            <w:tcW w:w="1240" w:type="dxa"/>
            <w:vAlign w:val="center"/>
          </w:tcPr>
          <w:p w:rsidR="00E419F9" w:rsidRDefault="00E419F9">
            <w:pPr>
              <w:pStyle w:val="af0"/>
              <w:spacing w:line="199" w:lineRule="auto"/>
              <w:rPr>
                <w:rFonts w:ascii="宋体" w:eastAsia="宋体" w:hAnsi="宋体"/>
                <w:bCs/>
                <w:sz w:val="22"/>
                <w:szCs w:val="26"/>
              </w:rPr>
            </w:pPr>
          </w:p>
        </w:tc>
      </w:tr>
    </w:tbl>
    <w:p w:rsidR="00E419F9" w:rsidRDefault="00E419F9">
      <w:pPr>
        <w:rPr>
          <w:rFonts w:ascii="楷体" w:eastAsia="楷体" w:hAnsi="楷体" w:cs="Tahoma"/>
          <w:b/>
          <w:bCs/>
          <w:color w:val="000000"/>
          <w:sz w:val="48"/>
          <w:szCs w:val="48"/>
        </w:rPr>
      </w:pPr>
    </w:p>
    <w:p w:rsidR="00E419F9" w:rsidRDefault="00D63391">
      <w:pPr>
        <w:pStyle w:val="TOC1"/>
        <w:jc w:val="center"/>
        <w:rPr>
          <w:rFonts w:ascii="楷体" w:eastAsia="楷体" w:hAnsi="楷体"/>
          <w:color w:val="000000"/>
        </w:rPr>
      </w:pPr>
      <w:r>
        <w:rPr>
          <w:rFonts w:ascii="楷体" w:eastAsia="楷体" w:hAnsi="楷体" w:hint="eastAsia"/>
          <w:color w:val="000000"/>
        </w:rPr>
        <w:lastRenderedPageBreak/>
        <w:t>C</w:t>
      </w:r>
      <w:r>
        <w:rPr>
          <w:rFonts w:ascii="楷体" w:eastAsia="楷体" w:hAnsi="楷体" w:hint="eastAsia"/>
          <w:color w:val="000000"/>
          <w:lang w:val="zh-CN"/>
        </w:rPr>
        <w:t>atalogue</w:t>
      </w:r>
    </w:p>
    <w:p w:rsidR="00E419F9" w:rsidRDefault="00D63391">
      <w:pPr>
        <w:pStyle w:val="Style14"/>
        <w:tabs>
          <w:tab w:val="left" w:pos="1260"/>
          <w:tab w:val="right" w:leader="dot" w:pos="8302"/>
        </w:tabs>
        <w:rPr>
          <w:rFonts w:ascii="DengXian" w:eastAsia="DengXian" w:hAnsi="DengXian"/>
        </w:rPr>
      </w:pPr>
      <w:r>
        <w:rPr>
          <w:rFonts w:ascii="楷体" w:eastAsia="楷体" w:hAnsi="楷体"/>
          <w:color w:val="000000"/>
        </w:rPr>
        <w:fldChar w:fldCharType="begin"/>
      </w:r>
      <w:r>
        <w:rPr>
          <w:rFonts w:ascii="楷体" w:eastAsia="楷体" w:hAnsi="楷体"/>
          <w:color w:val="000000"/>
        </w:rPr>
        <w:instrText xml:space="preserve"> TOC \o "1-3" \h \z \u </w:instrText>
      </w:r>
      <w:r>
        <w:rPr>
          <w:rFonts w:ascii="楷体" w:eastAsia="楷体" w:hAnsi="楷体"/>
          <w:color w:val="000000"/>
        </w:rPr>
        <w:fldChar w:fldCharType="separate"/>
      </w:r>
      <w:hyperlink w:anchor="_Toc9957177" w:history="1">
        <w:r>
          <w:rPr>
            <w:rStyle w:val="ac"/>
            <w:rFonts w:ascii="楷体" w:eastAsia="楷体" w:hAnsi="楷体"/>
          </w:rPr>
          <w:t>一、</w:t>
        </w:r>
        <w:r>
          <w:rPr>
            <w:rFonts w:ascii="DengXian" w:eastAsia="DengXian" w:hAnsi="DengXian"/>
          </w:rPr>
          <w:tab/>
        </w:r>
        <w:r>
          <w:t>Summary</w:t>
        </w:r>
        <w:r>
          <w:tab/>
        </w:r>
        <w:r>
          <w:fldChar w:fldCharType="begin"/>
        </w:r>
        <w:r>
          <w:instrText xml:space="preserve"> PAGEREF _Toc9957177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E419F9" w:rsidRDefault="0056539D">
      <w:pPr>
        <w:pStyle w:val="Style14"/>
        <w:tabs>
          <w:tab w:val="left" w:pos="1260"/>
          <w:tab w:val="right" w:leader="dot" w:pos="8302"/>
        </w:tabs>
        <w:rPr>
          <w:rFonts w:ascii="DengXian" w:eastAsia="DengXian" w:hAnsi="DengXian"/>
        </w:rPr>
      </w:pPr>
      <w:hyperlink w:anchor="_Toc9957178" w:history="1">
        <w:r w:rsidR="00D63391">
          <w:rPr>
            <w:rStyle w:val="ac"/>
            <w:rFonts w:ascii="楷体" w:eastAsia="楷体" w:hAnsi="楷体"/>
          </w:rPr>
          <w:t>二、</w:t>
        </w:r>
        <w:r w:rsidR="00D63391">
          <w:rPr>
            <w:rFonts w:ascii="DengXian" w:eastAsia="DengXian" w:hAnsi="DengXian"/>
          </w:rPr>
          <w:tab/>
        </w:r>
        <w:r w:rsidR="00D63391">
          <w:t>Hardware features</w:t>
        </w:r>
        <w:r w:rsidR="00D63391">
          <w:tab/>
        </w:r>
        <w:r w:rsidR="00D63391">
          <w:fldChar w:fldCharType="begin"/>
        </w:r>
        <w:r w:rsidR="00D63391">
          <w:instrText xml:space="preserve"> PAGEREF _Toc9957178 \h </w:instrText>
        </w:r>
        <w:r w:rsidR="00D63391">
          <w:fldChar w:fldCharType="separate"/>
        </w:r>
        <w:r w:rsidR="00D63391">
          <w:t>5</w:t>
        </w:r>
        <w:r w:rsidR="00D63391">
          <w:fldChar w:fldCharType="end"/>
        </w:r>
      </w:hyperlink>
    </w:p>
    <w:p w:rsidR="00E419F9" w:rsidRDefault="0056539D">
      <w:pPr>
        <w:pStyle w:val="Style14"/>
        <w:tabs>
          <w:tab w:val="left" w:pos="1260"/>
          <w:tab w:val="right" w:leader="dot" w:pos="8302"/>
        </w:tabs>
        <w:rPr>
          <w:rFonts w:ascii="DengXian" w:eastAsia="DengXian" w:hAnsi="DengXian"/>
        </w:rPr>
      </w:pPr>
      <w:hyperlink w:anchor="_Toc9957179" w:history="1">
        <w:r w:rsidR="00D63391">
          <w:rPr>
            <w:rStyle w:val="ac"/>
            <w:rFonts w:ascii="楷体" w:eastAsia="楷体" w:hAnsi="楷体"/>
          </w:rPr>
          <w:t>三、</w:t>
        </w:r>
        <w:r w:rsidR="00D63391">
          <w:rPr>
            <w:rFonts w:ascii="DengXian" w:eastAsia="DengXian" w:hAnsi="DengXian"/>
          </w:rPr>
          <w:tab/>
        </w:r>
        <w:r w:rsidR="00D63391">
          <w:t>Interface description (physical picture)</w:t>
        </w:r>
        <w:r w:rsidR="00D63391">
          <w:tab/>
        </w:r>
        <w:r w:rsidR="00D63391">
          <w:fldChar w:fldCharType="begin"/>
        </w:r>
        <w:r w:rsidR="00D63391">
          <w:instrText xml:space="preserve"> PAGEREF _Toc9957179 \h </w:instrText>
        </w:r>
        <w:r w:rsidR="00D63391">
          <w:fldChar w:fldCharType="separate"/>
        </w:r>
        <w:r w:rsidR="00D63391">
          <w:t>6</w:t>
        </w:r>
        <w:r w:rsidR="00D63391">
          <w:fldChar w:fldCharType="end"/>
        </w:r>
      </w:hyperlink>
    </w:p>
    <w:p w:rsidR="00E419F9" w:rsidRDefault="0056539D">
      <w:pPr>
        <w:pStyle w:val="Style14"/>
        <w:tabs>
          <w:tab w:val="left" w:pos="1260"/>
          <w:tab w:val="right" w:leader="dot" w:pos="8302"/>
        </w:tabs>
        <w:rPr>
          <w:rFonts w:ascii="DengXian" w:eastAsia="DengXian" w:hAnsi="DengXian"/>
        </w:rPr>
      </w:pPr>
      <w:hyperlink w:anchor="_Toc9957180" w:history="1">
        <w:r w:rsidR="00D63391">
          <w:rPr>
            <w:rStyle w:val="ac"/>
            <w:rFonts w:ascii="楷体" w:eastAsia="楷体" w:hAnsi="楷体"/>
          </w:rPr>
          <w:t>四、</w:t>
        </w:r>
        <w:r w:rsidR="00D63391">
          <w:rPr>
            <w:rFonts w:ascii="DengXian" w:eastAsia="DengXian" w:hAnsi="DengXian"/>
          </w:rPr>
          <w:tab/>
        </w:r>
        <w:r w:rsidR="00D63391">
          <w:rPr>
            <w:rFonts w:hint="eastAsia"/>
          </w:rPr>
          <w:t>I</w:t>
        </w:r>
        <w:r w:rsidR="00D63391">
          <w:t>nterface definition</w:t>
        </w:r>
        <w:r w:rsidR="00D63391">
          <w:tab/>
        </w:r>
        <w:r w:rsidR="00D63391">
          <w:fldChar w:fldCharType="begin"/>
        </w:r>
        <w:r w:rsidR="00D63391">
          <w:instrText xml:space="preserve"> PAGEREF _Toc9957180 \h </w:instrText>
        </w:r>
        <w:r w:rsidR="00D63391">
          <w:fldChar w:fldCharType="separate"/>
        </w:r>
        <w:r w:rsidR="00D63391">
          <w:t>7</w:t>
        </w:r>
        <w:r w:rsidR="00D63391">
          <w:fldChar w:fldCharType="end"/>
        </w:r>
      </w:hyperlink>
    </w:p>
    <w:p w:rsidR="00E419F9" w:rsidRDefault="0056539D">
      <w:pPr>
        <w:pStyle w:val="Style14"/>
        <w:tabs>
          <w:tab w:val="left" w:pos="1050"/>
          <w:tab w:val="right" w:leader="dot" w:pos="8302"/>
        </w:tabs>
        <w:rPr>
          <w:rFonts w:ascii="DengXian" w:eastAsia="DengXian" w:hAnsi="DengXian"/>
        </w:rPr>
      </w:pPr>
      <w:hyperlink w:anchor="_Toc9957181" w:history="1">
        <w:r w:rsidR="00D63391">
          <w:rPr>
            <w:rStyle w:val="ac"/>
            <w:rFonts w:ascii="楷体" w:eastAsia="楷体" w:hAnsi="楷体"/>
          </w:rPr>
          <w:t>1.</w:t>
        </w:r>
        <w:r w:rsidR="00D63391">
          <w:rPr>
            <w:rFonts w:ascii="DengXian" w:eastAsia="DengXian" w:hAnsi="DengXian"/>
          </w:rPr>
          <w:tab/>
        </w:r>
        <w:r w:rsidR="00D63391">
          <w:rPr>
            <w:rFonts w:hint="eastAsia"/>
          </w:rPr>
          <w:t>Pin function described</w:t>
        </w:r>
        <w:r w:rsidR="00D63391">
          <w:rPr>
            <w:rStyle w:val="ac"/>
            <w:rFonts w:ascii="楷体" w:eastAsia="楷体" w:hAnsi="楷体"/>
          </w:rPr>
          <w:t>：</w:t>
        </w:r>
        <w:r w:rsidR="00D63391">
          <w:tab/>
        </w:r>
        <w:r w:rsidR="00D63391">
          <w:fldChar w:fldCharType="begin"/>
        </w:r>
        <w:r w:rsidR="00D63391">
          <w:instrText xml:space="preserve"> PAGEREF _Toc9957181 \h </w:instrText>
        </w:r>
        <w:r w:rsidR="00D63391">
          <w:fldChar w:fldCharType="separate"/>
        </w:r>
        <w:r w:rsidR="00D63391">
          <w:t>7</w:t>
        </w:r>
        <w:r w:rsidR="00D63391">
          <w:fldChar w:fldCharType="end"/>
        </w:r>
      </w:hyperlink>
    </w:p>
    <w:p w:rsidR="00E419F9" w:rsidRDefault="0056539D">
      <w:pPr>
        <w:pStyle w:val="Style14"/>
        <w:tabs>
          <w:tab w:val="left" w:pos="1260"/>
          <w:tab w:val="right" w:leader="dot" w:pos="8302"/>
        </w:tabs>
        <w:rPr>
          <w:rFonts w:ascii="DengXian" w:eastAsia="DengXian" w:hAnsi="DengXian"/>
        </w:rPr>
      </w:pPr>
      <w:hyperlink w:anchor="_Toc9957184" w:history="1">
        <w:r w:rsidR="00D63391">
          <w:rPr>
            <w:rStyle w:val="ac"/>
            <w:rFonts w:ascii="楷体" w:eastAsia="楷体" w:hAnsi="楷体" w:hint="eastAsia"/>
          </w:rPr>
          <w:t>五</w:t>
        </w:r>
        <w:r w:rsidR="00D63391">
          <w:rPr>
            <w:rStyle w:val="ac"/>
            <w:rFonts w:ascii="楷体" w:eastAsia="楷体" w:hAnsi="楷体"/>
          </w:rPr>
          <w:t>、</w:t>
        </w:r>
        <w:r w:rsidR="00D63391">
          <w:rPr>
            <w:rFonts w:ascii="DengXian" w:eastAsia="DengXian" w:hAnsi="DengXian"/>
          </w:rPr>
          <w:tab/>
        </w:r>
        <w:r w:rsidR="00D63391">
          <w:t>Transportation, storage and</w:t>
        </w:r>
        <w:r w:rsidR="00D63391">
          <w:rPr>
            <w:rFonts w:hint="eastAsia"/>
          </w:rPr>
          <w:t xml:space="preserve"> working</w:t>
        </w:r>
        <w:r w:rsidR="00D63391">
          <w:t xml:space="preserve"> conditions</w:t>
        </w:r>
        <w:r w:rsidR="00D63391">
          <w:tab/>
        </w:r>
        <w:r w:rsidR="00D63391">
          <w:fldChar w:fldCharType="begin"/>
        </w:r>
        <w:r w:rsidR="00D63391">
          <w:instrText xml:space="preserve"> PAGEREF _Toc9957184 \h </w:instrText>
        </w:r>
        <w:r w:rsidR="00D63391">
          <w:fldChar w:fldCharType="separate"/>
        </w:r>
        <w:r w:rsidR="00D63391">
          <w:t>1</w:t>
        </w:r>
        <w:r w:rsidR="00D63391">
          <w:rPr>
            <w:rFonts w:hint="eastAsia"/>
          </w:rPr>
          <w:t>1</w:t>
        </w:r>
        <w:r w:rsidR="00D63391">
          <w:fldChar w:fldCharType="end"/>
        </w:r>
      </w:hyperlink>
    </w:p>
    <w:p w:rsidR="00E419F9" w:rsidRDefault="00D63391">
      <w:pPr>
        <w:rPr>
          <w:rFonts w:ascii="楷体" w:eastAsia="楷体" w:hAnsi="楷体"/>
          <w:color w:val="000000"/>
        </w:rPr>
      </w:pPr>
      <w:r>
        <w:rPr>
          <w:rFonts w:ascii="楷体" w:eastAsia="楷体" w:hAnsi="楷体"/>
          <w:bCs/>
          <w:color w:val="000000"/>
          <w:lang w:val="zh-CN"/>
        </w:rPr>
        <w:fldChar w:fldCharType="end"/>
      </w:r>
    </w:p>
    <w:p w:rsidR="00E419F9" w:rsidRDefault="00E419F9">
      <w:pPr>
        <w:autoSpaceDE w:val="0"/>
        <w:autoSpaceDN w:val="0"/>
        <w:adjustRightInd w:val="0"/>
        <w:rPr>
          <w:rFonts w:ascii="楷体" w:eastAsia="楷体" w:hAnsi="楷体" w:cs="Tahoma"/>
          <w:b/>
          <w:bCs/>
          <w:color w:val="000000"/>
          <w:sz w:val="48"/>
          <w:szCs w:val="48"/>
        </w:rPr>
      </w:pPr>
    </w:p>
    <w:p w:rsidR="00E419F9" w:rsidRDefault="00D63391">
      <w:pPr>
        <w:pStyle w:val="a8"/>
        <w:numPr>
          <w:ilvl w:val="0"/>
          <w:numId w:val="1"/>
        </w:numPr>
        <w:jc w:val="left"/>
        <w:rPr>
          <w:rFonts w:ascii="楷体" w:eastAsia="楷体" w:hAnsi="楷体"/>
          <w:color w:val="000000"/>
        </w:rPr>
      </w:pPr>
      <w:r>
        <w:rPr>
          <w:rFonts w:ascii="楷体" w:eastAsia="楷体" w:hAnsi="楷体"/>
          <w:color w:val="000000"/>
        </w:rPr>
        <w:br w:type="page"/>
      </w:r>
      <w:r>
        <w:lastRenderedPageBreak/>
        <w:t>Summary</w:t>
      </w:r>
    </w:p>
    <w:tbl>
      <w:tblPr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8"/>
        <w:gridCol w:w="7317"/>
      </w:tblGrid>
      <w:tr w:rsidR="00E419F9" w:rsidTr="005C1EF1">
        <w:tc>
          <w:tcPr>
            <w:tcW w:w="1438" w:type="dxa"/>
            <w:vAlign w:val="center"/>
          </w:tcPr>
          <w:p w:rsidR="00E419F9" w:rsidRDefault="00D63391">
            <w:pPr>
              <w:jc w:val="center"/>
              <w:rPr>
                <w:rFonts w:ascii="仿宋" w:eastAsia="仿宋" w:hAnsi="仿宋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hint="eastAsia"/>
                <w:color w:val="000000"/>
                <w:sz w:val="18"/>
                <w:szCs w:val="18"/>
              </w:rPr>
              <w:t>CPU description</w:t>
            </w:r>
          </w:p>
        </w:tc>
        <w:tc>
          <w:tcPr>
            <w:tcW w:w="7317" w:type="dxa"/>
          </w:tcPr>
          <w:p w:rsidR="00E419F9" w:rsidRDefault="005C1EF1" w:rsidP="005C1EF1">
            <w:pPr>
              <w:widowControl/>
              <w:spacing w:before="225" w:after="225" w:line="255" w:lineRule="atLeast"/>
              <w:ind w:left="-284"/>
              <w:jc w:val="center"/>
              <w:textAlignment w:val="center"/>
              <w:rPr>
                <w:rFonts w:ascii="仿宋" w:eastAsia="仿宋" w:hAnsi="仿宋" w:cs="Verdana"/>
                <w:bCs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仿宋" w:eastAsia="仿宋" w:hAnsi="仿宋" w:hint="eastAsia"/>
                <w:color w:val="000000"/>
                <w:sz w:val="18"/>
                <w:szCs w:val="18"/>
              </w:rPr>
              <w:t>SC60</w:t>
            </w:r>
            <w:r w:rsidR="00D63391">
              <w:rPr>
                <w:rFonts w:ascii="仿宋" w:eastAsia="仿宋" w:hAnsi="仿宋" w:hint="eastAsia"/>
                <w:color w:val="000000"/>
                <w:sz w:val="18"/>
                <w:szCs w:val="18"/>
              </w:rPr>
              <w:t>0 is a 4G intelligent module based on Qualcomm platform, industrial high performance, running Android operating system, supporting LTLTE-FDD/LTE-TDD/WCDMA/TD-SCDMA/EVDO/CDMA/GSM and other formats; supporting wifi</w:t>
            </w:r>
            <w:r w:rsidR="00D63391">
              <w:rPr>
                <w:rFonts w:ascii="仿宋" w:eastAsia="仿宋" w:hAnsi="仿宋"/>
                <w:color w:val="000000"/>
                <w:sz w:val="18"/>
                <w:szCs w:val="18"/>
              </w:rPr>
              <w:t xml:space="preserve"> 802.11b/g/n, BT4.1LE short-range wireless communication, support GPS/GLONASS/</w:t>
            </w:r>
            <w:r w:rsidR="00D63391">
              <w:rPr>
                <w:rFonts w:ascii="仿宋" w:eastAsia="仿宋" w:hAnsi="仿宋" w:hint="eastAsia"/>
                <w:color w:val="000000"/>
                <w:sz w:val="18"/>
                <w:szCs w:val="18"/>
              </w:rPr>
              <w:t xml:space="preserve">the dipper </w:t>
            </w:r>
            <w:r w:rsidR="00D63391">
              <w:rPr>
                <w:rFonts w:ascii="仿宋" w:eastAsia="仿宋" w:hAnsi="仿宋"/>
                <w:color w:val="000000"/>
                <w:sz w:val="18"/>
                <w:szCs w:val="18"/>
              </w:rPr>
              <w:t xml:space="preserve"> multi-standard satellite positioning; Support multiple voice and audio code, integrated AdrenoTM 304 high-performance graphics engine, smooth Play 72720P video; have multiple audio and video input and output interfaces and rich IO interface</w:t>
            </w:r>
            <w:r w:rsidR="00D63391">
              <w:rPr>
                <w:rFonts w:ascii="仿宋" w:eastAsia="仿宋" w:hAnsi="仿宋" w:hint="eastAsia"/>
                <w:color w:val="000000"/>
                <w:sz w:val="18"/>
                <w:szCs w:val="18"/>
              </w:rPr>
              <w:br/>
            </w:r>
          </w:p>
        </w:tc>
      </w:tr>
      <w:tr w:rsidR="00E419F9" w:rsidTr="005C1EF1">
        <w:tc>
          <w:tcPr>
            <w:tcW w:w="1438" w:type="dxa"/>
            <w:vMerge w:val="restart"/>
            <w:vAlign w:val="center"/>
          </w:tcPr>
          <w:p w:rsidR="00E419F9" w:rsidRDefault="00D63391">
            <w:pPr>
              <w:jc w:val="center"/>
              <w:rPr>
                <w:rFonts w:ascii="仿宋" w:eastAsia="仿宋" w:hAnsi="仿宋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hint="eastAsia"/>
                <w:color w:val="000000"/>
                <w:sz w:val="18"/>
                <w:szCs w:val="18"/>
              </w:rPr>
              <w:t>Interface functions</w:t>
            </w:r>
          </w:p>
        </w:tc>
        <w:tc>
          <w:tcPr>
            <w:tcW w:w="7317" w:type="dxa"/>
          </w:tcPr>
          <w:p w:rsidR="00E419F9" w:rsidRDefault="004254FD">
            <w:pPr>
              <w:rPr>
                <w:rFonts w:ascii="仿宋" w:eastAsia="仿宋" w:hAnsi="仿宋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hint="eastAsia"/>
                <w:color w:val="000000"/>
                <w:sz w:val="18"/>
                <w:szCs w:val="18"/>
              </w:rPr>
              <w:t>Quad-core ARM cortex-a53 processor, 1.8</w:t>
            </w:r>
            <w:r w:rsidR="00D63391">
              <w:rPr>
                <w:rFonts w:ascii="仿宋" w:eastAsia="仿宋" w:hAnsi="仿宋" w:hint="eastAsia"/>
                <w:color w:val="000000"/>
                <w:sz w:val="18"/>
                <w:szCs w:val="18"/>
              </w:rPr>
              <w:t>ghz, 512KB level 2 cache</w:t>
            </w:r>
          </w:p>
        </w:tc>
      </w:tr>
      <w:tr w:rsidR="00E419F9" w:rsidTr="005C1EF1">
        <w:tc>
          <w:tcPr>
            <w:tcW w:w="1438" w:type="dxa"/>
            <w:vMerge/>
          </w:tcPr>
          <w:p w:rsidR="00E419F9" w:rsidRDefault="00E419F9">
            <w:pPr>
              <w:rPr>
                <w:rFonts w:ascii="仿宋" w:eastAsia="仿宋" w:hAnsi="仿宋"/>
                <w:color w:val="000000"/>
                <w:sz w:val="18"/>
                <w:szCs w:val="18"/>
              </w:rPr>
            </w:pPr>
          </w:p>
        </w:tc>
        <w:tc>
          <w:tcPr>
            <w:tcW w:w="7317" w:type="dxa"/>
          </w:tcPr>
          <w:p w:rsidR="00E419F9" w:rsidRDefault="00D63391">
            <w:pPr>
              <w:rPr>
                <w:rFonts w:ascii="仿宋" w:eastAsia="仿宋" w:hAnsi="仿宋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hint="eastAsia"/>
                <w:color w:val="000000"/>
                <w:sz w:val="18"/>
                <w:szCs w:val="18"/>
              </w:rPr>
              <w:t>QDSP6 v5 kernel, working frequency 691.2mhz,768KB L2 cache</w:t>
            </w:r>
          </w:p>
        </w:tc>
      </w:tr>
      <w:tr w:rsidR="00E419F9" w:rsidTr="005C1EF1">
        <w:tc>
          <w:tcPr>
            <w:tcW w:w="1438" w:type="dxa"/>
            <w:vMerge/>
          </w:tcPr>
          <w:p w:rsidR="00E419F9" w:rsidRDefault="00E419F9">
            <w:pPr>
              <w:rPr>
                <w:rFonts w:ascii="仿宋" w:eastAsia="仿宋" w:hAnsi="仿宋"/>
                <w:color w:val="000000"/>
                <w:sz w:val="18"/>
                <w:szCs w:val="18"/>
              </w:rPr>
            </w:pPr>
          </w:p>
        </w:tc>
        <w:tc>
          <w:tcPr>
            <w:tcW w:w="7317" w:type="dxa"/>
          </w:tcPr>
          <w:p w:rsidR="00E419F9" w:rsidRDefault="00D63391">
            <w:pPr>
              <w:rPr>
                <w:rFonts w:ascii="仿宋" w:eastAsia="仿宋" w:hAnsi="仿宋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hint="eastAsia"/>
                <w:color w:val="000000"/>
                <w:sz w:val="18"/>
                <w:szCs w:val="18"/>
              </w:rPr>
              <w:t>8GB EMMC+1Gb LPDDR3</w:t>
            </w:r>
          </w:p>
        </w:tc>
      </w:tr>
      <w:tr w:rsidR="00E419F9" w:rsidTr="005C1EF1">
        <w:tc>
          <w:tcPr>
            <w:tcW w:w="1438" w:type="dxa"/>
            <w:vMerge/>
          </w:tcPr>
          <w:p w:rsidR="00E419F9" w:rsidRDefault="00E419F9">
            <w:pPr>
              <w:rPr>
                <w:rFonts w:ascii="仿宋" w:eastAsia="仿宋" w:hAnsi="仿宋"/>
                <w:color w:val="000000"/>
                <w:sz w:val="18"/>
                <w:szCs w:val="18"/>
              </w:rPr>
            </w:pPr>
          </w:p>
        </w:tc>
        <w:tc>
          <w:tcPr>
            <w:tcW w:w="7317" w:type="dxa"/>
          </w:tcPr>
          <w:p w:rsidR="00E419F9" w:rsidRDefault="00D63391">
            <w:pPr>
              <w:rPr>
                <w:rFonts w:ascii="仿宋" w:eastAsia="仿宋" w:hAnsi="仿宋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hint="eastAsia"/>
                <w:color w:val="000000"/>
                <w:sz w:val="18"/>
                <w:szCs w:val="18"/>
              </w:rPr>
              <w:t>Support DC12V power input</w:t>
            </w:r>
          </w:p>
        </w:tc>
      </w:tr>
      <w:tr w:rsidR="00E419F9" w:rsidTr="005C1EF1">
        <w:trPr>
          <w:trHeight w:val="184"/>
        </w:trPr>
        <w:tc>
          <w:tcPr>
            <w:tcW w:w="1438" w:type="dxa"/>
            <w:vMerge/>
          </w:tcPr>
          <w:p w:rsidR="00E419F9" w:rsidRDefault="00E419F9">
            <w:pPr>
              <w:rPr>
                <w:rFonts w:ascii="仿宋" w:eastAsia="仿宋" w:hAnsi="仿宋"/>
                <w:color w:val="000000"/>
                <w:sz w:val="18"/>
                <w:szCs w:val="18"/>
              </w:rPr>
            </w:pPr>
          </w:p>
        </w:tc>
        <w:tc>
          <w:tcPr>
            <w:tcW w:w="7317" w:type="dxa"/>
          </w:tcPr>
          <w:p w:rsidR="00E419F9" w:rsidRDefault="00D63391">
            <w:pPr>
              <w:rPr>
                <w:rFonts w:ascii="仿宋" w:eastAsia="仿宋" w:hAnsi="仿宋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hint="eastAsia"/>
                <w:color w:val="000000"/>
                <w:sz w:val="18"/>
                <w:szCs w:val="18"/>
              </w:rPr>
              <w:t>Support external hardware clock function, prevent power failure time not saved.</w:t>
            </w:r>
          </w:p>
        </w:tc>
      </w:tr>
      <w:tr w:rsidR="00E419F9" w:rsidTr="005C1EF1">
        <w:trPr>
          <w:trHeight w:val="127"/>
        </w:trPr>
        <w:tc>
          <w:tcPr>
            <w:tcW w:w="1438" w:type="dxa"/>
            <w:vMerge/>
          </w:tcPr>
          <w:p w:rsidR="00E419F9" w:rsidRDefault="00E419F9">
            <w:pPr>
              <w:rPr>
                <w:rFonts w:ascii="仿宋" w:eastAsia="仿宋" w:hAnsi="仿宋"/>
                <w:color w:val="000000"/>
                <w:sz w:val="18"/>
                <w:szCs w:val="18"/>
              </w:rPr>
            </w:pPr>
          </w:p>
        </w:tc>
        <w:tc>
          <w:tcPr>
            <w:tcW w:w="7317" w:type="dxa"/>
          </w:tcPr>
          <w:p w:rsidR="00E419F9" w:rsidRDefault="00D63391">
            <w:pPr>
              <w:rPr>
                <w:rFonts w:ascii="仿宋" w:eastAsia="仿宋" w:hAnsi="仿宋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hint="eastAsia"/>
                <w:color w:val="000000"/>
                <w:sz w:val="18"/>
                <w:szCs w:val="18"/>
              </w:rPr>
              <w:t xml:space="preserve"> Support HP output ,MIC IN and amplifier output </w:t>
            </w:r>
          </w:p>
        </w:tc>
      </w:tr>
      <w:tr w:rsidR="00E419F9" w:rsidTr="005C1EF1">
        <w:trPr>
          <w:trHeight w:val="127"/>
        </w:trPr>
        <w:tc>
          <w:tcPr>
            <w:tcW w:w="1438" w:type="dxa"/>
            <w:vMerge/>
          </w:tcPr>
          <w:p w:rsidR="00E419F9" w:rsidRDefault="00E419F9">
            <w:pPr>
              <w:rPr>
                <w:rFonts w:ascii="仿宋" w:eastAsia="仿宋" w:hAnsi="仿宋"/>
                <w:color w:val="000000"/>
                <w:sz w:val="18"/>
                <w:szCs w:val="18"/>
              </w:rPr>
            </w:pPr>
          </w:p>
        </w:tc>
        <w:tc>
          <w:tcPr>
            <w:tcW w:w="7317" w:type="dxa"/>
          </w:tcPr>
          <w:p w:rsidR="00E419F9" w:rsidRDefault="00D63391">
            <w:pPr>
              <w:rPr>
                <w:rFonts w:ascii="仿宋" w:eastAsia="仿宋" w:hAnsi="仿宋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hint="eastAsia"/>
                <w:color w:val="000000"/>
                <w:sz w:val="18"/>
                <w:szCs w:val="18"/>
              </w:rPr>
              <w:t>Support USB OTG and HOST (compatible design, not available at the same time)</w:t>
            </w:r>
          </w:p>
        </w:tc>
      </w:tr>
      <w:tr w:rsidR="00E419F9" w:rsidTr="005C1EF1">
        <w:trPr>
          <w:trHeight w:val="127"/>
        </w:trPr>
        <w:tc>
          <w:tcPr>
            <w:tcW w:w="1438" w:type="dxa"/>
            <w:vMerge/>
          </w:tcPr>
          <w:p w:rsidR="00E419F9" w:rsidRDefault="00E419F9">
            <w:pPr>
              <w:rPr>
                <w:rFonts w:ascii="仿宋" w:eastAsia="仿宋" w:hAnsi="仿宋"/>
                <w:color w:val="000000"/>
                <w:sz w:val="18"/>
                <w:szCs w:val="18"/>
              </w:rPr>
            </w:pPr>
          </w:p>
        </w:tc>
        <w:tc>
          <w:tcPr>
            <w:tcW w:w="7317" w:type="dxa"/>
          </w:tcPr>
          <w:p w:rsidR="00E419F9" w:rsidRDefault="00D63391">
            <w:pPr>
              <w:rPr>
                <w:rFonts w:ascii="仿宋" w:eastAsia="仿宋" w:hAnsi="仿宋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hint="eastAsia"/>
                <w:color w:val="000000"/>
                <w:sz w:val="18"/>
                <w:szCs w:val="18"/>
              </w:rPr>
              <w:t>Support 100/100m (RJ45) Ethernet</w:t>
            </w:r>
          </w:p>
        </w:tc>
      </w:tr>
      <w:tr w:rsidR="00E419F9" w:rsidTr="005C1EF1">
        <w:trPr>
          <w:trHeight w:val="90"/>
        </w:trPr>
        <w:tc>
          <w:tcPr>
            <w:tcW w:w="1438" w:type="dxa"/>
            <w:vMerge/>
          </w:tcPr>
          <w:p w:rsidR="00E419F9" w:rsidRDefault="00E419F9">
            <w:pPr>
              <w:rPr>
                <w:rFonts w:ascii="仿宋" w:eastAsia="仿宋" w:hAnsi="仿宋"/>
                <w:color w:val="000000"/>
                <w:sz w:val="18"/>
                <w:szCs w:val="18"/>
              </w:rPr>
            </w:pPr>
          </w:p>
        </w:tc>
        <w:tc>
          <w:tcPr>
            <w:tcW w:w="7317" w:type="dxa"/>
          </w:tcPr>
          <w:p w:rsidR="00E419F9" w:rsidRDefault="00D63391">
            <w:pPr>
              <w:rPr>
                <w:rFonts w:ascii="仿宋" w:eastAsia="仿宋" w:hAnsi="仿宋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hint="eastAsia"/>
                <w:color w:val="000000"/>
                <w:sz w:val="18"/>
                <w:szCs w:val="18"/>
              </w:rPr>
              <w:t>Support 1 way RS485 interface</w:t>
            </w:r>
          </w:p>
        </w:tc>
      </w:tr>
      <w:tr w:rsidR="00E419F9" w:rsidTr="005C1EF1">
        <w:trPr>
          <w:trHeight w:val="127"/>
        </w:trPr>
        <w:tc>
          <w:tcPr>
            <w:tcW w:w="1438" w:type="dxa"/>
            <w:vMerge/>
          </w:tcPr>
          <w:p w:rsidR="00E419F9" w:rsidRDefault="00E419F9">
            <w:pPr>
              <w:rPr>
                <w:rFonts w:ascii="仿宋" w:eastAsia="仿宋" w:hAnsi="仿宋"/>
                <w:color w:val="000000"/>
                <w:sz w:val="18"/>
                <w:szCs w:val="18"/>
              </w:rPr>
            </w:pPr>
          </w:p>
        </w:tc>
        <w:tc>
          <w:tcPr>
            <w:tcW w:w="7317" w:type="dxa"/>
          </w:tcPr>
          <w:p w:rsidR="00E419F9" w:rsidRDefault="00D63391">
            <w:pPr>
              <w:rPr>
                <w:rFonts w:ascii="仿宋" w:eastAsia="仿宋" w:hAnsi="仿宋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hint="eastAsia"/>
                <w:color w:val="000000"/>
                <w:sz w:val="18"/>
                <w:szCs w:val="18"/>
              </w:rPr>
              <w:t>On board a TF card slot</w:t>
            </w:r>
          </w:p>
        </w:tc>
      </w:tr>
      <w:tr w:rsidR="00E419F9" w:rsidTr="005C1EF1">
        <w:trPr>
          <w:trHeight w:val="127"/>
        </w:trPr>
        <w:tc>
          <w:tcPr>
            <w:tcW w:w="1438" w:type="dxa"/>
            <w:vMerge/>
          </w:tcPr>
          <w:p w:rsidR="00E419F9" w:rsidRDefault="00E419F9">
            <w:pPr>
              <w:rPr>
                <w:rFonts w:ascii="仿宋" w:eastAsia="仿宋" w:hAnsi="仿宋"/>
                <w:color w:val="000000"/>
                <w:sz w:val="18"/>
                <w:szCs w:val="18"/>
              </w:rPr>
            </w:pPr>
          </w:p>
        </w:tc>
        <w:tc>
          <w:tcPr>
            <w:tcW w:w="7317" w:type="dxa"/>
          </w:tcPr>
          <w:p w:rsidR="00E419F9" w:rsidRDefault="00D63391">
            <w:pPr>
              <w:rPr>
                <w:rFonts w:ascii="仿宋" w:eastAsia="仿宋" w:hAnsi="仿宋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hint="eastAsia"/>
                <w:color w:val="000000"/>
                <w:sz w:val="18"/>
                <w:szCs w:val="18"/>
              </w:rPr>
              <w:t>Support IIC Capacitive touch screen interface</w:t>
            </w:r>
          </w:p>
        </w:tc>
      </w:tr>
      <w:tr w:rsidR="00E419F9" w:rsidTr="005C1EF1">
        <w:trPr>
          <w:trHeight w:val="127"/>
        </w:trPr>
        <w:tc>
          <w:tcPr>
            <w:tcW w:w="1438" w:type="dxa"/>
            <w:vMerge/>
          </w:tcPr>
          <w:p w:rsidR="00E419F9" w:rsidRDefault="00E419F9">
            <w:pPr>
              <w:rPr>
                <w:rFonts w:ascii="仿宋" w:eastAsia="仿宋" w:hAnsi="仿宋"/>
                <w:color w:val="000000"/>
                <w:sz w:val="18"/>
                <w:szCs w:val="18"/>
              </w:rPr>
            </w:pPr>
          </w:p>
        </w:tc>
        <w:tc>
          <w:tcPr>
            <w:tcW w:w="7317" w:type="dxa"/>
          </w:tcPr>
          <w:p w:rsidR="00E419F9" w:rsidRDefault="00D63391">
            <w:pPr>
              <w:rPr>
                <w:rFonts w:ascii="仿宋" w:eastAsia="仿宋" w:hAnsi="仿宋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hint="eastAsia"/>
                <w:color w:val="000000"/>
                <w:sz w:val="18"/>
                <w:szCs w:val="18"/>
              </w:rPr>
              <w:t>Support MIPI digital camera interface</w:t>
            </w:r>
          </w:p>
        </w:tc>
      </w:tr>
      <w:tr w:rsidR="00E419F9" w:rsidTr="005C1EF1">
        <w:trPr>
          <w:trHeight w:val="127"/>
        </w:trPr>
        <w:tc>
          <w:tcPr>
            <w:tcW w:w="1438" w:type="dxa"/>
            <w:vMerge/>
          </w:tcPr>
          <w:p w:rsidR="00E419F9" w:rsidRDefault="00E419F9">
            <w:pPr>
              <w:rPr>
                <w:rFonts w:ascii="仿宋" w:eastAsia="仿宋" w:hAnsi="仿宋"/>
                <w:color w:val="000000"/>
                <w:sz w:val="18"/>
                <w:szCs w:val="18"/>
              </w:rPr>
            </w:pPr>
          </w:p>
        </w:tc>
        <w:tc>
          <w:tcPr>
            <w:tcW w:w="7317" w:type="dxa"/>
          </w:tcPr>
          <w:p w:rsidR="00E419F9" w:rsidRDefault="00D63391">
            <w:pPr>
              <w:rPr>
                <w:rFonts w:ascii="仿宋" w:eastAsia="仿宋" w:hAnsi="仿宋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hint="eastAsia"/>
                <w:color w:val="000000"/>
                <w:sz w:val="18"/>
                <w:szCs w:val="18"/>
              </w:rPr>
              <w:t>Support two-way MIPI LCD interface (compatible design, not available at the same time)</w:t>
            </w:r>
          </w:p>
        </w:tc>
      </w:tr>
      <w:tr w:rsidR="00E419F9" w:rsidTr="005C1EF1">
        <w:trPr>
          <w:trHeight w:val="127"/>
        </w:trPr>
        <w:tc>
          <w:tcPr>
            <w:tcW w:w="1438" w:type="dxa"/>
            <w:vMerge/>
          </w:tcPr>
          <w:p w:rsidR="00E419F9" w:rsidRDefault="00E419F9">
            <w:pPr>
              <w:rPr>
                <w:rFonts w:ascii="仿宋" w:eastAsia="仿宋" w:hAnsi="仿宋"/>
                <w:color w:val="000000"/>
                <w:sz w:val="18"/>
                <w:szCs w:val="18"/>
              </w:rPr>
            </w:pPr>
          </w:p>
        </w:tc>
        <w:tc>
          <w:tcPr>
            <w:tcW w:w="7317" w:type="dxa"/>
          </w:tcPr>
          <w:p w:rsidR="00E419F9" w:rsidRDefault="00E419F9">
            <w:pPr>
              <w:rPr>
                <w:rFonts w:ascii="仿宋" w:eastAsia="仿宋" w:hAnsi="仿宋"/>
                <w:color w:val="000000"/>
                <w:kern w:val="0"/>
                <w:sz w:val="18"/>
                <w:szCs w:val="18"/>
              </w:rPr>
            </w:pPr>
          </w:p>
        </w:tc>
      </w:tr>
      <w:tr w:rsidR="00E419F9" w:rsidTr="005C1EF1">
        <w:trPr>
          <w:trHeight w:val="161"/>
        </w:trPr>
        <w:tc>
          <w:tcPr>
            <w:tcW w:w="1438" w:type="dxa"/>
            <w:vMerge/>
          </w:tcPr>
          <w:p w:rsidR="00E419F9" w:rsidRDefault="00E419F9">
            <w:pPr>
              <w:rPr>
                <w:rFonts w:ascii="仿宋" w:eastAsia="仿宋" w:hAnsi="仿宋"/>
                <w:color w:val="000000"/>
                <w:sz w:val="18"/>
                <w:szCs w:val="18"/>
              </w:rPr>
            </w:pPr>
          </w:p>
        </w:tc>
        <w:tc>
          <w:tcPr>
            <w:tcW w:w="7317" w:type="dxa"/>
          </w:tcPr>
          <w:p w:rsidR="00E419F9" w:rsidRDefault="00E419F9">
            <w:pPr>
              <w:rPr>
                <w:rFonts w:ascii="仿宋" w:eastAsia="仿宋" w:hAnsi="仿宋"/>
                <w:color w:val="0070C0"/>
                <w:kern w:val="0"/>
                <w:sz w:val="18"/>
                <w:szCs w:val="18"/>
              </w:rPr>
            </w:pPr>
          </w:p>
        </w:tc>
      </w:tr>
      <w:tr w:rsidR="00E419F9" w:rsidTr="005C1EF1">
        <w:trPr>
          <w:trHeight w:val="151"/>
        </w:trPr>
        <w:tc>
          <w:tcPr>
            <w:tcW w:w="1438" w:type="dxa"/>
            <w:vMerge w:val="restart"/>
          </w:tcPr>
          <w:p w:rsidR="00E419F9" w:rsidRDefault="00D63391">
            <w:pPr>
              <w:jc w:val="center"/>
              <w:rPr>
                <w:rFonts w:ascii="仿宋" w:eastAsia="仿宋" w:hAnsi="仿宋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hint="eastAsia"/>
                <w:color w:val="000000"/>
                <w:sz w:val="18"/>
                <w:szCs w:val="18"/>
              </w:rPr>
              <w:t>Display specification</w:t>
            </w:r>
          </w:p>
        </w:tc>
        <w:tc>
          <w:tcPr>
            <w:tcW w:w="7317" w:type="dxa"/>
          </w:tcPr>
          <w:p w:rsidR="00E419F9" w:rsidRDefault="002B7F8B">
            <w:pPr>
              <w:rPr>
                <w:rFonts w:ascii="仿宋" w:eastAsia="仿宋" w:hAnsi="仿宋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eastAsia="仿宋" w:hAnsi="仿宋" w:hint="eastAsia"/>
                <w:color w:val="000000"/>
                <w:kern w:val="0"/>
                <w:sz w:val="18"/>
                <w:szCs w:val="18"/>
              </w:rPr>
              <w:t>LCD screen size:8</w:t>
            </w:r>
            <w:r w:rsidR="00D63391">
              <w:rPr>
                <w:rFonts w:ascii="仿宋" w:eastAsia="仿宋" w:hAnsi="仿宋" w:hint="eastAsia"/>
                <w:color w:val="000000"/>
                <w:kern w:val="0"/>
                <w:sz w:val="18"/>
                <w:szCs w:val="18"/>
              </w:rPr>
              <w:t>寸</w:t>
            </w:r>
          </w:p>
        </w:tc>
      </w:tr>
      <w:tr w:rsidR="00E419F9" w:rsidTr="005C1EF1">
        <w:trPr>
          <w:trHeight w:val="225"/>
        </w:trPr>
        <w:tc>
          <w:tcPr>
            <w:tcW w:w="1438" w:type="dxa"/>
            <w:vMerge/>
          </w:tcPr>
          <w:p w:rsidR="00E419F9" w:rsidRDefault="00E419F9">
            <w:pPr>
              <w:jc w:val="center"/>
              <w:rPr>
                <w:rFonts w:ascii="仿宋" w:eastAsia="仿宋" w:hAnsi="仿宋"/>
                <w:color w:val="000000"/>
                <w:sz w:val="18"/>
                <w:szCs w:val="18"/>
              </w:rPr>
            </w:pPr>
          </w:p>
        </w:tc>
        <w:tc>
          <w:tcPr>
            <w:tcW w:w="7317" w:type="dxa"/>
          </w:tcPr>
          <w:p w:rsidR="00E419F9" w:rsidRDefault="002B7F8B">
            <w:pPr>
              <w:rPr>
                <w:rFonts w:ascii="仿宋" w:eastAsia="仿宋" w:hAnsi="仿宋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eastAsia="仿宋" w:hAnsi="仿宋" w:hint="eastAsia"/>
                <w:color w:val="000000"/>
                <w:kern w:val="0"/>
                <w:sz w:val="18"/>
                <w:szCs w:val="18"/>
              </w:rPr>
              <w:t>Display resolution:800*1280</w:t>
            </w:r>
          </w:p>
        </w:tc>
      </w:tr>
      <w:tr w:rsidR="00E419F9" w:rsidTr="005C1EF1">
        <w:trPr>
          <w:trHeight w:val="76"/>
        </w:trPr>
        <w:tc>
          <w:tcPr>
            <w:tcW w:w="1438" w:type="dxa"/>
            <w:vMerge/>
          </w:tcPr>
          <w:p w:rsidR="00E419F9" w:rsidRDefault="00E419F9">
            <w:pPr>
              <w:jc w:val="center"/>
              <w:rPr>
                <w:rFonts w:ascii="仿宋" w:eastAsia="仿宋" w:hAnsi="仿宋"/>
                <w:color w:val="000000"/>
                <w:sz w:val="18"/>
                <w:szCs w:val="18"/>
              </w:rPr>
            </w:pPr>
          </w:p>
        </w:tc>
        <w:tc>
          <w:tcPr>
            <w:tcW w:w="7317" w:type="dxa"/>
          </w:tcPr>
          <w:p w:rsidR="00E419F9" w:rsidRDefault="00D63391" w:rsidP="002B7F8B">
            <w:pPr>
              <w:rPr>
                <w:rFonts w:ascii="仿宋" w:eastAsia="仿宋" w:hAnsi="仿宋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eastAsia="仿宋" w:hAnsi="仿宋" w:hint="eastAsia"/>
                <w:color w:val="000000"/>
                <w:kern w:val="0"/>
                <w:sz w:val="18"/>
                <w:szCs w:val="18"/>
              </w:rPr>
              <w:t>Display area AA:</w:t>
            </w:r>
            <w:r w:rsidR="002B7F8B">
              <w:rPr>
                <w:rFonts w:ascii="仿宋" w:eastAsia="仿宋" w:hAnsi="仿宋"/>
                <w:color w:val="000000"/>
                <w:kern w:val="0"/>
                <w:sz w:val="18"/>
                <w:szCs w:val="18"/>
              </w:rPr>
              <w:t>107</w:t>
            </w:r>
            <w:r w:rsidR="002B7F8B">
              <w:rPr>
                <w:rFonts w:ascii="仿宋" w:eastAsia="仿宋" w:hAnsi="仿宋" w:hint="eastAsia"/>
                <w:color w:val="000000"/>
                <w:kern w:val="0"/>
                <w:sz w:val="18"/>
                <w:szCs w:val="18"/>
              </w:rPr>
              <w:t>.</w:t>
            </w:r>
            <w:r w:rsidR="002B7F8B">
              <w:rPr>
                <w:rFonts w:ascii="仿宋" w:eastAsia="仿宋" w:hAnsi="仿宋"/>
                <w:color w:val="000000"/>
                <w:kern w:val="0"/>
                <w:sz w:val="18"/>
                <w:szCs w:val="18"/>
              </w:rPr>
              <w:t>64</w:t>
            </w:r>
            <w:r>
              <w:rPr>
                <w:rFonts w:ascii="仿宋" w:eastAsia="仿宋" w:hAnsi="仿宋"/>
                <w:color w:val="000000"/>
                <w:kern w:val="0"/>
                <w:sz w:val="18"/>
                <w:szCs w:val="18"/>
              </w:rPr>
              <w:t>*</w:t>
            </w:r>
            <w:r>
              <w:rPr>
                <w:rFonts w:ascii="仿宋" w:eastAsia="仿宋" w:hAnsi="仿宋" w:hint="eastAsia"/>
                <w:color w:val="000000"/>
                <w:kern w:val="0"/>
                <w:sz w:val="18"/>
                <w:szCs w:val="18"/>
              </w:rPr>
              <w:t>1</w:t>
            </w:r>
            <w:r w:rsidR="002B7F8B">
              <w:rPr>
                <w:rFonts w:ascii="仿宋" w:eastAsia="仿宋" w:hAnsi="仿宋"/>
                <w:color w:val="000000"/>
                <w:kern w:val="0"/>
                <w:sz w:val="18"/>
                <w:szCs w:val="18"/>
              </w:rPr>
              <w:t>72</w:t>
            </w:r>
            <w:r w:rsidR="002B7F8B">
              <w:rPr>
                <w:rFonts w:ascii="仿宋" w:eastAsia="仿宋" w:hAnsi="仿宋" w:hint="eastAsia"/>
                <w:color w:val="000000"/>
                <w:kern w:val="0"/>
                <w:sz w:val="18"/>
                <w:szCs w:val="18"/>
              </w:rPr>
              <w:t>.</w:t>
            </w:r>
            <w:r w:rsidR="002B7F8B">
              <w:rPr>
                <w:rFonts w:ascii="仿宋" w:eastAsia="仿宋" w:hAnsi="仿宋"/>
                <w:color w:val="000000"/>
                <w:kern w:val="0"/>
                <w:sz w:val="18"/>
                <w:szCs w:val="18"/>
              </w:rPr>
              <w:t>22</w:t>
            </w:r>
            <w:r>
              <w:rPr>
                <w:rFonts w:ascii="仿宋" w:eastAsia="仿宋" w:hAnsi="仿宋"/>
                <w:color w:val="000000"/>
                <w:kern w:val="0"/>
                <w:sz w:val="18"/>
                <w:szCs w:val="18"/>
              </w:rPr>
              <w:t>（</w:t>
            </w:r>
            <w:r>
              <w:rPr>
                <w:rFonts w:ascii="仿宋" w:eastAsia="仿宋" w:hAnsi="仿宋" w:hint="eastAsia"/>
                <w:color w:val="000000"/>
                <w:kern w:val="0"/>
                <w:sz w:val="18"/>
                <w:szCs w:val="18"/>
              </w:rPr>
              <w:t>MM</w:t>
            </w:r>
            <w:r>
              <w:rPr>
                <w:rFonts w:ascii="仿宋" w:eastAsia="仿宋" w:hAnsi="仿宋"/>
                <w:color w:val="000000"/>
                <w:kern w:val="0"/>
                <w:sz w:val="18"/>
                <w:szCs w:val="18"/>
              </w:rPr>
              <w:t>）</w:t>
            </w:r>
          </w:p>
        </w:tc>
      </w:tr>
      <w:tr w:rsidR="00E419F9" w:rsidTr="005C1EF1">
        <w:trPr>
          <w:trHeight w:val="140"/>
        </w:trPr>
        <w:tc>
          <w:tcPr>
            <w:tcW w:w="1438" w:type="dxa"/>
            <w:vMerge/>
          </w:tcPr>
          <w:p w:rsidR="00E419F9" w:rsidRDefault="00E419F9">
            <w:pPr>
              <w:jc w:val="center"/>
              <w:rPr>
                <w:rFonts w:ascii="仿宋" w:eastAsia="仿宋" w:hAnsi="仿宋"/>
                <w:color w:val="000000"/>
                <w:sz w:val="18"/>
                <w:szCs w:val="18"/>
              </w:rPr>
            </w:pPr>
          </w:p>
        </w:tc>
        <w:tc>
          <w:tcPr>
            <w:tcW w:w="7317" w:type="dxa"/>
          </w:tcPr>
          <w:p w:rsidR="00E419F9" w:rsidRDefault="00D63391">
            <w:pPr>
              <w:rPr>
                <w:rFonts w:ascii="仿宋" w:eastAsia="仿宋" w:hAnsi="仿宋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eastAsia="仿宋" w:hAnsi="仿宋" w:hint="eastAsia"/>
                <w:color w:val="000000"/>
                <w:kern w:val="0"/>
                <w:sz w:val="18"/>
                <w:szCs w:val="18"/>
              </w:rPr>
              <w:t>Display mode: always black</w:t>
            </w:r>
          </w:p>
        </w:tc>
      </w:tr>
      <w:tr w:rsidR="00E419F9" w:rsidTr="005C1EF1">
        <w:trPr>
          <w:trHeight w:val="140"/>
        </w:trPr>
        <w:tc>
          <w:tcPr>
            <w:tcW w:w="1438" w:type="dxa"/>
            <w:vMerge/>
          </w:tcPr>
          <w:p w:rsidR="00E419F9" w:rsidRDefault="00E419F9">
            <w:pPr>
              <w:jc w:val="center"/>
              <w:rPr>
                <w:rFonts w:ascii="仿宋" w:eastAsia="仿宋" w:hAnsi="仿宋"/>
                <w:color w:val="000000"/>
                <w:sz w:val="18"/>
                <w:szCs w:val="18"/>
              </w:rPr>
            </w:pPr>
          </w:p>
        </w:tc>
        <w:tc>
          <w:tcPr>
            <w:tcW w:w="7317" w:type="dxa"/>
          </w:tcPr>
          <w:p w:rsidR="00E419F9" w:rsidRDefault="00D63391">
            <w:pPr>
              <w:rPr>
                <w:rFonts w:ascii="仿宋" w:eastAsia="仿宋" w:hAnsi="仿宋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eastAsia="仿宋" w:hAnsi="仿宋" w:hint="eastAsia"/>
                <w:color w:val="000000"/>
                <w:kern w:val="0"/>
                <w:sz w:val="18"/>
                <w:szCs w:val="18"/>
              </w:rPr>
              <w:t>Display brightness：250  CD/M2</w:t>
            </w:r>
          </w:p>
        </w:tc>
      </w:tr>
      <w:tr w:rsidR="00E419F9" w:rsidTr="005C1EF1">
        <w:trPr>
          <w:trHeight w:val="172"/>
        </w:trPr>
        <w:tc>
          <w:tcPr>
            <w:tcW w:w="1438" w:type="dxa"/>
            <w:vMerge/>
          </w:tcPr>
          <w:p w:rsidR="00E419F9" w:rsidRDefault="00E419F9">
            <w:pPr>
              <w:jc w:val="center"/>
              <w:rPr>
                <w:rFonts w:ascii="仿宋" w:eastAsia="仿宋" w:hAnsi="仿宋"/>
                <w:color w:val="000000"/>
                <w:sz w:val="18"/>
                <w:szCs w:val="18"/>
              </w:rPr>
            </w:pPr>
          </w:p>
        </w:tc>
        <w:tc>
          <w:tcPr>
            <w:tcW w:w="7317" w:type="dxa"/>
          </w:tcPr>
          <w:p w:rsidR="00E419F9" w:rsidRDefault="00D63391">
            <w:pPr>
              <w:rPr>
                <w:rFonts w:ascii="仿宋" w:eastAsia="仿宋" w:hAnsi="仿宋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eastAsia="仿宋" w:hAnsi="仿宋" w:hint="eastAsia"/>
                <w:color w:val="000000"/>
                <w:kern w:val="0"/>
                <w:sz w:val="18"/>
                <w:szCs w:val="18"/>
              </w:rPr>
              <w:t>Screen view: full view</w:t>
            </w:r>
          </w:p>
        </w:tc>
      </w:tr>
      <w:tr w:rsidR="00E419F9" w:rsidTr="005C1EF1">
        <w:trPr>
          <w:trHeight w:val="151"/>
        </w:trPr>
        <w:tc>
          <w:tcPr>
            <w:tcW w:w="1438" w:type="dxa"/>
            <w:vMerge w:val="restart"/>
          </w:tcPr>
          <w:p w:rsidR="00E419F9" w:rsidRDefault="00D63391">
            <w:pPr>
              <w:jc w:val="center"/>
              <w:rPr>
                <w:rFonts w:ascii="仿宋" w:eastAsia="仿宋" w:hAnsi="仿宋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hint="eastAsia"/>
                <w:color w:val="000000"/>
                <w:sz w:val="18"/>
                <w:szCs w:val="18"/>
              </w:rPr>
              <w:t>Touch specification</w:t>
            </w:r>
          </w:p>
        </w:tc>
        <w:tc>
          <w:tcPr>
            <w:tcW w:w="7317" w:type="dxa"/>
          </w:tcPr>
          <w:p w:rsidR="00E419F9" w:rsidRDefault="004254FD">
            <w:pPr>
              <w:rPr>
                <w:rFonts w:ascii="仿宋" w:eastAsia="仿宋" w:hAnsi="仿宋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eastAsia="仿宋" w:hAnsi="仿宋" w:hint="eastAsia"/>
                <w:color w:val="000000"/>
                <w:kern w:val="0"/>
                <w:sz w:val="18"/>
                <w:szCs w:val="18"/>
              </w:rPr>
              <w:t>Capacitive touch</w:t>
            </w:r>
          </w:p>
        </w:tc>
      </w:tr>
      <w:tr w:rsidR="00E419F9" w:rsidTr="005C1EF1">
        <w:trPr>
          <w:trHeight w:val="150"/>
        </w:trPr>
        <w:tc>
          <w:tcPr>
            <w:tcW w:w="1438" w:type="dxa"/>
            <w:vMerge/>
          </w:tcPr>
          <w:p w:rsidR="00E419F9" w:rsidRDefault="00E419F9">
            <w:pPr>
              <w:jc w:val="center"/>
              <w:rPr>
                <w:rFonts w:ascii="仿宋" w:eastAsia="仿宋" w:hAnsi="仿宋"/>
                <w:color w:val="000000"/>
                <w:sz w:val="18"/>
                <w:szCs w:val="18"/>
              </w:rPr>
            </w:pPr>
          </w:p>
        </w:tc>
        <w:tc>
          <w:tcPr>
            <w:tcW w:w="7317" w:type="dxa"/>
          </w:tcPr>
          <w:p w:rsidR="00E419F9" w:rsidRDefault="00D63391">
            <w:pPr>
              <w:rPr>
                <w:rFonts w:ascii="仿宋" w:eastAsia="仿宋" w:hAnsi="仿宋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eastAsia="仿宋" w:hAnsi="仿宋" w:hint="eastAsia"/>
                <w:color w:val="000000"/>
                <w:kern w:val="0"/>
                <w:sz w:val="18"/>
                <w:szCs w:val="18"/>
              </w:rPr>
              <w:t>5 fingers touch</w:t>
            </w:r>
          </w:p>
        </w:tc>
      </w:tr>
      <w:tr w:rsidR="00E419F9" w:rsidTr="005C1EF1">
        <w:trPr>
          <w:trHeight w:val="161"/>
        </w:trPr>
        <w:tc>
          <w:tcPr>
            <w:tcW w:w="1438" w:type="dxa"/>
            <w:vMerge/>
          </w:tcPr>
          <w:p w:rsidR="00E419F9" w:rsidRDefault="00E419F9">
            <w:pPr>
              <w:jc w:val="center"/>
              <w:rPr>
                <w:rFonts w:ascii="仿宋" w:eastAsia="仿宋" w:hAnsi="仿宋"/>
                <w:color w:val="000000"/>
                <w:sz w:val="18"/>
                <w:szCs w:val="18"/>
              </w:rPr>
            </w:pPr>
          </w:p>
        </w:tc>
        <w:tc>
          <w:tcPr>
            <w:tcW w:w="7317" w:type="dxa"/>
          </w:tcPr>
          <w:p w:rsidR="00E419F9" w:rsidRDefault="00D63391">
            <w:pPr>
              <w:rPr>
                <w:rFonts w:ascii="仿宋" w:eastAsia="仿宋" w:hAnsi="仿宋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eastAsia="仿宋" w:hAnsi="仿宋" w:hint="eastAsia"/>
                <w:color w:val="000000"/>
                <w:kern w:val="0"/>
                <w:sz w:val="18"/>
                <w:szCs w:val="18"/>
              </w:rPr>
              <w:t>Meet the finger cover touch</w:t>
            </w:r>
          </w:p>
        </w:tc>
      </w:tr>
    </w:tbl>
    <w:p w:rsidR="00E419F9" w:rsidRDefault="00E419F9">
      <w:pPr>
        <w:jc w:val="left"/>
        <w:rPr>
          <w:rFonts w:ascii="楷体" w:eastAsia="楷体" w:hAnsi="楷体"/>
          <w:color w:val="000000"/>
          <w:kern w:val="0"/>
          <w:szCs w:val="21"/>
        </w:rPr>
      </w:pPr>
    </w:p>
    <w:p w:rsidR="00E419F9" w:rsidRDefault="00E419F9">
      <w:pPr>
        <w:jc w:val="left"/>
        <w:rPr>
          <w:rFonts w:ascii="楷体" w:eastAsia="楷体" w:hAnsi="楷体"/>
          <w:color w:val="000000"/>
          <w:kern w:val="0"/>
          <w:szCs w:val="21"/>
        </w:rPr>
      </w:pPr>
    </w:p>
    <w:p w:rsidR="00E419F9" w:rsidRDefault="00E419F9">
      <w:pPr>
        <w:jc w:val="left"/>
        <w:rPr>
          <w:rFonts w:ascii="楷体" w:eastAsia="楷体" w:hAnsi="楷体"/>
          <w:color w:val="000000"/>
          <w:kern w:val="0"/>
          <w:szCs w:val="21"/>
        </w:rPr>
      </w:pPr>
    </w:p>
    <w:p w:rsidR="00E419F9" w:rsidRDefault="00E419F9">
      <w:pPr>
        <w:jc w:val="left"/>
        <w:rPr>
          <w:rFonts w:ascii="楷体" w:eastAsia="楷体" w:hAnsi="楷体"/>
          <w:color w:val="000000"/>
          <w:kern w:val="0"/>
          <w:szCs w:val="21"/>
        </w:rPr>
      </w:pPr>
    </w:p>
    <w:p w:rsidR="00E419F9" w:rsidRDefault="00E419F9">
      <w:pPr>
        <w:jc w:val="left"/>
        <w:rPr>
          <w:rFonts w:ascii="楷体" w:eastAsia="楷体" w:hAnsi="楷体"/>
          <w:color w:val="000000"/>
          <w:kern w:val="0"/>
          <w:szCs w:val="21"/>
        </w:rPr>
      </w:pPr>
    </w:p>
    <w:p w:rsidR="00E419F9" w:rsidRDefault="00E419F9">
      <w:pPr>
        <w:jc w:val="left"/>
        <w:rPr>
          <w:rFonts w:ascii="楷体" w:eastAsia="楷体" w:hAnsi="楷体"/>
          <w:color w:val="000000"/>
          <w:kern w:val="0"/>
          <w:szCs w:val="21"/>
        </w:rPr>
      </w:pPr>
    </w:p>
    <w:p w:rsidR="00E419F9" w:rsidRDefault="00E419F9">
      <w:pPr>
        <w:jc w:val="left"/>
        <w:rPr>
          <w:rFonts w:ascii="楷体" w:eastAsia="楷体" w:hAnsi="楷体"/>
          <w:color w:val="000000"/>
          <w:kern w:val="0"/>
          <w:szCs w:val="21"/>
        </w:rPr>
      </w:pPr>
    </w:p>
    <w:p w:rsidR="00E419F9" w:rsidRDefault="00D63391">
      <w:pPr>
        <w:pStyle w:val="a8"/>
        <w:numPr>
          <w:ilvl w:val="0"/>
          <w:numId w:val="1"/>
        </w:numPr>
        <w:jc w:val="left"/>
        <w:rPr>
          <w:rFonts w:ascii="楷体" w:eastAsia="楷体" w:hAnsi="楷体"/>
          <w:color w:val="000000"/>
        </w:rPr>
      </w:pPr>
      <w:r>
        <w:t>Hardware features</w:t>
      </w:r>
    </w:p>
    <w:tbl>
      <w:tblPr>
        <w:tblW w:w="8804" w:type="dxa"/>
        <w:tblLayout w:type="fixed"/>
        <w:tblLook w:val="04A0" w:firstRow="1" w:lastRow="0" w:firstColumn="1" w:lastColumn="0" w:noHBand="0" w:noVBand="1"/>
      </w:tblPr>
      <w:tblGrid>
        <w:gridCol w:w="861"/>
        <w:gridCol w:w="2013"/>
        <w:gridCol w:w="5930"/>
      </w:tblGrid>
      <w:tr w:rsidR="00E419F9">
        <w:trPr>
          <w:trHeight w:val="579"/>
        </w:trPr>
        <w:tc>
          <w:tcPr>
            <w:tcW w:w="86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E419F9" w:rsidRDefault="00D63391">
            <w:pPr>
              <w:snapToGrid w:val="0"/>
              <w:jc w:val="center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bCs/>
                <w:color w:val="000000"/>
                <w:kern w:val="0"/>
                <w:sz w:val="18"/>
                <w:szCs w:val="18"/>
              </w:rPr>
              <w:t>CPU and storage unit</w:t>
            </w:r>
          </w:p>
          <w:p w:rsidR="00E419F9" w:rsidRDefault="00E419F9">
            <w:pPr>
              <w:snapToGrid w:val="0"/>
              <w:jc w:val="center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</w:p>
        </w:tc>
        <w:tc>
          <w:tcPr>
            <w:tcW w:w="201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 xml:space="preserve">      CPU   </w:t>
            </w:r>
          </w:p>
        </w:tc>
        <w:tc>
          <w:tcPr>
            <w:tcW w:w="593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Quad-core AR</w:t>
            </w:r>
            <w:r w:rsidR="002B7F8B"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M cortex-a7 processor, up to 1.8</w:t>
            </w: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ghz, 512KB level 2 cache</w:t>
            </w:r>
          </w:p>
        </w:tc>
      </w:tr>
      <w:tr w:rsidR="00E419F9">
        <w:trPr>
          <w:trHeight w:val="355"/>
        </w:trPr>
        <w:tc>
          <w:tcPr>
            <w:tcW w:w="86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E419F9" w:rsidRDefault="00E419F9">
            <w:pPr>
              <w:snapToGrid w:val="0"/>
              <w:jc w:val="center"/>
              <w:rPr>
                <w:rFonts w:ascii="仿宋" w:eastAsia="仿宋" w:hAnsi="仿宋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memory</w:t>
            </w:r>
          </w:p>
        </w:tc>
        <w:tc>
          <w:tcPr>
            <w:tcW w:w="5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1Gb LPDDR3</w:t>
            </w:r>
          </w:p>
        </w:tc>
      </w:tr>
      <w:tr w:rsidR="00E419F9">
        <w:trPr>
          <w:trHeight w:val="373"/>
        </w:trPr>
        <w:tc>
          <w:tcPr>
            <w:tcW w:w="86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E419F9" w:rsidRDefault="00E419F9">
            <w:pPr>
              <w:snapToGrid w:val="0"/>
              <w:jc w:val="center"/>
              <w:rPr>
                <w:rFonts w:ascii="仿宋" w:eastAsia="仿宋" w:hAnsi="仿宋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storage</w:t>
            </w:r>
          </w:p>
        </w:tc>
        <w:tc>
          <w:tcPr>
            <w:tcW w:w="5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8GB EMMC</w:t>
            </w:r>
          </w:p>
        </w:tc>
      </w:tr>
      <w:tr w:rsidR="00E419F9">
        <w:trPr>
          <w:trHeight w:val="313"/>
        </w:trPr>
        <w:tc>
          <w:tcPr>
            <w:tcW w:w="86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419F9" w:rsidRDefault="00E419F9">
            <w:pPr>
              <w:snapToGrid w:val="0"/>
              <w:jc w:val="center"/>
              <w:rPr>
                <w:rFonts w:ascii="仿宋" w:eastAsia="仿宋" w:hAnsi="仿宋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system</w:t>
            </w:r>
          </w:p>
        </w:tc>
        <w:tc>
          <w:tcPr>
            <w:tcW w:w="5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Android 7.1</w:t>
            </w:r>
          </w:p>
        </w:tc>
      </w:tr>
      <w:tr w:rsidR="00E419F9">
        <w:trPr>
          <w:trHeight w:val="283"/>
        </w:trPr>
        <w:tc>
          <w:tcPr>
            <w:tcW w:w="86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auto"/>
            </w:tcBorders>
            <w:vAlign w:val="center"/>
          </w:tcPr>
          <w:p w:rsidR="00E419F9" w:rsidRDefault="00D63391">
            <w:pPr>
              <w:snapToGrid w:val="0"/>
              <w:jc w:val="center"/>
              <w:rPr>
                <w:rFonts w:ascii="仿宋" w:eastAsia="仿宋" w:hAnsi="仿宋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bCs/>
                <w:color w:val="000000"/>
                <w:kern w:val="0"/>
                <w:sz w:val="18"/>
                <w:szCs w:val="18"/>
              </w:rPr>
              <w:t>Data transfer interface</w:t>
            </w:r>
          </w:p>
          <w:p w:rsidR="00E419F9" w:rsidRDefault="00E419F9">
            <w:pPr>
              <w:snapToGrid w:val="0"/>
              <w:rPr>
                <w:rFonts w:ascii="仿宋" w:eastAsia="仿宋" w:hAnsi="仿宋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1 X TF</w:t>
            </w:r>
          </w:p>
        </w:tc>
        <w:tc>
          <w:tcPr>
            <w:tcW w:w="5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TF card multimedia storage d</w:t>
            </w:r>
            <w:r w:rsidR="002B7F8B"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evice (Micro SD connector) (CN13</w:t>
            </w: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)</w:t>
            </w:r>
          </w:p>
        </w:tc>
      </w:tr>
      <w:tr w:rsidR="00E419F9">
        <w:trPr>
          <w:trHeight w:val="283"/>
        </w:trPr>
        <w:tc>
          <w:tcPr>
            <w:tcW w:w="861" w:type="dxa"/>
            <w:vMerge/>
            <w:tcBorders>
              <w:left w:val="single" w:sz="4" w:space="0" w:color="000000"/>
              <w:right w:val="single" w:sz="4" w:space="0" w:color="auto"/>
            </w:tcBorders>
            <w:vAlign w:val="center"/>
          </w:tcPr>
          <w:p w:rsidR="00E419F9" w:rsidRDefault="00E419F9">
            <w:pPr>
              <w:snapToGrid w:val="0"/>
              <w:jc w:val="center"/>
              <w:rPr>
                <w:rFonts w:ascii="仿宋" w:eastAsia="仿宋" w:hAnsi="仿宋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2 x USB2.0 HOST</w:t>
            </w:r>
          </w:p>
        </w:tc>
        <w:tc>
          <w:tcPr>
            <w:tcW w:w="5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High-speed</w:t>
            </w:r>
            <w:r w:rsidR="002B7F8B"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, 480Mbps(USB A connector) (CN22</w:t>
            </w: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)</w:t>
            </w:r>
          </w:p>
        </w:tc>
      </w:tr>
      <w:tr w:rsidR="00E419F9">
        <w:trPr>
          <w:trHeight w:val="283"/>
        </w:trPr>
        <w:tc>
          <w:tcPr>
            <w:tcW w:w="861" w:type="dxa"/>
            <w:vMerge/>
            <w:tcBorders>
              <w:left w:val="single" w:sz="4" w:space="0" w:color="000000"/>
              <w:right w:val="single" w:sz="4" w:space="0" w:color="auto"/>
            </w:tcBorders>
            <w:vAlign w:val="center"/>
          </w:tcPr>
          <w:p w:rsidR="00E419F9" w:rsidRDefault="00E419F9">
            <w:pPr>
              <w:snapToGrid w:val="0"/>
              <w:jc w:val="center"/>
              <w:rPr>
                <w:rFonts w:ascii="仿宋" w:eastAsia="仿宋" w:hAnsi="仿宋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1 X USB2.0 HOST</w:t>
            </w:r>
          </w:p>
        </w:tc>
        <w:tc>
          <w:tcPr>
            <w:tcW w:w="5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High-speed, 4</w:t>
            </w:r>
            <w:r w:rsidR="002B7F8B"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80Mbps(PH2.0 pitch socket) (CN28</w:t>
            </w: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)</w:t>
            </w:r>
          </w:p>
        </w:tc>
      </w:tr>
      <w:tr w:rsidR="00E419F9">
        <w:trPr>
          <w:trHeight w:val="283"/>
        </w:trPr>
        <w:tc>
          <w:tcPr>
            <w:tcW w:w="861" w:type="dxa"/>
            <w:vMerge/>
            <w:tcBorders>
              <w:left w:val="single" w:sz="4" w:space="0" w:color="000000"/>
              <w:right w:val="single" w:sz="4" w:space="0" w:color="auto"/>
            </w:tcBorders>
            <w:vAlign w:val="center"/>
          </w:tcPr>
          <w:p w:rsidR="00E419F9" w:rsidRDefault="00E419F9">
            <w:pPr>
              <w:snapToGrid w:val="0"/>
              <w:jc w:val="center"/>
              <w:rPr>
                <w:rFonts w:ascii="仿宋" w:eastAsia="仿宋" w:hAnsi="仿宋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1 x USB2.0 OTG</w:t>
            </w:r>
          </w:p>
        </w:tc>
        <w:tc>
          <w:tcPr>
            <w:tcW w:w="5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High-speed, 4</w:t>
            </w:r>
            <w:r w:rsidR="002B7F8B"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80Mbps(MiNI USB connector) (CN29</w:t>
            </w: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)</w:t>
            </w:r>
          </w:p>
        </w:tc>
      </w:tr>
      <w:tr w:rsidR="00E419F9">
        <w:trPr>
          <w:trHeight w:val="283"/>
        </w:trPr>
        <w:tc>
          <w:tcPr>
            <w:tcW w:w="861" w:type="dxa"/>
            <w:vMerge/>
            <w:tcBorders>
              <w:left w:val="single" w:sz="4" w:space="0" w:color="000000"/>
              <w:right w:val="single" w:sz="4" w:space="0" w:color="auto"/>
            </w:tcBorders>
            <w:vAlign w:val="center"/>
          </w:tcPr>
          <w:p w:rsidR="00E419F9" w:rsidRDefault="00E419F9">
            <w:pPr>
              <w:snapToGrid w:val="0"/>
              <w:jc w:val="center"/>
              <w:rPr>
                <w:rFonts w:ascii="仿宋" w:eastAsia="仿宋" w:hAnsi="仿宋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1 100M Ethernet port</w:t>
            </w:r>
          </w:p>
        </w:tc>
        <w:tc>
          <w:tcPr>
            <w:tcW w:w="5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RTL8152 100MHZ adaptive network</w:t>
            </w:r>
            <w:r w:rsidR="002B7F8B"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 xml:space="preserve"> port equipment (10M/100M) (CN21</w:t>
            </w: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)</w:t>
            </w:r>
          </w:p>
        </w:tc>
      </w:tr>
      <w:tr w:rsidR="00E419F9">
        <w:trPr>
          <w:trHeight w:val="280"/>
        </w:trPr>
        <w:tc>
          <w:tcPr>
            <w:tcW w:w="861" w:type="dxa"/>
            <w:vMerge/>
            <w:tcBorders>
              <w:left w:val="single" w:sz="4" w:space="0" w:color="000000"/>
              <w:right w:val="single" w:sz="4" w:space="0" w:color="auto"/>
            </w:tcBorders>
            <w:vAlign w:val="center"/>
          </w:tcPr>
          <w:p w:rsidR="00E419F9" w:rsidRDefault="00E419F9">
            <w:pPr>
              <w:snapToGrid w:val="0"/>
              <w:jc w:val="center"/>
              <w:rPr>
                <w:rFonts w:ascii="仿宋" w:eastAsia="仿宋" w:hAnsi="仿宋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1 x R485 interface</w:t>
            </w:r>
          </w:p>
        </w:tc>
        <w:tc>
          <w:tcPr>
            <w:tcW w:w="5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E419F9" w:rsidRDefault="002B7F8B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1X RS485 interface (CN25</w:t>
            </w:r>
            <w:r w:rsidR="00D63391"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)</w:t>
            </w:r>
          </w:p>
        </w:tc>
      </w:tr>
      <w:tr w:rsidR="00E419F9">
        <w:trPr>
          <w:trHeight w:val="280"/>
        </w:trPr>
        <w:tc>
          <w:tcPr>
            <w:tcW w:w="861" w:type="dxa"/>
            <w:vMerge/>
            <w:tcBorders>
              <w:left w:val="single" w:sz="4" w:space="0" w:color="000000"/>
              <w:right w:val="single" w:sz="4" w:space="0" w:color="auto"/>
            </w:tcBorders>
            <w:vAlign w:val="center"/>
          </w:tcPr>
          <w:p w:rsidR="00E419F9" w:rsidRDefault="00E419F9">
            <w:pPr>
              <w:snapToGrid w:val="0"/>
              <w:jc w:val="center"/>
              <w:rPr>
                <w:rFonts w:ascii="仿宋" w:eastAsia="仿宋" w:hAnsi="仿宋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1 X UART interface</w:t>
            </w:r>
          </w:p>
        </w:tc>
        <w:tc>
          <w:tcPr>
            <w:tcW w:w="5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1 X UART interface, sup</w:t>
            </w:r>
            <w:r w:rsidR="002B7F8B"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port hardware flow control (CN26</w:t>
            </w: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)</w:t>
            </w:r>
          </w:p>
        </w:tc>
      </w:tr>
      <w:tr w:rsidR="00E419F9">
        <w:trPr>
          <w:trHeight w:val="332"/>
        </w:trPr>
        <w:tc>
          <w:tcPr>
            <w:tcW w:w="86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E419F9" w:rsidRDefault="00D63391">
            <w:pPr>
              <w:snapToGrid w:val="0"/>
              <w:jc w:val="center"/>
              <w:rPr>
                <w:rFonts w:ascii="仿宋" w:eastAsia="仿宋" w:hAnsi="仿宋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bCs/>
                <w:color w:val="000000"/>
                <w:kern w:val="0"/>
                <w:sz w:val="18"/>
                <w:szCs w:val="18"/>
              </w:rPr>
              <w:t>Audio/video signal input/output</w:t>
            </w:r>
          </w:p>
          <w:p w:rsidR="00E419F9" w:rsidRDefault="00E419F9">
            <w:pPr>
              <w:snapToGrid w:val="0"/>
              <w:jc w:val="center"/>
              <w:rPr>
                <w:rFonts w:ascii="仿宋" w:eastAsia="仿宋" w:hAnsi="仿宋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1 X SPK interface</w:t>
            </w:r>
          </w:p>
        </w:tc>
        <w:tc>
          <w:tcPr>
            <w:tcW w:w="593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1X</w:t>
            </w:r>
            <w:r w:rsidR="0056539D"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 xml:space="preserve"> SPK interface 1X3W output (CN16</w:t>
            </w: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)</w:t>
            </w:r>
          </w:p>
        </w:tc>
      </w:tr>
      <w:tr w:rsidR="00E419F9">
        <w:trPr>
          <w:trHeight w:val="317"/>
        </w:trPr>
        <w:tc>
          <w:tcPr>
            <w:tcW w:w="86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E419F9" w:rsidRDefault="00E419F9">
            <w:pPr>
              <w:snapToGrid w:val="0"/>
              <w:jc w:val="center"/>
              <w:rPr>
                <w:rFonts w:ascii="仿宋" w:eastAsia="仿宋" w:hAnsi="仿宋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MIPI - LCD1 interface</w:t>
            </w:r>
          </w:p>
        </w:tc>
        <w:tc>
          <w:tcPr>
            <w:tcW w:w="593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A mipi-lcd2</w:t>
            </w:r>
            <w:r w:rsidR="002B7F8B"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 xml:space="preserve"> interface, the default driver 8</w:t>
            </w: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 xml:space="preserve"> "screen</w:t>
            </w:r>
          </w:p>
        </w:tc>
      </w:tr>
      <w:tr w:rsidR="00E419F9">
        <w:trPr>
          <w:trHeight w:val="327"/>
        </w:trPr>
        <w:tc>
          <w:tcPr>
            <w:tcW w:w="86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E419F9" w:rsidRDefault="00E419F9">
            <w:pPr>
              <w:snapToGrid w:val="0"/>
              <w:jc w:val="center"/>
              <w:rPr>
                <w:rFonts w:ascii="仿宋" w:eastAsia="仿宋" w:hAnsi="仿宋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MIPI - CAM interface</w:t>
            </w:r>
          </w:p>
        </w:tc>
        <w:tc>
          <w:tcPr>
            <w:tcW w:w="5930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 xml:space="preserve">One </w:t>
            </w:r>
            <w:r w:rsidR="0056539D"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road MIPI camera interface (CN15</w:t>
            </w: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)</w:t>
            </w:r>
          </w:p>
        </w:tc>
      </w:tr>
      <w:tr w:rsidR="00E419F9">
        <w:trPr>
          <w:trHeight w:val="364"/>
        </w:trPr>
        <w:tc>
          <w:tcPr>
            <w:tcW w:w="86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E419F9" w:rsidRDefault="00E419F9">
            <w:pPr>
              <w:snapToGrid w:val="0"/>
              <w:jc w:val="center"/>
              <w:rPr>
                <w:rFonts w:ascii="仿宋" w:eastAsia="仿宋" w:hAnsi="仿宋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13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1 X MIC interface</w:t>
            </w:r>
          </w:p>
        </w:tc>
        <w:tc>
          <w:tcPr>
            <w:tcW w:w="5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419F9" w:rsidRDefault="0056539D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1 X MIC interface (CN17</w:t>
            </w:r>
            <w:r w:rsidR="00D63391"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)</w:t>
            </w:r>
          </w:p>
        </w:tc>
      </w:tr>
      <w:tr w:rsidR="00E419F9">
        <w:trPr>
          <w:trHeight w:val="307"/>
        </w:trPr>
        <w:tc>
          <w:tcPr>
            <w:tcW w:w="86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419F9" w:rsidRDefault="00D63391">
            <w:pPr>
              <w:pStyle w:val="a9"/>
              <w:widowControl/>
              <w:shd w:val="clear" w:color="auto" w:fill="F7F8FA"/>
              <w:spacing w:line="390" w:lineRule="atLeast"/>
              <w:rPr>
                <w:rFonts w:ascii="仿宋" w:eastAsia="仿宋" w:hAnsi="仿宋" w:cs="宋体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eastAsia="仿宋" w:hAnsi="仿宋" w:cs="宋体"/>
                <w:bCs/>
                <w:color w:val="000000"/>
                <w:kern w:val="0"/>
                <w:sz w:val="18"/>
                <w:szCs w:val="18"/>
              </w:rPr>
              <w:t>Power supply and</w:t>
            </w:r>
          </w:p>
          <w:p w:rsidR="00E419F9" w:rsidRDefault="00D63391">
            <w:pPr>
              <w:pStyle w:val="a9"/>
              <w:widowControl/>
              <w:shd w:val="clear" w:color="auto" w:fill="F7F8FA"/>
              <w:spacing w:line="390" w:lineRule="atLeast"/>
              <w:rPr>
                <w:rFonts w:ascii="仿宋" w:eastAsia="仿宋" w:hAnsi="仿宋" w:cs="宋体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eastAsia="仿宋" w:hAnsi="仿宋" w:cs="宋体"/>
                <w:bCs/>
                <w:color w:val="000000"/>
                <w:kern w:val="0"/>
                <w:sz w:val="18"/>
                <w:szCs w:val="18"/>
              </w:rPr>
              <w:t>interface</w:t>
            </w:r>
          </w:p>
          <w:p w:rsidR="00E419F9" w:rsidRDefault="00E419F9">
            <w:pPr>
              <w:snapToGrid w:val="0"/>
              <w:jc w:val="center"/>
              <w:rPr>
                <w:rFonts w:ascii="仿宋" w:eastAsia="仿宋" w:hAnsi="仿宋" w:cs="宋体"/>
                <w:color w:val="000000"/>
                <w:kern w:val="0"/>
                <w:sz w:val="18"/>
                <w:szCs w:val="18"/>
              </w:rPr>
            </w:pPr>
          </w:p>
          <w:p w:rsidR="00E419F9" w:rsidRDefault="00E419F9">
            <w:pPr>
              <w:snapToGrid w:val="0"/>
              <w:jc w:val="center"/>
              <w:rPr>
                <w:rFonts w:ascii="仿宋" w:eastAsia="仿宋" w:hAnsi="仿宋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419F9" w:rsidRDefault="00D63391">
            <w:pPr>
              <w:pStyle w:val="a9"/>
              <w:widowControl/>
              <w:shd w:val="clear" w:color="auto" w:fill="F7F8FA"/>
              <w:spacing w:line="390" w:lineRule="atLeast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/>
                <w:color w:val="000000"/>
                <w:sz w:val="18"/>
                <w:szCs w:val="18"/>
              </w:rPr>
              <w:t>12V power supply interface</w:t>
            </w:r>
          </w:p>
          <w:p w:rsidR="00E419F9" w:rsidRDefault="00E419F9">
            <w:pPr>
              <w:snapToGrid w:val="0"/>
              <w:jc w:val="center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</w:p>
        </w:tc>
        <w:tc>
          <w:tcPr>
            <w:tcW w:w="5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DC12V/2A (4PIN/ 2.0</w:t>
            </w:r>
            <w:r w:rsidR="0056539D"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mm socket or DC socket) (CN1</w:t>
            </w: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)</w:t>
            </w:r>
          </w:p>
        </w:tc>
      </w:tr>
      <w:tr w:rsidR="00E419F9">
        <w:trPr>
          <w:trHeight w:val="337"/>
        </w:trPr>
        <w:tc>
          <w:tcPr>
            <w:tcW w:w="8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419F9" w:rsidRDefault="00E419F9">
            <w:pPr>
              <w:snapToGrid w:val="0"/>
              <w:jc w:val="center"/>
              <w:rPr>
                <w:rFonts w:ascii="仿宋" w:eastAsia="仿宋" w:hAnsi="仿宋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419F9" w:rsidRDefault="00E419F9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</w:p>
        </w:tc>
        <w:tc>
          <w:tcPr>
            <w:tcW w:w="5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419F9" w:rsidRDefault="00E419F9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</w:p>
        </w:tc>
      </w:tr>
      <w:tr w:rsidR="00E419F9">
        <w:trPr>
          <w:trHeight w:val="337"/>
        </w:trPr>
        <w:tc>
          <w:tcPr>
            <w:tcW w:w="8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419F9" w:rsidRDefault="00E419F9">
            <w:pPr>
              <w:snapToGrid w:val="0"/>
              <w:jc w:val="center"/>
              <w:rPr>
                <w:rFonts w:ascii="仿宋" w:eastAsia="仿宋" w:hAnsi="仿宋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419F9" w:rsidRDefault="00E419F9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</w:p>
        </w:tc>
        <w:tc>
          <w:tcPr>
            <w:tcW w:w="5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419F9" w:rsidRDefault="00E419F9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</w:p>
        </w:tc>
      </w:tr>
      <w:tr w:rsidR="00E419F9">
        <w:trPr>
          <w:trHeight w:val="337"/>
        </w:trPr>
        <w:tc>
          <w:tcPr>
            <w:tcW w:w="8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419F9" w:rsidRDefault="00E419F9">
            <w:pPr>
              <w:snapToGrid w:val="0"/>
              <w:jc w:val="center"/>
              <w:rPr>
                <w:rFonts w:ascii="仿宋" w:eastAsia="仿宋" w:hAnsi="仿宋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419F9" w:rsidRDefault="00E419F9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</w:p>
        </w:tc>
        <w:tc>
          <w:tcPr>
            <w:tcW w:w="5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419F9" w:rsidRDefault="00E419F9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</w:p>
        </w:tc>
      </w:tr>
      <w:tr w:rsidR="00E419F9">
        <w:trPr>
          <w:trHeight w:val="373"/>
        </w:trPr>
        <w:tc>
          <w:tcPr>
            <w:tcW w:w="86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E419F9" w:rsidRDefault="00D63391">
            <w:pPr>
              <w:snapToGrid w:val="0"/>
              <w:jc w:val="center"/>
              <w:rPr>
                <w:rFonts w:ascii="仿宋" w:eastAsia="仿宋" w:hAnsi="仿宋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bCs/>
                <w:color w:val="000000"/>
                <w:kern w:val="0"/>
                <w:sz w:val="18"/>
                <w:szCs w:val="18"/>
              </w:rPr>
              <w:t>other</w:t>
            </w:r>
          </w:p>
          <w:p w:rsidR="00E419F9" w:rsidRDefault="00E419F9">
            <w:pPr>
              <w:snapToGrid w:val="0"/>
              <w:jc w:val="center"/>
              <w:rPr>
                <w:rFonts w:ascii="仿宋" w:eastAsia="仿宋" w:hAnsi="仿宋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br/>
              <w:t>GPIO interface</w:t>
            </w:r>
          </w:p>
        </w:tc>
        <w:tc>
          <w:tcPr>
            <w:tcW w:w="5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419F9" w:rsidRDefault="0056539D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2.0mm pin GPIO interface (CN24</w:t>
            </w:r>
            <w:r w:rsidR="00D63391"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)</w:t>
            </w:r>
          </w:p>
        </w:tc>
      </w:tr>
      <w:tr w:rsidR="00E419F9">
        <w:trPr>
          <w:trHeight w:val="285"/>
        </w:trPr>
        <w:tc>
          <w:tcPr>
            <w:tcW w:w="86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E419F9" w:rsidRDefault="00E419F9">
            <w:pPr>
              <w:snapToGrid w:val="0"/>
              <w:jc w:val="center"/>
              <w:rPr>
                <w:rFonts w:ascii="仿宋" w:eastAsia="仿宋" w:hAnsi="仿宋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UBOOT KEY</w:t>
            </w:r>
          </w:p>
        </w:tc>
        <w:tc>
          <w:tcPr>
            <w:tcW w:w="5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419F9" w:rsidRDefault="00CD6024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RECOVERY button (CN5</w:t>
            </w:r>
            <w:r w:rsidR="00D63391"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)</w:t>
            </w:r>
          </w:p>
        </w:tc>
      </w:tr>
      <w:tr w:rsidR="00E419F9">
        <w:trPr>
          <w:trHeight w:val="285"/>
        </w:trPr>
        <w:tc>
          <w:tcPr>
            <w:tcW w:w="86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E419F9" w:rsidRDefault="00E419F9">
            <w:pPr>
              <w:snapToGrid w:val="0"/>
              <w:jc w:val="center"/>
              <w:rPr>
                <w:rFonts w:ascii="仿宋" w:eastAsia="仿宋" w:hAnsi="仿宋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RESET KEY</w:t>
            </w:r>
          </w:p>
        </w:tc>
        <w:tc>
          <w:tcPr>
            <w:tcW w:w="5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System reset key CN2)</w:t>
            </w:r>
          </w:p>
        </w:tc>
      </w:tr>
      <w:tr w:rsidR="00E419F9">
        <w:trPr>
          <w:trHeight w:val="285"/>
        </w:trPr>
        <w:tc>
          <w:tcPr>
            <w:tcW w:w="86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E419F9" w:rsidRDefault="00E419F9">
            <w:pPr>
              <w:snapToGrid w:val="0"/>
              <w:jc w:val="center"/>
              <w:rPr>
                <w:rFonts w:ascii="仿宋" w:eastAsia="仿宋" w:hAnsi="仿宋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VIB interface</w:t>
            </w:r>
          </w:p>
        </w:tc>
        <w:tc>
          <w:tcPr>
            <w:tcW w:w="5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One way</w:t>
            </w:r>
            <w:r w:rsidR="00CD6024"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 xml:space="preserve"> vibrating motor interface (CN23</w:t>
            </w: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)</w:t>
            </w:r>
          </w:p>
        </w:tc>
      </w:tr>
      <w:tr w:rsidR="00E419F9">
        <w:trPr>
          <w:trHeight w:val="285"/>
        </w:trPr>
        <w:tc>
          <w:tcPr>
            <w:tcW w:w="86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E419F9" w:rsidRDefault="00E419F9">
            <w:pPr>
              <w:snapToGrid w:val="0"/>
              <w:jc w:val="center"/>
              <w:rPr>
                <w:rFonts w:ascii="仿宋" w:eastAsia="仿宋" w:hAnsi="仿宋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CTP interface</w:t>
            </w:r>
          </w:p>
        </w:tc>
        <w:tc>
          <w:tcPr>
            <w:tcW w:w="5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Capacitor touch scre</w:t>
            </w:r>
            <w:r w:rsidR="00CD6024"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en interface (CN12</w:t>
            </w: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)</w:t>
            </w:r>
          </w:p>
        </w:tc>
      </w:tr>
      <w:tr w:rsidR="00E419F9">
        <w:trPr>
          <w:trHeight w:val="285"/>
        </w:trPr>
        <w:tc>
          <w:tcPr>
            <w:tcW w:w="86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E419F9" w:rsidRDefault="00E419F9">
            <w:pPr>
              <w:snapToGrid w:val="0"/>
              <w:jc w:val="center"/>
              <w:rPr>
                <w:rFonts w:ascii="仿宋" w:eastAsia="仿宋" w:hAnsi="仿宋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SIM card interface</w:t>
            </w:r>
          </w:p>
        </w:tc>
        <w:tc>
          <w:tcPr>
            <w:tcW w:w="5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419F9" w:rsidRDefault="00D63391">
            <w:pPr>
              <w:snapToGrid w:val="0"/>
              <w:rPr>
                <w:rFonts w:ascii="仿宋" w:eastAsia="仿宋" w:hAnsi="仿宋" w:cs="宋体"/>
                <w:color w:val="00000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Interf</w:t>
            </w:r>
            <w:r w:rsidR="00CD6024"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ace of one SIM card holder (CN14</w:t>
            </w:r>
            <w:r>
              <w:rPr>
                <w:rFonts w:ascii="仿宋" w:eastAsia="仿宋" w:hAnsi="仿宋" w:cs="宋体" w:hint="eastAsia"/>
                <w:color w:val="000000"/>
                <w:sz w:val="18"/>
                <w:szCs w:val="18"/>
              </w:rPr>
              <w:t>)</w:t>
            </w:r>
          </w:p>
        </w:tc>
      </w:tr>
      <w:tr w:rsidR="00E419F9">
        <w:trPr>
          <w:trHeight w:val="285"/>
        </w:trPr>
        <w:tc>
          <w:tcPr>
            <w:tcW w:w="861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E419F9" w:rsidRDefault="00E419F9">
            <w:pPr>
              <w:snapToGrid w:val="0"/>
              <w:jc w:val="center"/>
              <w:rPr>
                <w:rFonts w:ascii="仿宋" w:eastAsia="仿宋" w:hAnsi="仿宋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419F9" w:rsidRDefault="00CD6024">
            <w:pPr>
              <w:snapToGrid w:val="0"/>
              <w:jc w:val="center"/>
              <w:rPr>
                <w:rFonts w:ascii="仿宋" w:eastAsia="仿宋" w:hAnsi="仿宋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 w:val="18"/>
                <w:szCs w:val="18"/>
              </w:rPr>
              <w:t>POWER</w:t>
            </w:r>
            <w:r>
              <w:rPr>
                <w:rFonts w:ascii="仿宋" w:eastAsia="仿宋" w:hAnsi="仿宋" w:cs="宋体"/>
                <w:color w:val="000000"/>
                <w:kern w:val="0"/>
                <w:sz w:val="18"/>
                <w:szCs w:val="18"/>
              </w:rPr>
              <w:t xml:space="preserve"> KEY</w:t>
            </w:r>
          </w:p>
        </w:tc>
        <w:tc>
          <w:tcPr>
            <w:tcW w:w="5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419F9" w:rsidRDefault="00CD6024">
            <w:pPr>
              <w:snapToGrid w:val="0"/>
              <w:rPr>
                <w:rFonts w:ascii="仿宋" w:eastAsia="仿宋" w:hAnsi="仿宋" w:cs="宋体"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eastAsia="仿宋" w:hAnsi="仿宋" w:cs="宋体" w:hint="eastAsia"/>
                <w:bCs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仿宋" w:eastAsia="仿宋" w:hAnsi="仿宋" w:cs="宋体"/>
                <w:bCs/>
                <w:color w:val="000000"/>
                <w:kern w:val="0"/>
                <w:sz w:val="18"/>
                <w:szCs w:val="18"/>
              </w:rPr>
              <w:t>CN10</w:t>
            </w:r>
            <w:r>
              <w:rPr>
                <w:rFonts w:ascii="仿宋" w:eastAsia="仿宋" w:hAnsi="仿宋" w:cs="宋体" w:hint="eastAsia"/>
                <w:bCs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E419F9">
        <w:trPr>
          <w:trHeight w:val="285"/>
        </w:trPr>
        <w:tc>
          <w:tcPr>
            <w:tcW w:w="8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419F9" w:rsidRDefault="00E419F9">
            <w:pPr>
              <w:snapToGrid w:val="0"/>
              <w:jc w:val="center"/>
              <w:rPr>
                <w:rFonts w:ascii="仿宋" w:eastAsia="仿宋" w:hAnsi="仿宋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419F9" w:rsidRDefault="00E419F9">
            <w:pPr>
              <w:snapToGrid w:val="0"/>
              <w:jc w:val="center"/>
              <w:rPr>
                <w:rFonts w:ascii="仿宋" w:eastAsia="仿宋" w:hAnsi="仿宋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419F9" w:rsidRDefault="00E419F9">
            <w:pPr>
              <w:snapToGrid w:val="0"/>
              <w:rPr>
                <w:rFonts w:ascii="仿宋" w:eastAsia="仿宋" w:hAnsi="仿宋" w:cs="宋体"/>
                <w:bCs/>
                <w:color w:val="000000"/>
                <w:kern w:val="0"/>
                <w:sz w:val="18"/>
                <w:szCs w:val="18"/>
              </w:rPr>
            </w:pPr>
          </w:p>
        </w:tc>
      </w:tr>
    </w:tbl>
    <w:p w:rsidR="00E419F9" w:rsidRDefault="00E419F9">
      <w:pPr>
        <w:numPr>
          <w:ilvl w:val="0"/>
          <w:numId w:val="2"/>
        </w:numPr>
        <w:jc w:val="left"/>
        <w:rPr>
          <w:rFonts w:ascii="楷体" w:eastAsia="楷体" w:hAnsi="楷体" w:cs="Arial"/>
          <w:b/>
          <w:color w:val="000000"/>
          <w:kern w:val="0"/>
          <w:sz w:val="36"/>
          <w:szCs w:val="36"/>
        </w:rPr>
        <w:sectPr w:rsidR="00E419F9">
          <w:headerReference w:type="default" r:id="rId9"/>
          <w:footerReference w:type="default" r:id="rId10"/>
          <w:pgSz w:w="11906" w:h="16838"/>
          <w:pgMar w:top="1440" w:right="1797" w:bottom="1089" w:left="1797" w:header="1418" w:footer="567" w:gutter="0"/>
          <w:cols w:space="720"/>
          <w:docGrid w:type="lines" w:linePitch="312"/>
        </w:sectPr>
      </w:pPr>
    </w:p>
    <w:p w:rsidR="00E419F9" w:rsidRDefault="00D63391">
      <w:pPr>
        <w:pStyle w:val="a8"/>
        <w:numPr>
          <w:ilvl w:val="0"/>
          <w:numId w:val="1"/>
        </w:numPr>
        <w:jc w:val="left"/>
        <w:rPr>
          <w:rFonts w:ascii="楷体" w:eastAsia="楷体" w:hAnsi="楷体"/>
          <w:color w:val="000000"/>
        </w:rPr>
      </w:pPr>
      <w:r>
        <w:lastRenderedPageBreak/>
        <w:t>Interface description (physical picture)</w:t>
      </w:r>
    </w:p>
    <w:p w:rsidR="00E419F9" w:rsidRDefault="0056539D">
      <w:pPr>
        <w:rPr>
          <w:rFonts w:ascii="楷体" w:eastAsia="楷体" w:hAnsi="楷体"/>
          <w:color w:val="000000"/>
        </w:rPr>
      </w:pPr>
      <w:r w:rsidRPr="0056539D">
        <w:rPr>
          <w:rFonts w:ascii="楷体" w:eastAsia="楷体" w:hAnsi="楷体"/>
          <w:noProof/>
          <w:color w:val="000000"/>
        </w:rPr>
        <w:drawing>
          <wp:inline distT="0" distB="0" distL="0" distR="0">
            <wp:extent cx="5278120" cy="3631038"/>
            <wp:effectExtent l="0" t="0" r="0" b="7620"/>
            <wp:docPr id="2" name="图片 2" descr="C:\Users\Administrator\Desktop\16043837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604383726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63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9F9" w:rsidRDefault="00D63391">
      <w:pPr>
        <w:rPr>
          <w:rFonts w:ascii="楷体" w:eastAsia="楷体" w:hAnsi="楷体"/>
          <w:color w:val="000000"/>
        </w:rPr>
      </w:pPr>
      <w:r>
        <w:rPr>
          <w:rFonts w:ascii="楷体" w:eastAsia="楷体" w:hAnsi="楷体"/>
          <w:noProof/>
          <w:color w:val="000000"/>
        </w:rPr>
        <w:drawing>
          <wp:inline distT="0" distB="0" distL="0" distR="0">
            <wp:extent cx="5278120" cy="3742690"/>
            <wp:effectExtent l="0" t="0" r="0" b="0"/>
            <wp:docPr id="3" name="图片 3" descr="C:\Users\lxd299\AppData\Local\Temp\WeChat Files\0d8213ea7af354f49e9c507663575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lxd299\AppData\Local\Temp\WeChat Files\0d8213ea7af354f49e9c507663575e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4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9F9" w:rsidRDefault="00D63391">
      <w:pPr>
        <w:rPr>
          <w:rFonts w:ascii="楷体" w:eastAsia="楷体" w:hAnsi="楷体"/>
          <w:color w:val="000000"/>
        </w:rPr>
      </w:pPr>
      <w:r>
        <w:rPr>
          <w:rFonts w:ascii="楷体" w:eastAsia="楷体" w:hAnsi="楷体" w:hint="eastAsia"/>
          <w:color w:val="000000"/>
        </w:rPr>
        <w:t xml:space="preserve">                        </w:t>
      </w:r>
    </w:p>
    <w:p w:rsidR="00E419F9" w:rsidRDefault="00E419F9">
      <w:pPr>
        <w:rPr>
          <w:rFonts w:ascii="楷体" w:eastAsia="楷体" w:hAnsi="楷体"/>
          <w:color w:val="000000"/>
        </w:rPr>
      </w:pPr>
    </w:p>
    <w:p w:rsidR="00E419F9" w:rsidRDefault="00D63391">
      <w:pPr>
        <w:pStyle w:val="a8"/>
        <w:numPr>
          <w:ilvl w:val="0"/>
          <w:numId w:val="1"/>
        </w:numPr>
        <w:ind w:firstLine="6"/>
        <w:jc w:val="left"/>
        <w:rPr>
          <w:rFonts w:ascii="楷体" w:eastAsia="楷体" w:hAnsi="楷体"/>
          <w:color w:val="000000"/>
        </w:rPr>
      </w:pPr>
      <w:r>
        <w:rPr>
          <w:rFonts w:hint="eastAsia"/>
        </w:rPr>
        <w:lastRenderedPageBreak/>
        <w:t>I</w:t>
      </w:r>
      <w:r>
        <w:t>nterface definition</w:t>
      </w:r>
    </w:p>
    <w:p w:rsidR="00E419F9" w:rsidRDefault="00D63391">
      <w:pPr>
        <w:pStyle w:val="a8"/>
        <w:numPr>
          <w:ilvl w:val="0"/>
          <w:numId w:val="3"/>
        </w:numPr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Interface definition description：</w:t>
      </w: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28"/>
        <w:gridCol w:w="2586"/>
        <w:gridCol w:w="3237"/>
        <w:gridCol w:w="1563"/>
      </w:tblGrid>
      <w:tr w:rsidR="00E419F9">
        <w:trPr>
          <w:trHeight w:val="629"/>
          <w:jc w:val="center"/>
        </w:trPr>
        <w:tc>
          <w:tcPr>
            <w:tcW w:w="6551" w:type="dxa"/>
            <w:gridSpan w:val="3"/>
            <w:tcBorders>
              <w:top w:val="nil"/>
            </w:tcBorders>
            <w:vAlign w:val="center"/>
          </w:tcPr>
          <w:p w:rsidR="00E419F9" w:rsidRDefault="00D63391">
            <w:pPr>
              <w:widowControl/>
              <w:jc w:val="left"/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Cs w:val="21"/>
              </w:rPr>
              <w:t>C</w:t>
            </w:r>
            <w:r w:rsidR="0056539D"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  <w:t>N23</w:t>
            </w: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Cs w:val="21"/>
              </w:rPr>
              <w:t>:</w:t>
            </w:r>
            <w:r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  <w:t xml:space="preserve"> Vibrator</w:t>
            </w: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Cs w:val="21"/>
              </w:rPr>
              <w:t xml:space="preserve"> interface (</w:t>
            </w:r>
            <w:r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  <w:t>2</w:t>
            </w: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Cs w:val="21"/>
              </w:rPr>
              <w:t>PIN/</w:t>
            </w:r>
            <w:r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  <w:t>1.25</w:t>
            </w: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Cs w:val="21"/>
              </w:rPr>
              <w:t>MM Pitch W</w:t>
            </w:r>
            <w:r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  <w:t>AFER</w:t>
            </w: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Cs w:val="21"/>
              </w:rPr>
              <w:t>)</w:t>
            </w:r>
          </w:p>
        </w:tc>
        <w:tc>
          <w:tcPr>
            <w:tcW w:w="1563" w:type="dxa"/>
            <w:tcBorders>
              <w:top w:val="nil"/>
            </w:tcBorders>
            <w:vAlign w:val="center"/>
          </w:tcPr>
          <w:p w:rsidR="00E419F9" w:rsidRDefault="00E419F9">
            <w:pPr>
              <w:widowControl/>
              <w:jc w:val="left"/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8000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  <w:highlight w:val="darkGreen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  <w:highlight w:val="darkGreen"/>
              </w:rPr>
              <w:t>NO.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8000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  <w:highlight w:val="darkGreen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  <w:highlight w:val="darkGreen"/>
              </w:rPr>
              <w:t>SYMBOL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8000"/>
            <w:vAlign w:val="bottom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  <w:highlight w:val="darkGreen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  <w:highlight w:val="darkGreen"/>
              </w:rPr>
              <w:t>DESCRIPTION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8000"/>
            <w:vAlign w:val="bottom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  <w:highlight w:val="darkGreen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VDD_3V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VDD_3V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VIB_DRV_IN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VIB_DRV_IN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19F9" w:rsidRDefault="00E419F9">
            <w:pPr>
              <w:widowControl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645"/>
          <w:jc w:val="center"/>
        </w:trPr>
        <w:tc>
          <w:tcPr>
            <w:tcW w:w="8114" w:type="dxa"/>
            <w:gridSpan w:val="4"/>
            <w:tcBorders>
              <w:top w:val="nil"/>
              <w:bottom w:val="single" w:sz="4" w:space="0" w:color="auto"/>
            </w:tcBorders>
            <w:vAlign w:val="center"/>
          </w:tcPr>
          <w:p w:rsidR="00E419F9" w:rsidRDefault="00E419F9">
            <w:pPr>
              <w:widowControl/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</w:pPr>
          </w:p>
          <w:p w:rsidR="00E419F9" w:rsidRDefault="00D63391">
            <w:pPr>
              <w:widowControl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  <w:t>CN5</w:t>
            </w: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Cs w:val="21"/>
              </w:rPr>
              <w:t>:</w:t>
            </w:r>
            <w:r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  <w:t xml:space="preserve"> key interface</w:t>
            </w: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Cs w:val="21"/>
              </w:rPr>
              <w:t xml:space="preserve"> (</w:t>
            </w:r>
            <w:r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  <w:t>6</w:t>
            </w: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Cs w:val="21"/>
              </w:rPr>
              <w:t>PIN/</w:t>
            </w:r>
            <w:r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  <w:t>1.25</w:t>
            </w: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Cs w:val="21"/>
              </w:rPr>
              <w:t>MM Pitch W</w:t>
            </w:r>
            <w:r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  <w:t>AFER</w:t>
            </w: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Cs w:val="21"/>
              </w:rPr>
              <w:t>)</w:t>
            </w: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8000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  <w:highlight w:val="darkGreen"/>
              </w:rPr>
              <w:t>NO.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8000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  <w:highlight w:val="darkGreen"/>
              </w:rPr>
              <w:t>SYMBOL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8000"/>
            <w:vAlign w:val="bottom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  <w:highlight w:val="darkGreen"/>
              </w:rPr>
              <w:t>DESCRIPTION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8000"/>
            <w:vAlign w:val="bottom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  <w:highlight w:val="darkGreen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K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EY_HOME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K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EY_HOME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K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EY_MENU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K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EY_MENU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19F9" w:rsidRDefault="00E419F9">
            <w:pPr>
              <w:widowControl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K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EY_VOL_UP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K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EY_VOL_UP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K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EY_VOL_DOWN_KF_N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K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EY_VOL_DOWN_KF_N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P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WRKEY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P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WRKEY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6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G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ND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G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ND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8114" w:type="dxa"/>
            <w:gridSpan w:val="4"/>
            <w:tcBorders>
              <w:top w:val="nil"/>
              <w:bottom w:val="single" w:sz="4" w:space="0" w:color="auto"/>
            </w:tcBorders>
            <w:vAlign w:val="center"/>
          </w:tcPr>
          <w:p w:rsidR="00E419F9" w:rsidRDefault="00E419F9">
            <w:pPr>
              <w:widowControl/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</w:pPr>
          </w:p>
          <w:p w:rsidR="00E419F9" w:rsidRDefault="00D63391">
            <w:pPr>
              <w:widowControl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  <w:t>CN14</w:t>
            </w: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Cs w:val="21"/>
              </w:rPr>
              <w:t>:</w:t>
            </w:r>
            <w:r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  <w:t xml:space="preserve"> SPK</w:t>
            </w: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Cs w:val="21"/>
              </w:rPr>
              <w:t xml:space="preserve"> horn interface(</w:t>
            </w:r>
            <w:r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  <w:t>2</w:t>
            </w: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Cs w:val="21"/>
              </w:rPr>
              <w:t>PIN/</w:t>
            </w:r>
            <w:r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  <w:t>1.25</w:t>
            </w: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Cs w:val="21"/>
              </w:rPr>
              <w:t>MM Pitch W</w:t>
            </w:r>
            <w:r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  <w:t>AFER</w:t>
            </w: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Cs w:val="21"/>
              </w:rPr>
              <w:t>)</w:t>
            </w: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8000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  <w:highlight w:val="darkGreen"/>
              </w:rPr>
              <w:t>NO.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8000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  <w:highlight w:val="darkGreen"/>
              </w:rPr>
              <w:t>SYMBOL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8000"/>
            <w:vAlign w:val="bottom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  <w:highlight w:val="darkGreen"/>
              </w:rPr>
              <w:t>DESCRIPTION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8000"/>
            <w:vAlign w:val="bottom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  <w:highlight w:val="darkGreen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S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PKP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S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PKP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S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PKN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S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PKN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19F9" w:rsidRDefault="00E419F9">
            <w:pPr>
              <w:widowControl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570"/>
          <w:jc w:val="center"/>
        </w:trPr>
        <w:tc>
          <w:tcPr>
            <w:tcW w:w="6551" w:type="dxa"/>
            <w:gridSpan w:val="3"/>
            <w:tcBorders>
              <w:top w:val="single" w:sz="4" w:space="0" w:color="auto"/>
            </w:tcBorders>
            <w:vAlign w:val="center"/>
          </w:tcPr>
          <w:p w:rsidR="00E419F9" w:rsidRDefault="00E419F9">
            <w:pPr>
              <w:widowControl/>
              <w:rPr>
                <w:rFonts w:ascii="楷体" w:eastAsia="楷体" w:hAnsi="楷体" w:cs="宋体"/>
                <w:b/>
                <w:color w:val="000000"/>
                <w:kern w:val="0"/>
                <w:szCs w:val="21"/>
              </w:rPr>
            </w:pPr>
          </w:p>
          <w:p w:rsidR="00E419F9" w:rsidRDefault="00D63391">
            <w:pPr>
              <w:widowControl/>
              <w:rPr>
                <w:rFonts w:ascii="楷体" w:eastAsia="楷体" w:hAnsi="楷体" w:cs="宋体"/>
                <w:b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b/>
                <w:color w:val="000000"/>
                <w:kern w:val="0"/>
                <w:szCs w:val="21"/>
              </w:rPr>
              <w:t>C</w:t>
            </w:r>
            <w:r w:rsidR="0056539D">
              <w:rPr>
                <w:rFonts w:ascii="楷体" w:eastAsia="楷体" w:hAnsi="楷体" w:cs="宋体"/>
                <w:b/>
                <w:color w:val="000000"/>
                <w:kern w:val="0"/>
                <w:szCs w:val="21"/>
              </w:rPr>
              <w:t>N17</w:t>
            </w:r>
            <w:r>
              <w:rPr>
                <w:rFonts w:ascii="楷体" w:eastAsia="楷体" w:hAnsi="楷体" w:cs="宋体" w:hint="eastAsia"/>
                <w:b/>
                <w:color w:val="000000"/>
                <w:kern w:val="0"/>
                <w:szCs w:val="21"/>
              </w:rPr>
              <w:t>:</w:t>
            </w:r>
            <w:r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  <w:t xml:space="preserve"> MIC</w:t>
            </w: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Cs w:val="21"/>
              </w:rPr>
              <w:t xml:space="preserve"> horn interface(</w:t>
            </w:r>
            <w:r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  <w:t>2</w:t>
            </w: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Cs w:val="21"/>
              </w:rPr>
              <w:t>PIN/</w:t>
            </w:r>
            <w:r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  <w:t>1.25</w:t>
            </w: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Cs w:val="21"/>
              </w:rPr>
              <w:t>MM Pitch W</w:t>
            </w:r>
            <w:r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  <w:t>AFER</w:t>
            </w: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Cs w:val="21"/>
              </w:rPr>
              <w:t>)</w:t>
            </w:r>
          </w:p>
        </w:tc>
        <w:tc>
          <w:tcPr>
            <w:tcW w:w="1563" w:type="dxa"/>
            <w:tcBorders>
              <w:top w:val="single" w:sz="4" w:space="0" w:color="auto"/>
            </w:tcBorders>
            <w:vAlign w:val="center"/>
          </w:tcPr>
          <w:p w:rsidR="00E419F9" w:rsidRDefault="00E419F9">
            <w:pPr>
              <w:widowControl/>
              <w:rPr>
                <w:rFonts w:ascii="楷体" w:eastAsia="楷体" w:hAnsi="楷体" w:cs="宋体"/>
                <w:b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360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8000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  <w:highlight w:val="darkGreen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  <w:highlight w:val="darkGreen"/>
              </w:rPr>
              <w:t>NO.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8000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  <w:highlight w:val="darkGreen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  <w:highlight w:val="darkGreen"/>
              </w:rPr>
              <w:t>SYMBOL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8000"/>
            <w:vAlign w:val="bottom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  <w:highlight w:val="darkGreen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  <w:highlight w:val="darkGreen"/>
              </w:rPr>
              <w:t>DESCRIPTION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8000"/>
            <w:vAlign w:val="bottom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  <w:highlight w:val="darkGreen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MICP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MICP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MICN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MICN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736"/>
          <w:jc w:val="center"/>
        </w:trPr>
        <w:tc>
          <w:tcPr>
            <w:tcW w:w="8114" w:type="dxa"/>
            <w:gridSpan w:val="4"/>
            <w:tcBorders>
              <w:top w:val="nil"/>
              <w:bottom w:val="single" w:sz="4" w:space="0" w:color="auto"/>
            </w:tcBorders>
            <w:vAlign w:val="center"/>
          </w:tcPr>
          <w:p w:rsidR="00E419F9" w:rsidRDefault="00D63391">
            <w:pPr>
              <w:widowControl/>
              <w:rPr>
                <w:rFonts w:ascii="楷体" w:eastAsia="楷体" w:hAnsi="楷体" w:cs="宋体"/>
                <w:b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b/>
                <w:color w:val="000000"/>
                <w:kern w:val="0"/>
                <w:szCs w:val="21"/>
              </w:rPr>
              <w:t xml:space="preserve">                                                                   </w:t>
            </w:r>
          </w:p>
          <w:p w:rsidR="00E419F9" w:rsidRDefault="00D63391">
            <w:pPr>
              <w:widowControl/>
              <w:rPr>
                <w:rFonts w:ascii="楷体" w:eastAsia="楷体" w:hAnsi="楷体" w:cs="宋体"/>
                <w:b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b/>
                <w:color w:val="000000"/>
                <w:kern w:val="0"/>
                <w:szCs w:val="21"/>
              </w:rPr>
              <w:t>CN25</w:t>
            </w:r>
            <w:r>
              <w:rPr>
                <w:rFonts w:ascii="楷体" w:eastAsia="楷体" w:hAnsi="楷体" w:cs="宋体" w:hint="eastAsia"/>
                <w:b/>
                <w:color w:val="000000"/>
                <w:kern w:val="0"/>
                <w:szCs w:val="21"/>
              </w:rPr>
              <w:t>：M</w:t>
            </w:r>
            <w:r>
              <w:rPr>
                <w:rFonts w:ascii="楷体" w:eastAsia="楷体" w:hAnsi="楷体" w:cs="宋体"/>
                <w:b/>
                <w:color w:val="000000"/>
                <w:kern w:val="0"/>
                <w:szCs w:val="21"/>
              </w:rPr>
              <w:t>IPI</w:t>
            </w:r>
            <w:r>
              <w:rPr>
                <w:rFonts w:ascii="楷体" w:eastAsia="楷体" w:hAnsi="楷体" w:cs="宋体" w:hint="eastAsia"/>
                <w:b/>
                <w:color w:val="000000"/>
                <w:kern w:val="0"/>
                <w:szCs w:val="21"/>
              </w:rPr>
              <w:t xml:space="preserve"> camera interface(</w:t>
            </w:r>
            <w:r>
              <w:rPr>
                <w:rFonts w:ascii="楷体" w:eastAsia="楷体" w:hAnsi="楷体" w:cs="宋体"/>
                <w:b/>
                <w:color w:val="000000"/>
                <w:kern w:val="0"/>
                <w:szCs w:val="21"/>
              </w:rPr>
              <w:t>25</w:t>
            </w: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Cs w:val="21"/>
              </w:rPr>
              <w:t>PIN/</w:t>
            </w:r>
            <w:r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  <w:t>0.5MM</w:t>
            </w: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Cs w:val="21"/>
              </w:rPr>
              <w:t xml:space="preserve"> Pitch F</w:t>
            </w:r>
            <w:r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  <w:t>PC</w:t>
            </w:r>
            <w:r>
              <w:rPr>
                <w:rFonts w:ascii="楷体" w:eastAsia="楷体" w:hAnsi="楷体" w:cs="宋体" w:hint="eastAsia"/>
                <w:b/>
                <w:color w:val="000000"/>
                <w:kern w:val="0"/>
                <w:szCs w:val="21"/>
              </w:rPr>
              <w:t>)</w:t>
            </w: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8000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  <w:highlight w:val="darkGreen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  <w:highlight w:val="darkGreen"/>
              </w:rPr>
              <w:t>NO.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8000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  <w:highlight w:val="darkGreen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  <w:highlight w:val="darkGreen"/>
              </w:rPr>
              <w:t>SYMBOL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8000"/>
            <w:vAlign w:val="bottom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  <w:highlight w:val="darkGreen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  <w:highlight w:val="darkGreen"/>
              </w:rPr>
              <w:t>DESCRIPTION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8000"/>
            <w:vAlign w:val="bottom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  <w:highlight w:val="darkGreen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GND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GND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CLKP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CLKP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CLKN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CLKN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GND2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GND2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DP1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DP1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6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DN1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DN1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GND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GND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8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DP0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DP0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9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DN0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DN0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0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GND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GND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MCLK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MCLK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2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GND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GND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lastRenderedPageBreak/>
              <w:t>1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3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RESET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RESET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4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PWDN1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PWDN1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5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GND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GND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6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AVDD28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AVDD28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7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GND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GND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8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I2C_SDA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I2C_SDA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9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I2C_SCL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I2C_SCL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0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GND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GND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DVDD18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DVDD18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2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GND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GND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3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DOVDD18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DOVDD18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4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AF_VDD28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AF_VDD28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8114" w:type="dxa"/>
            <w:gridSpan w:val="4"/>
            <w:tcBorders>
              <w:top w:val="nil"/>
              <w:bottom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  <w:p w:rsidR="00E419F9" w:rsidRDefault="00E419F9">
            <w:pPr>
              <w:widowControl/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</w:pPr>
          </w:p>
          <w:p w:rsidR="00E419F9" w:rsidRDefault="00D63391">
            <w:pPr>
              <w:widowControl/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  <w:t>CN1</w:t>
            </w: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Cs w:val="21"/>
              </w:rPr>
              <w:t>:</w:t>
            </w:r>
            <w:r>
              <w:rPr>
                <w:rFonts w:ascii="楷体" w:eastAsia="楷体" w:hAnsi="楷体" w:cs="宋体" w:hint="eastAsia"/>
                <w:b/>
                <w:color w:val="000000"/>
                <w:kern w:val="0"/>
                <w:szCs w:val="21"/>
              </w:rPr>
              <w:t xml:space="preserve"> P</w:t>
            </w:r>
            <w:r>
              <w:rPr>
                <w:rFonts w:ascii="楷体" w:eastAsia="楷体" w:hAnsi="楷体" w:cs="宋体"/>
                <w:b/>
                <w:color w:val="000000"/>
                <w:kern w:val="0"/>
                <w:szCs w:val="21"/>
              </w:rPr>
              <w:t xml:space="preserve">OWER IN </w:t>
            </w:r>
            <w:r>
              <w:rPr>
                <w:rFonts w:ascii="楷体" w:eastAsia="楷体" w:hAnsi="楷体" w:cs="宋体" w:hint="eastAsia"/>
                <w:b/>
                <w:color w:val="000000"/>
                <w:kern w:val="0"/>
                <w:szCs w:val="21"/>
              </w:rPr>
              <w:t xml:space="preserve">interface </w:t>
            </w:r>
            <w:r>
              <w:rPr>
                <w:rFonts w:ascii="楷体" w:eastAsia="楷体" w:hAnsi="楷体" w:cs="宋体"/>
                <w:b/>
                <w:color w:val="000000"/>
                <w:kern w:val="0"/>
                <w:szCs w:val="21"/>
              </w:rPr>
              <w:t xml:space="preserve">DC12V </w:t>
            </w:r>
            <w:r>
              <w:rPr>
                <w:rFonts w:ascii="楷体" w:eastAsia="楷体" w:hAnsi="楷体" w:cs="宋体" w:hint="eastAsia"/>
                <w:b/>
                <w:color w:val="000000"/>
                <w:kern w:val="0"/>
                <w:szCs w:val="21"/>
              </w:rPr>
              <w:t>(</w:t>
            </w:r>
            <w:r>
              <w:rPr>
                <w:rFonts w:ascii="楷体" w:eastAsia="楷体" w:hAnsi="楷体" w:cs="宋体"/>
                <w:b/>
                <w:color w:val="000000"/>
                <w:kern w:val="0"/>
                <w:szCs w:val="21"/>
              </w:rPr>
              <w:t>2</w:t>
            </w: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Cs w:val="21"/>
              </w:rPr>
              <w:t>PIN/</w:t>
            </w:r>
            <w:r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  <w:t>3.81MM</w:t>
            </w: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  <w:t>connection terminal</w:t>
            </w:r>
            <w:r>
              <w:rPr>
                <w:rFonts w:ascii="楷体" w:eastAsia="楷体" w:hAnsi="楷体" w:cs="宋体" w:hint="eastAsia"/>
                <w:b/>
                <w:color w:val="000000"/>
                <w:kern w:val="0"/>
                <w:szCs w:val="21"/>
              </w:rPr>
              <w:t>)</w:t>
            </w: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8000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  <w:highlight w:val="darkGreen"/>
              </w:rPr>
              <w:t>NO.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8000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  <w:highlight w:val="darkGreen"/>
              </w:rPr>
              <w:t>SYMBOL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8000"/>
            <w:vAlign w:val="bottom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  <w:highlight w:val="darkGreen"/>
              </w:rPr>
              <w:t>DESCRIPTION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8000"/>
            <w:vAlign w:val="bottom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  <w:highlight w:val="darkGreen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VDD_IN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DC12V</w:t>
            </w: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 xml:space="preserve"> power 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GND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GND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405"/>
          <w:jc w:val="center"/>
        </w:trPr>
        <w:tc>
          <w:tcPr>
            <w:tcW w:w="6551" w:type="dxa"/>
            <w:gridSpan w:val="3"/>
            <w:vAlign w:val="center"/>
          </w:tcPr>
          <w:p w:rsidR="00E419F9" w:rsidRDefault="00E419F9">
            <w:pPr>
              <w:widowControl/>
              <w:jc w:val="left"/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</w:pPr>
          </w:p>
          <w:p w:rsidR="00E419F9" w:rsidRDefault="0056539D">
            <w:pPr>
              <w:widowControl/>
              <w:jc w:val="left"/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  <w:t>CN20</w:t>
            </w:r>
            <w:r w:rsidR="00D63391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Cs w:val="21"/>
              </w:rPr>
              <w:t>:</w:t>
            </w:r>
            <w:r w:rsidR="00D63391"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  <w:t>PIO interface (20PIN/2MM spacing double row with buckle)</w:t>
            </w:r>
          </w:p>
        </w:tc>
        <w:tc>
          <w:tcPr>
            <w:tcW w:w="1563" w:type="dxa"/>
            <w:vAlign w:val="center"/>
          </w:tcPr>
          <w:p w:rsidR="00E419F9" w:rsidRDefault="00E419F9">
            <w:pPr>
              <w:widowControl/>
              <w:jc w:val="left"/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8000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  <w:highlight w:val="darkGreen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  <w:highlight w:val="darkGreen"/>
              </w:rPr>
              <w:t>NO.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8000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  <w:highlight w:val="darkGreen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  <w:highlight w:val="darkGreen"/>
              </w:rPr>
              <w:t>SYMBOL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8000"/>
            <w:vAlign w:val="bottom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  <w:highlight w:val="darkGreen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  <w:highlight w:val="darkGreen"/>
              </w:rPr>
              <w:t>DESCRIPTION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8000"/>
            <w:vAlign w:val="bottom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  <w:highlight w:val="darkGreen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Arial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>VDD_5V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>VDD_5V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19F9" w:rsidRDefault="00E419F9">
            <w:pPr>
              <w:widowControl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Arial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>VDD_1V8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>VDD_1V8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19F9" w:rsidRDefault="00E419F9">
            <w:pPr>
              <w:widowControl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64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Arial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>VDD_3V3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>VDD_3V3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19F9" w:rsidRDefault="00E419F9">
            <w:pPr>
              <w:widowControl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90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Arial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>GND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>GND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19F9" w:rsidRDefault="00E419F9">
            <w:pPr>
              <w:widowControl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90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Arial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>SC20_GPIO_16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>SC20_GPIO_16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19F9" w:rsidRDefault="00E419F9">
            <w:pPr>
              <w:widowControl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90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6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Arial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>SC20_GPIO_95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>SC20_GPIO_95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19F9" w:rsidRDefault="00E419F9">
            <w:pPr>
              <w:widowControl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90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Arial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>SC20_GPIO_9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>SC20_GPIO_9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19F9" w:rsidRDefault="00E419F9">
            <w:pPr>
              <w:widowControl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90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8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Arial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>SC20_GPIO_94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>SC20_GPIO_94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19F9" w:rsidRDefault="00E419F9">
            <w:pPr>
              <w:widowControl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90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9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Arial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>SC20_GPIO_96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>SC20_GPIO_96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19F9" w:rsidRDefault="00E419F9">
            <w:pPr>
              <w:widowControl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90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0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Arial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 xml:space="preserve">SC20_GPIO_36 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 xml:space="preserve">SC20_GPIO_36 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19F9" w:rsidRDefault="00E419F9">
            <w:pPr>
              <w:widowControl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90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Arial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 xml:space="preserve">SC20_GPIO_31 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 xml:space="preserve">SC20_GPIO_31 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19F9" w:rsidRDefault="00E419F9">
            <w:pPr>
              <w:widowControl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90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2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Arial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 xml:space="preserve">SC20_GPIO_92 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 xml:space="preserve">SC20_GPIO_92 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19F9" w:rsidRDefault="00E419F9">
            <w:pPr>
              <w:widowControl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90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3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Arial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 xml:space="preserve">SC20_GPIO_97 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 xml:space="preserve">SC20_GPIO_97 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19F9" w:rsidRDefault="00E419F9">
            <w:pPr>
              <w:widowControl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90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4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Arial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 xml:space="preserve">SC20_GPIO_89 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 xml:space="preserve">SC20_GPIO_89 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19F9" w:rsidRDefault="00E419F9">
            <w:pPr>
              <w:widowControl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90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5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Arial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 xml:space="preserve">SC20_GPIO_88 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 xml:space="preserve">SC20_GPIO_88 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19F9" w:rsidRDefault="00E419F9">
            <w:pPr>
              <w:widowControl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90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6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Arial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 xml:space="preserve">SC20_GPIO_68 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 xml:space="preserve">SC20_GPIO_68 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19F9" w:rsidRDefault="00E419F9">
            <w:pPr>
              <w:widowControl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90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7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Arial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 xml:space="preserve">SC20_GPIO_98 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 xml:space="preserve">SC20_GPIO_98 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19F9" w:rsidRDefault="00E419F9">
            <w:pPr>
              <w:widowControl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90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8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Arial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 xml:space="preserve">SC20_GPIO_69 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 xml:space="preserve">SC20_GPIO_69 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19F9" w:rsidRDefault="00E419F9">
            <w:pPr>
              <w:widowControl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90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9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Arial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>SC20_GPIO_3</w:t>
            </w:r>
            <w:r>
              <w:rPr>
                <w:rFonts w:ascii="楷体" w:eastAsia="楷体" w:hAnsi="楷体" w:cs="Arial"/>
                <w:szCs w:val="21"/>
              </w:rPr>
              <w:t>2</w:t>
            </w:r>
          </w:p>
        </w:tc>
        <w:tc>
          <w:tcPr>
            <w:tcW w:w="3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>SC20_GPIO_3</w:t>
            </w:r>
            <w:r>
              <w:rPr>
                <w:rFonts w:ascii="楷体" w:eastAsia="楷体" w:hAnsi="楷体" w:cs="Arial"/>
                <w:szCs w:val="21"/>
              </w:rPr>
              <w:t>2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19F9" w:rsidRDefault="00E419F9">
            <w:pPr>
              <w:widowControl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90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0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Arial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>GND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Arial" w:hint="eastAsia"/>
                <w:szCs w:val="21"/>
              </w:rPr>
              <w:t>GND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19F9" w:rsidRDefault="00E419F9">
            <w:pPr>
              <w:widowControl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90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Arial"/>
                <w:szCs w:val="21"/>
              </w:rPr>
            </w:pP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19F9" w:rsidRDefault="00E419F9">
            <w:pPr>
              <w:widowControl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570"/>
          <w:jc w:val="center"/>
        </w:trPr>
        <w:tc>
          <w:tcPr>
            <w:tcW w:w="6551" w:type="dxa"/>
            <w:gridSpan w:val="3"/>
            <w:tcBorders>
              <w:top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left"/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</w:pPr>
          </w:p>
          <w:p w:rsidR="00E419F9" w:rsidRDefault="0056539D">
            <w:pPr>
              <w:widowControl/>
              <w:jc w:val="left"/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  <w:t>CN25</w:t>
            </w:r>
            <w:r w:rsidR="00D63391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Cs w:val="21"/>
              </w:rPr>
              <w:t>:</w:t>
            </w:r>
            <w:r w:rsidR="00D63391"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  <w:t>RS485 interface (2PIN/ 3.81mm connection terminal)</w:t>
            </w:r>
          </w:p>
        </w:tc>
        <w:tc>
          <w:tcPr>
            <w:tcW w:w="1563" w:type="dxa"/>
            <w:tcBorders>
              <w:top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left"/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8000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  <w:highlight w:val="darkGreen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  <w:highlight w:val="darkGreen"/>
              </w:rPr>
              <w:t>NO.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8000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  <w:highlight w:val="darkGreen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  <w:highlight w:val="darkGreen"/>
              </w:rPr>
              <w:t>SYMBOL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8000"/>
            <w:vAlign w:val="bottom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  <w:highlight w:val="darkGreen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  <w:highlight w:val="darkGreen"/>
              </w:rPr>
              <w:t>DESCRIPTION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8000"/>
            <w:vAlign w:val="bottom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  <w:highlight w:val="darkGreen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RS485B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RS485B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RS485A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RS485A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624"/>
          <w:jc w:val="center"/>
        </w:trPr>
        <w:tc>
          <w:tcPr>
            <w:tcW w:w="8114" w:type="dxa"/>
            <w:gridSpan w:val="4"/>
            <w:tcBorders>
              <w:top w:val="nil"/>
              <w:bottom w:val="single" w:sz="4" w:space="0" w:color="auto"/>
            </w:tcBorders>
            <w:vAlign w:val="center"/>
          </w:tcPr>
          <w:p w:rsidR="00E419F9" w:rsidRDefault="00E419F9">
            <w:pPr>
              <w:widowControl/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</w:pPr>
          </w:p>
          <w:p w:rsidR="00E419F9" w:rsidRDefault="00E419F9">
            <w:pPr>
              <w:widowControl/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</w:pPr>
          </w:p>
          <w:p w:rsidR="00E419F9" w:rsidRDefault="0056539D">
            <w:pPr>
              <w:widowControl/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  <w:t>CN30</w:t>
            </w:r>
            <w:r w:rsidR="00D63391">
              <w:rPr>
                <w:rFonts w:ascii="楷体" w:eastAsia="楷体" w:hAnsi="楷体" w:cs="宋体"/>
                <w:b/>
                <w:bCs/>
                <w:color w:val="000000"/>
                <w:kern w:val="0"/>
                <w:szCs w:val="21"/>
              </w:rPr>
              <w:t>: mipi-lcd2 LCD interface 7-inch (39PIN/ 0.3mm spacing FPC seat)</w:t>
            </w: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8000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  <w:highlight w:val="darkGreen"/>
              </w:rPr>
              <w:t>NO.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8000"/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  <w:highlight w:val="darkGreen"/>
              </w:rPr>
              <w:t>SYMBOL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8000"/>
            <w:vAlign w:val="bottom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  <w:highlight w:val="darkGreen"/>
              </w:rPr>
              <w:t>DESCRIPTION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8000"/>
            <w:vAlign w:val="bottom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  <w:highlight w:val="darkGreen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VLED1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VLED1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VLED2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VLED2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NC1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NC1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FB1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FB1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FB2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FB2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</w:rPr>
              <w:t>6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FB3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FB3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</w:rPr>
              <w:t>8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CTP_RST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CTP_RST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</w:rPr>
              <w:t>9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CTP_INT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CTP_INT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CTP_SDA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CTP_SDA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楷体" w:eastAsia="楷体" w:hAnsi="楷体" w:cs="楷体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CTP_SCL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CTP_SCL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楷体" w:eastAsia="楷体" w:hAnsi="楷体" w:cs="楷体"/>
                <w:color w:val="000000"/>
                <w:kern w:val="0"/>
                <w:szCs w:val="21"/>
              </w:rPr>
              <w:t>2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GND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GND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楷体" w:eastAsia="楷体" w:hAnsi="楷体" w:cs="楷体"/>
                <w:color w:val="000000"/>
                <w:kern w:val="0"/>
                <w:szCs w:val="21"/>
              </w:rPr>
              <w:t>3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TP-VDDH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TP-VDDH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楷体" w:eastAsia="楷体" w:hAnsi="楷体" w:cs="楷体"/>
                <w:color w:val="000000"/>
                <w:kern w:val="0"/>
                <w:szCs w:val="21"/>
              </w:rPr>
              <w:t>4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TP-VBUS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TP-VBUS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楷体" w:eastAsia="楷体" w:hAnsi="楷体" w:cs="楷体"/>
                <w:color w:val="000000"/>
                <w:kern w:val="0"/>
                <w:szCs w:val="21"/>
              </w:rPr>
              <w:t>5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GND2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GND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楷体" w:eastAsia="楷体" w:hAnsi="楷体" w:cs="楷体"/>
                <w:color w:val="000000"/>
                <w:kern w:val="0"/>
                <w:szCs w:val="21"/>
              </w:rPr>
              <w:t>6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MIPI_RESET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MIPI_RESET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楷体" w:eastAsia="楷体" w:hAnsi="楷体" w:cs="楷体"/>
                <w:color w:val="000000"/>
                <w:kern w:val="0"/>
                <w:szCs w:val="21"/>
              </w:rPr>
              <w:t>7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LEDPWM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LEDPWM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楷体" w:eastAsia="楷体" w:hAnsi="楷体" w:cs="楷体"/>
                <w:color w:val="000000"/>
                <w:kern w:val="0"/>
                <w:szCs w:val="21"/>
              </w:rPr>
              <w:t>8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NC4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NC4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楷体" w:eastAsia="楷体" w:hAnsi="楷体" w:cs="楷体"/>
                <w:color w:val="000000"/>
                <w:kern w:val="0"/>
                <w:szCs w:val="21"/>
              </w:rPr>
              <w:t>9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VPP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VPP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楷体" w:eastAsia="楷体" w:hAnsi="楷体" w:cs="楷体"/>
                <w:color w:val="000000"/>
                <w:kern w:val="0"/>
                <w:szCs w:val="21"/>
              </w:rPr>
              <w:t>0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NC5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NC5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楷体" w:eastAsia="楷体" w:hAnsi="楷体" w:cs="楷体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GND3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GND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楷体" w:eastAsia="楷体" w:hAnsi="楷体" w:cs="楷体"/>
                <w:color w:val="000000"/>
                <w:kern w:val="0"/>
                <w:szCs w:val="21"/>
              </w:rPr>
              <w:t>2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3V3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3V3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楷体" w:eastAsia="楷体" w:hAnsi="楷体" w:cs="楷体"/>
                <w:color w:val="000000"/>
                <w:kern w:val="0"/>
                <w:szCs w:val="21"/>
              </w:rPr>
              <w:t>3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3V3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3V3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楷体" w:eastAsia="楷体" w:hAnsi="楷体" w:cs="楷体"/>
                <w:color w:val="000000"/>
                <w:kern w:val="0"/>
                <w:szCs w:val="21"/>
              </w:rPr>
              <w:t>4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GND4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GND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楷体" w:eastAsia="楷体" w:hAnsi="楷体" w:cs="楷体"/>
                <w:color w:val="000000"/>
                <w:kern w:val="0"/>
                <w:szCs w:val="21"/>
              </w:rPr>
              <w:t>5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MIPI_D0N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MIPI_D0N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楷体" w:eastAsia="楷体" w:hAnsi="楷体" w:cs="楷体"/>
                <w:color w:val="000000"/>
                <w:kern w:val="0"/>
                <w:szCs w:val="21"/>
              </w:rPr>
              <w:t>6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GND5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GND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楷体" w:eastAsia="楷体" w:hAnsi="楷体" w:cs="楷体"/>
                <w:color w:val="000000"/>
                <w:kern w:val="0"/>
                <w:szCs w:val="21"/>
              </w:rPr>
              <w:t>7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MIPI_D0P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MIPI_D0P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楷体" w:eastAsia="楷体" w:hAnsi="楷体" w:cs="楷体"/>
                <w:color w:val="000000"/>
                <w:kern w:val="0"/>
                <w:szCs w:val="21"/>
              </w:rPr>
              <w:t>8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MIPI_D1N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MIPI_D1N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楷体" w:eastAsia="楷体" w:hAnsi="楷体" w:cs="楷体"/>
                <w:color w:val="000000"/>
                <w:kern w:val="0"/>
                <w:szCs w:val="21"/>
              </w:rPr>
              <w:t>9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GND6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GND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Cs w:val="21"/>
              </w:rPr>
              <w:t>3</w:t>
            </w:r>
            <w:r>
              <w:rPr>
                <w:rFonts w:ascii="楷体" w:eastAsia="楷体" w:hAnsi="楷体" w:cs="楷体"/>
                <w:color w:val="000000"/>
                <w:kern w:val="0"/>
                <w:szCs w:val="21"/>
              </w:rPr>
              <w:t>0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MIPI_D1P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MIPI_D1P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3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MIPI_CLKN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MIPI_CLKN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3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2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GND7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GND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3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3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MIPI_CLKP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MIPI_CLKP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3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4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MIPI_D2N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MIPI_D2N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lastRenderedPageBreak/>
              <w:t>3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5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GND8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GND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3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6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MIPI_D2P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MIPI_D2P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3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7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MIPI_D3N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MIPI_D3N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3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8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GND9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楷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GND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3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9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MIPI_D3P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MIPI_D3P</w:t>
            </w: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  <w:tr w:rsidR="00E419F9">
        <w:trPr>
          <w:trHeight w:val="285"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1"/>
              </w:rPr>
              <w:t>3</w:t>
            </w: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9</w:t>
            </w:r>
          </w:p>
        </w:tc>
        <w:tc>
          <w:tcPr>
            <w:tcW w:w="2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MIPI_D3P</w:t>
            </w:r>
          </w:p>
        </w:tc>
        <w:tc>
          <w:tcPr>
            <w:tcW w:w="3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D63391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Cs w:val="21"/>
              </w:rPr>
              <w:t>MIPI_D3P</w:t>
            </w:r>
          </w:p>
        </w:tc>
        <w:tc>
          <w:tcPr>
            <w:tcW w:w="1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19F9" w:rsidRDefault="00E419F9">
            <w:pPr>
              <w:widowControl/>
              <w:jc w:val="center"/>
              <w:rPr>
                <w:rFonts w:ascii="楷体" w:eastAsia="楷体" w:hAnsi="楷体" w:cs="宋体"/>
                <w:color w:val="000000"/>
                <w:kern w:val="0"/>
                <w:szCs w:val="21"/>
              </w:rPr>
            </w:pPr>
          </w:p>
        </w:tc>
      </w:tr>
    </w:tbl>
    <w:p w:rsidR="00E419F9" w:rsidRDefault="00E419F9">
      <w:pPr>
        <w:rPr>
          <w:rFonts w:ascii="楷体" w:eastAsia="楷体" w:hAnsi="楷体" w:cs="Arial"/>
          <w:color w:val="000000"/>
          <w:kern w:val="0"/>
          <w:sz w:val="30"/>
          <w:szCs w:val="30"/>
        </w:rPr>
      </w:pPr>
    </w:p>
    <w:p w:rsidR="00E419F9" w:rsidRDefault="00D63391">
      <w:pPr>
        <w:pStyle w:val="a8"/>
        <w:numPr>
          <w:ilvl w:val="0"/>
          <w:numId w:val="1"/>
        </w:numPr>
        <w:jc w:val="left"/>
        <w:rPr>
          <w:rFonts w:ascii="楷体" w:eastAsia="楷体" w:hAnsi="楷体"/>
          <w:color w:val="000000"/>
        </w:rPr>
      </w:pPr>
      <w:bookmarkStart w:id="1" w:name="_Toc9957184"/>
      <w:r>
        <w:rPr>
          <w:rFonts w:ascii="楷体" w:eastAsia="楷体" w:hAnsi="楷体" w:hint="eastAsia"/>
          <w:color w:val="000000"/>
        </w:rPr>
        <w:t>Transportation, storage and working conditions</w:t>
      </w:r>
      <w:bookmarkEnd w:id="1"/>
    </w:p>
    <w:p w:rsidR="00E419F9" w:rsidRDefault="00D63391">
      <w:pPr>
        <w:numPr>
          <w:ilvl w:val="2"/>
          <w:numId w:val="2"/>
        </w:numPr>
        <w:jc w:val="left"/>
        <w:rPr>
          <w:rFonts w:ascii="楷体" w:eastAsia="楷体" w:hAnsi="楷体"/>
          <w:color w:val="000000"/>
          <w:kern w:val="0"/>
          <w:sz w:val="28"/>
          <w:szCs w:val="28"/>
        </w:rPr>
      </w:pPr>
      <w:r>
        <w:rPr>
          <w:rFonts w:ascii="楷体" w:eastAsia="楷体" w:hAnsi="楷体"/>
          <w:color w:val="000000"/>
          <w:kern w:val="0"/>
          <w:sz w:val="28"/>
          <w:szCs w:val="28"/>
        </w:rPr>
        <w:t>Preservation environment: anti-static, moisture-proof and anti-backlog</w:t>
      </w:r>
    </w:p>
    <w:p w:rsidR="00E419F9" w:rsidRDefault="00D63391">
      <w:pPr>
        <w:numPr>
          <w:ilvl w:val="2"/>
          <w:numId w:val="2"/>
        </w:numPr>
        <w:jc w:val="left"/>
        <w:rPr>
          <w:rFonts w:ascii="楷体" w:eastAsia="楷体" w:hAnsi="楷体"/>
          <w:color w:val="000000"/>
          <w:kern w:val="0"/>
          <w:sz w:val="28"/>
          <w:szCs w:val="28"/>
        </w:rPr>
      </w:pPr>
      <w:r>
        <w:rPr>
          <w:rFonts w:ascii="楷体" w:eastAsia="楷体" w:hAnsi="楷体"/>
          <w:color w:val="000000"/>
          <w:kern w:val="0"/>
          <w:sz w:val="28"/>
          <w:szCs w:val="28"/>
        </w:rPr>
        <w:t>Input voltage</w:t>
      </w:r>
      <w:r>
        <w:rPr>
          <w:rFonts w:ascii="楷体" w:eastAsia="楷体" w:hAnsi="楷体" w:hint="eastAsia"/>
          <w:color w:val="000000"/>
          <w:kern w:val="0"/>
          <w:sz w:val="28"/>
          <w:szCs w:val="28"/>
        </w:rPr>
        <w:t>：DC 12V</w:t>
      </w:r>
    </w:p>
    <w:p w:rsidR="00E419F9" w:rsidRDefault="00D63391">
      <w:pPr>
        <w:ind w:left="840"/>
        <w:jc w:val="left"/>
        <w:rPr>
          <w:rFonts w:ascii="楷体" w:eastAsia="楷体" w:hAnsi="楷体"/>
          <w:color w:val="000000"/>
          <w:kern w:val="0"/>
          <w:sz w:val="28"/>
          <w:szCs w:val="28"/>
        </w:rPr>
      </w:pPr>
      <w:r>
        <w:rPr>
          <w:rFonts w:ascii="楷体" w:eastAsia="楷体" w:hAnsi="楷体"/>
          <w:color w:val="000000"/>
          <w:kern w:val="0"/>
          <w:sz w:val="28"/>
          <w:szCs w:val="28"/>
        </w:rPr>
        <w:t>3</w:t>
      </w:r>
      <w:r>
        <w:rPr>
          <w:rFonts w:ascii="楷体" w:eastAsia="楷体" w:hAnsi="楷体" w:hint="eastAsia"/>
          <w:color w:val="000000"/>
          <w:kern w:val="0"/>
          <w:sz w:val="28"/>
          <w:szCs w:val="28"/>
        </w:rPr>
        <w:t>.</w:t>
      </w:r>
      <w:r>
        <w:rPr>
          <w:rFonts w:ascii="楷体" w:eastAsia="楷体" w:hAnsi="楷体"/>
          <w:color w:val="000000"/>
          <w:kern w:val="0"/>
          <w:sz w:val="28"/>
          <w:szCs w:val="28"/>
        </w:rPr>
        <w:t>Working environment temperature</w:t>
      </w:r>
      <w:r>
        <w:rPr>
          <w:rFonts w:ascii="楷体" w:eastAsia="楷体" w:hAnsi="楷体" w:hint="eastAsia"/>
          <w:color w:val="000000"/>
          <w:kern w:val="0"/>
          <w:sz w:val="28"/>
          <w:szCs w:val="28"/>
        </w:rPr>
        <w:t xml:space="preserve">：0 </w:t>
      </w:r>
      <w:r>
        <w:rPr>
          <w:rFonts w:ascii="楷体" w:eastAsia="楷体" w:hAnsi="楷体"/>
          <w:color w:val="000000"/>
          <w:kern w:val="0"/>
          <w:sz w:val="28"/>
          <w:szCs w:val="28"/>
        </w:rPr>
        <w:t>~</w:t>
      </w:r>
      <w:r>
        <w:rPr>
          <w:rFonts w:ascii="楷体" w:eastAsia="楷体" w:hAnsi="楷体" w:hint="eastAsia"/>
          <w:color w:val="000000"/>
          <w:kern w:val="0"/>
          <w:sz w:val="28"/>
          <w:szCs w:val="28"/>
        </w:rPr>
        <w:t xml:space="preserve"> 6</w:t>
      </w:r>
      <w:r>
        <w:rPr>
          <w:rFonts w:ascii="楷体" w:eastAsia="楷体" w:hAnsi="楷体"/>
          <w:color w:val="000000"/>
          <w:kern w:val="0"/>
          <w:sz w:val="28"/>
          <w:szCs w:val="28"/>
        </w:rPr>
        <w:t>0</w:t>
      </w:r>
      <w:r>
        <w:rPr>
          <w:rFonts w:ascii="楷体" w:eastAsia="楷体" w:hAnsi="楷体" w:hint="eastAsia"/>
          <w:color w:val="000000"/>
          <w:kern w:val="0"/>
          <w:sz w:val="28"/>
          <w:szCs w:val="28"/>
        </w:rPr>
        <w:t>℃</w:t>
      </w:r>
    </w:p>
    <w:p w:rsidR="00E419F9" w:rsidRDefault="00D63391">
      <w:pPr>
        <w:ind w:left="851"/>
        <w:jc w:val="left"/>
        <w:rPr>
          <w:rFonts w:ascii="楷体" w:eastAsia="楷体" w:hAnsi="楷体"/>
          <w:color w:val="000000"/>
          <w:kern w:val="0"/>
          <w:sz w:val="28"/>
          <w:szCs w:val="28"/>
        </w:rPr>
      </w:pPr>
      <w:r>
        <w:rPr>
          <w:rFonts w:ascii="楷体" w:eastAsia="楷体" w:hAnsi="楷体" w:hint="eastAsia"/>
          <w:color w:val="000000"/>
          <w:kern w:val="0"/>
          <w:sz w:val="28"/>
          <w:szCs w:val="28"/>
        </w:rPr>
        <w:t>4</w:t>
      </w:r>
      <w:r>
        <w:rPr>
          <w:rFonts w:ascii="楷体" w:eastAsia="楷体" w:hAnsi="楷体"/>
          <w:color w:val="000000"/>
          <w:kern w:val="0"/>
          <w:sz w:val="28"/>
          <w:szCs w:val="28"/>
        </w:rPr>
        <w:t>.Relative humidity</w:t>
      </w:r>
      <w:r>
        <w:rPr>
          <w:rFonts w:ascii="楷体" w:eastAsia="楷体" w:hAnsi="楷体" w:hint="eastAsia"/>
          <w:color w:val="000000"/>
          <w:kern w:val="0"/>
          <w:sz w:val="28"/>
          <w:szCs w:val="28"/>
        </w:rPr>
        <w:t>：2</w:t>
      </w:r>
      <w:r>
        <w:rPr>
          <w:rFonts w:ascii="楷体" w:eastAsia="楷体" w:hAnsi="楷体"/>
          <w:color w:val="000000"/>
          <w:kern w:val="0"/>
          <w:sz w:val="28"/>
          <w:szCs w:val="28"/>
        </w:rPr>
        <w:t>0%</w:t>
      </w:r>
      <w:r>
        <w:rPr>
          <w:rFonts w:ascii="楷体" w:eastAsia="楷体" w:hAnsi="楷体" w:hint="eastAsia"/>
          <w:color w:val="000000"/>
          <w:kern w:val="0"/>
          <w:sz w:val="28"/>
          <w:szCs w:val="28"/>
        </w:rPr>
        <w:t xml:space="preserve"> </w:t>
      </w:r>
      <w:r>
        <w:rPr>
          <w:rFonts w:ascii="楷体" w:eastAsia="楷体" w:hAnsi="楷体"/>
          <w:color w:val="000000"/>
          <w:kern w:val="0"/>
          <w:sz w:val="28"/>
          <w:szCs w:val="28"/>
        </w:rPr>
        <w:t>~</w:t>
      </w:r>
      <w:r>
        <w:rPr>
          <w:rFonts w:ascii="楷体" w:eastAsia="楷体" w:hAnsi="楷体" w:hint="eastAsia"/>
          <w:color w:val="000000"/>
          <w:kern w:val="0"/>
          <w:sz w:val="28"/>
          <w:szCs w:val="28"/>
        </w:rPr>
        <w:t xml:space="preserve"> 7</w:t>
      </w:r>
      <w:r>
        <w:rPr>
          <w:rFonts w:ascii="楷体" w:eastAsia="楷体" w:hAnsi="楷体"/>
          <w:color w:val="000000"/>
          <w:kern w:val="0"/>
          <w:sz w:val="28"/>
          <w:szCs w:val="28"/>
        </w:rPr>
        <w:t>0%</w:t>
      </w:r>
    </w:p>
    <w:p w:rsidR="00E419F9" w:rsidRDefault="00D63391">
      <w:pPr>
        <w:ind w:left="851"/>
        <w:jc w:val="left"/>
        <w:rPr>
          <w:rFonts w:ascii="楷体" w:eastAsia="楷体" w:hAnsi="楷体"/>
          <w:color w:val="000000"/>
          <w:kern w:val="0"/>
          <w:sz w:val="28"/>
          <w:szCs w:val="28"/>
        </w:rPr>
      </w:pPr>
      <w:r>
        <w:rPr>
          <w:rFonts w:ascii="楷体" w:eastAsia="楷体" w:hAnsi="楷体" w:hint="eastAsia"/>
          <w:color w:val="000000"/>
          <w:kern w:val="0"/>
          <w:sz w:val="28"/>
          <w:szCs w:val="28"/>
        </w:rPr>
        <w:t>5.</w:t>
      </w:r>
      <w:r>
        <w:rPr>
          <w:rFonts w:ascii="楷体" w:eastAsia="楷体" w:hAnsi="楷体"/>
          <w:color w:val="000000"/>
          <w:kern w:val="0"/>
          <w:sz w:val="28"/>
          <w:szCs w:val="28"/>
        </w:rPr>
        <w:t>Storage environment temperature</w:t>
      </w:r>
      <w:r>
        <w:rPr>
          <w:rFonts w:ascii="楷体" w:eastAsia="楷体" w:hAnsi="楷体" w:hint="eastAsia"/>
          <w:color w:val="000000"/>
          <w:kern w:val="0"/>
          <w:sz w:val="28"/>
          <w:szCs w:val="28"/>
        </w:rPr>
        <w:t>：-20</w:t>
      </w:r>
      <w:r>
        <w:rPr>
          <w:rFonts w:ascii="楷体" w:eastAsia="楷体" w:hAnsi="楷体"/>
          <w:color w:val="000000"/>
          <w:kern w:val="0"/>
          <w:sz w:val="28"/>
          <w:szCs w:val="28"/>
        </w:rPr>
        <w:t>~</w:t>
      </w:r>
      <w:r>
        <w:rPr>
          <w:rFonts w:ascii="楷体" w:eastAsia="楷体" w:hAnsi="楷体" w:hint="eastAsia"/>
          <w:color w:val="000000"/>
          <w:kern w:val="0"/>
          <w:sz w:val="28"/>
          <w:szCs w:val="28"/>
        </w:rPr>
        <w:t xml:space="preserve"> 6</w:t>
      </w:r>
      <w:r>
        <w:rPr>
          <w:rFonts w:ascii="楷体" w:eastAsia="楷体" w:hAnsi="楷体"/>
          <w:color w:val="000000"/>
          <w:kern w:val="0"/>
          <w:sz w:val="28"/>
          <w:szCs w:val="28"/>
        </w:rPr>
        <w:t>0</w:t>
      </w:r>
      <w:r>
        <w:rPr>
          <w:rFonts w:ascii="楷体" w:eastAsia="楷体" w:hAnsi="楷体" w:hint="eastAsia"/>
          <w:color w:val="000000"/>
          <w:kern w:val="0"/>
          <w:sz w:val="28"/>
          <w:szCs w:val="28"/>
        </w:rPr>
        <w:t>℃</w:t>
      </w:r>
    </w:p>
    <w:p w:rsidR="00E419F9" w:rsidRDefault="00E419F9">
      <w:pPr>
        <w:jc w:val="left"/>
        <w:rPr>
          <w:rFonts w:ascii="楷体" w:eastAsia="楷体" w:hAnsi="楷体"/>
          <w:color w:val="000000"/>
          <w:kern w:val="0"/>
          <w:szCs w:val="21"/>
        </w:rPr>
      </w:pPr>
    </w:p>
    <w:p w:rsidR="00E419F9" w:rsidRDefault="00E419F9">
      <w:pPr>
        <w:jc w:val="left"/>
        <w:rPr>
          <w:rFonts w:ascii="楷体" w:eastAsia="楷体" w:hAnsi="楷体"/>
          <w:color w:val="000000"/>
          <w:kern w:val="0"/>
          <w:szCs w:val="21"/>
        </w:rPr>
      </w:pPr>
    </w:p>
    <w:p w:rsidR="00E419F9" w:rsidRDefault="00E419F9">
      <w:pPr>
        <w:jc w:val="left"/>
        <w:rPr>
          <w:rFonts w:ascii="楷体" w:eastAsia="楷体" w:hAnsi="楷体"/>
          <w:color w:val="000000"/>
          <w:kern w:val="0"/>
          <w:sz w:val="28"/>
          <w:szCs w:val="28"/>
        </w:rPr>
      </w:pPr>
    </w:p>
    <w:p w:rsidR="00E419F9" w:rsidRDefault="00E419F9"/>
    <w:sectPr w:rsidR="00E419F9">
      <w:headerReference w:type="even" r:id="rId13"/>
      <w:headerReference w:type="default" r:id="rId14"/>
      <w:footerReference w:type="default" r:id="rId15"/>
      <w:headerReference w:type="first" r:id="rId16"/>
      <w:pgSz w:w="11906" w:h="16838"/>
      <w:pgMar w:top="1440" w:right="1797" w:bottom="1089" w:left="1797" w:header="1418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4096" w:rsidRDefault="00284096">
      <w:r>
        <w:separator/>
      </w:r>
    </w:p>
  </w:endnote>
  <w:endnote w:type="continuationSeparator" w:id="0">
    <w:p w:rsidR="00284096" w:rsidRDefault="002840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宋体"/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Che">
    <w:altName w:val="Malgun Gothic"/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叶根友毛笔行书2.0版">
    <w:altName w:val="宋体"/>
    <w:charset w:val="86"/>
    <w:family w:val="auto"/>
    <w:pitch w:val="default"/>
    <w:sig w:usb0="00000000" w:usb1="00000000" w:usb2="00000010" w:usb3="00000000" w:csb0="00040000" w:csb1="00000000"/>
  </w:font>
  <w:font w:name="等线 Light">
    <w:altName w:val="宋体"/>
    <w:panose1 w:val="00000000000000000000"/>
    <w:charset w:val="86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539D" w:rsidRDefault="0056539D">
    <w:pPr>
      <w:pStyle w:val="a5"/>
      <w:jc w:val="center"/>
      <w:rPr>
        <w:rFonts w:ascii="楷体" w:eastAsia="楷体" w:hAnsi="楷体"/>
      </w:rPr>
    </w:pPr>
    <w:r>
      <w:rPr>
        <w:rFonts w:ascii="楷体" w:eastAsia="楷体" w:hAnsi="楷体" w:hint="eastAsia"/>
        <w:kern w:val="0"/>
        <w:szCs w:val="21"/>
      </w:rPr>
      <w:t xml:space="preserve">page </w:t>
    </w:r>
    <w:r>
      <w:rPr>
        <w:rFonts w:ascii="楷体" w:eastAsia="楷体" w:hAnsi="楷体"/>
        <w:kern w:val="0"/>
        <w:szCs w:val="21"/>
      </w:rPr>
      <w:fldChar w:fldCharType="begin"/>
    </w:r>
    <w:r>
      <w:rPr>
        <w:rFonts w:ascii="楷体" w:eastAsia="楷体" w:hAnsi="楷体"/>
        <w:kern w:val="0"/>
        <w:szCs w:val="21"/>
      </w:rPr>
      <w:instrText xml:space="preserve"> PAGE </w:instrText>
    </w:r>
    <w:r>
      <w:rPr>
        <w:rFonts w:ascii="楷体" w:eastAsia="楷体" w:hAnsi="楷体"/>
        <w:kern w:val="0"/>
        <w:szCs w:val="21"/>
      </w:rPr>
      <w:fldChar w:fldCharType="separate"/>
    </w:r>
    <w:r w:rsidR="00CD6024">
      <w:rPr>
        <w:rFonts w:ascii="楷体" w:eastAsia="楷体" w:hAnsi="楷体"/>
        <w:noProof/>
        <w:kern w:val="0"/>
        <w:szCs w:val="21"/>
      </w:rPr>
      <w:t>2</w:t>
    </w:r>
    <w:r>
      <w:rPr>
        <w:rFonts w:ascii="楷体" w:eastAsia="楷体" w:hAnsi="楷体"/>
        <w:kern w:val="0"/>
        <w:szCs w:val="21"/>
      </w:rPr>
      <w:fldChar w:fldCharType="end"/>
    </w:r>
    <w:r>
      <w:rPr>
        <w:rFonts w:ascii="楷体" w:eastAsia="楷体" w:hAnsi="楷体" w:hint="eastAsia"/>
        <w:kern w:val="0"/>
        <w:szCs w:val="21"/>
      </w:rPr>
      <w:t xml:space="preserve">        Total </w:t>
    </w:r>
    <w:r>
      <w:rPr>
        <w:rFonts w:ascii="楷体" w:eastAsia="楷体" w:hAnsi="楷体"/>
        <w:kern w:val="0"/>
        <w:szCs w:val="21"/>
      </w:rPr>
      <w:fldChar w:fldCharType="begin"/>
    </w:r>
    <w:r>
      <w:rPr>
        <w:rFonts w:ascii="楷体" w:eastAsia="楷体" w:hAnsi="楷体"/>
        <w:kern w:val="0"/>
        <w:szCs w:val="21"/>
      </w:rPr>
      <w:instrText xml:space="preserve"> NUMPAGES </w:instrText>
    </w:r>
    <w:r>
      <w:rPr>
        <w:rFonts w:ascii="楷体" w:eastAsia="楷体" w:hAnsi="楷体"/>
        <w:kern w:val="0"/>
        <w:szCs w:val="21"/>
      </w:rPr>
      <w:fldChar w:fldCharType="separate"/>
    </w:r>
    <w:r w:rsidR="00CD6024">
      <w:rPr>
        <w:rFonts w:ascii="楷体" w:eastAsia="楷体" w:hAnsi="楷体"/>
        <w:noProof/>
        <w:kern w:val="0"/>
        <w:szCs w:val="21"/>
      </w:rPr>
      <w:t>10</w:t>
    </w:r>
    <w:r>
      <w:rPr>
        <w:rFonts w:ascii="楷体" w:eastAsia="楷体" w:hAnsi="楷体"/>
        <w:kern w:val="0"/>
        <w:szCs w:val="21"/>
      </w:rPr>
      <w:fldChar w:fldCharType="end"/>
    </w:r>
    <w:r>
      <w:rPr>
        <w:rFonts w:ascii="楷体" w:eastAsia="楷体" w:hAnsi="楷体" w:hint="eastAsia"/>
        <w:kern w:val="0"/>
        <w:szCs w:val="21"/>
      </w:rPr>
      <w:t xml:space="preserve"> page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539D" w:rsidRDefault="0056539D">
    <w:pPr>
      <w:pStyle w:val="a5"/>
      <w:jc w:val="center"/>
      <w:rPr>
        <w:rFonts w:ascii="楷体" w:eastAsia="楷体" w:hAnsi="楷体"/>
      </w:rPr>
    </w:pPr>
    <w:r>
      <w:rPr>
        <w:rFonts w:ascii="楷体" w:eastAsia="楷体" w:hAnsi="楷体" w:hint="eastAsia"/>
        <w:kern w:val="0"/>
        <w:szCs w:val="21"/>
      </w:rPr>
      <w:t xml:space="preserve">page </w:t>
    </w:r>
    <w:r>
      <w:rPr>
        <w:rFonts w:ascii="楷体" w:eastAsia="楷体" w:hAnsi="楷体"/>
        <w:kern w:val="0"/>
        <w:szCs w:val="21"/>
      </w:rPr>
      <w:fldChar w:fldCharType="begin"/>
    </w:r>
    <w:r>
      <w:rPr>
        <w:rFonts w:ascii="楷体" w:eastAsia="楷体" w:hAnsi="楷体"/>
        <w:kern w:val="0"/>
        <w:szCs w:val="21"/>
      </w:rPr>
      <w:instrText xml:space="preserve"> PAGE </w:instrText>
    </w:r>
    <w:r>
      <w:rPr>
        <w:rFonts w:ascii="楷体" w:eastAsia="楷体" w:hAnsi="楷体"/>
        <w:kern w:val="0"/>
        <w:szCs w:val="21"/>
      </w:rPr>
      <w:fldChar w:fldCharType="separate"/>
    </w:r>
    <w:r w:rsidR="00CD6024">
      <w:rPr>
        <w:rFonts w:ascii="楷体" w:eastAsia="楷体" w:hAnsi="楷体"/>
        <w:noProof/>
        <w:kern w:val="0"/>
        <w:szCs w:val="21"/>
      </w:rPr>
      <w:t>10</w:t>
    </w:r>
    <w:r>
      <w:rPr>
        <w:rFonts w:ascii="楷体" w:eastAsia="楷体" w:hAnsi="楷体"/>
        <w:kern w:val="0"/>
        <w:szCs w:val="21"/>
      </w:rPr>
      <w:fldChar w:fldCharType="end"/>
    </w:r>
    <w:r>
      <w:rPr>
        <w:rFonts w:ascii="楷体" w:eastAsia="楷体" w:hAnsi="楷体" w:hint="eastAsia"/>
        <w:kern w:val="0"/>
        <w:szCs w:val="21"/>
      </w:rPr>
      <w:t xml:space="preserve">       total </w:t>
    </w:r>
    <w:r>
      <w:rPr>
        <w:rFonts w:ascii="楷体" w:eastAsia="楷体" w:hAnsi="楷体"/>
        <w:kern w:val="0"/>
        <w:szCs w:val="21"/>
      </w:rPr>
      <w:fldChar w:fldCharType="begin"/>
    </w:r>
    <w:r>
      <w:rPr>
        <w:rFonts w:ascii="楷体" w:eastAsia="楷体" w:hAnsi="楷体"/>
        <w:kern w:val="0"/>
        <w:szCs w:val="21"/>
      </w:rPr>
      <w:instrText xml:space="preserve"> NUMPAGES </w:instrText>
    </w:r>
    <w:r>
      <w:rPr>
        <w:rFonts w:ascii="楷体" w:eastAsia="楷体" w:hAnsi="楷体"/>
        <w:kern w:val="0"/>
        <w:szCs w:val="21"/>
      </w:rPr>
      <w:fldChar w:fldCharType="separate"/>
    </w:r>
    <w:r w:rsidR="00CD6024">
      <w:rPr>
        <w:rFonts w:ascii="楷体" w:eastAsia="楷体" w:hAnsi="楷体"/>
        <w:noProof/>
        <w:kern w:val="0"/>
        <w:szCs w:val="21"/>
      </w:rPr>
      <w:t>10</w:t>
    </w:r>
    <w:r>
      <w:rPr>
        <w:rFonts w:ascii="楷体" w:eastAsia="楷体" w:hAnsi="楷体"/>
        <w:kern w:val="0"/>
        <w:szCs w:val="21"/>
      </w:rPr>
      <w:fldChar w:fldCharType="end"/>
    </w:r>
    <w:r>
      <w:rPr>
        <w:rFonts w:ascii="楷体" w:eastAsia="楷体" w:hAnsi="楷体" w:hint="eastAsia"/>
        <w:kern w:val="0"/>
        <w:szCs w:val="21"/>
      </w:rPr>
      <w:t xml:space="preserve"> page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4096" w:rsidRDefault="00284096">
      <w:r>
        <w:separator/>
      </w:r>
    </w:p>
  </w:footnote>
  <w:footnote w:type="continuationSeparator" w:id="0">
    <w:p w:rsidR="00284096" w:rsidRDefault="002840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539D" w:rsidRDefault="0056539D">
    <w:pPr>
      <w:pBdr>
        <w:bottom w:val="single" w:sz="4" w:space="1" w:color="auto"/>
      </w:pBdr>
    </w:pPr>
    <w:r>
      <w:rPr>
        <w:rFonts w:ascii="叶根友毛笔行书2.0版" w:eastAsia="叶根友毛笔行书2.0版" w:hint="eastAsia"/>
        <w:color w:val="660033"/>
      </w:rPr>
      <w:t xml:space="preserve">    </w:t>
    </w:r>
    <w:r>
      <w:rPr>
        <w:rFonts w:ascii="叶根友毛笔行书2.0版" w:eastAsia="叶根友毛笔行书2.0版" w:hint="eastAsia"/>
        <w:noProof/>
        <w:color w:val="660033"/>
      </w:rPr>
      <w:drawing>
        <wp:inline distT="0" distB="0" distL="0" distR="0">
          <wp:extent cx="586740" cy="542925"/>
          <wp:effectExtent l="0" t="0" r="3810" b="9525"/>
          <wp:docPr id="9" name="图片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9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3011" cy="54893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叶根友毛笔行书2.0版" w:eastAsia="叶根友毛笔行书2.0版" w:hint="eastAsia"/>
        <w:color w:val="660033"/>
      </w:rPr>
      <w:t xml:space="preserve">                               </w:t>
    </w:r>
    <w:r>
      <w:rPr>
        <w:rFonts w:ascii="叶根友毛笔行书2.0版" w:eastAsia="叶根友毛笔行书2.0版"/>
        <w:color w:val="660033"/>
      </w:rPr>
      <w:t xml:space="preserve">    </w:t>
    </w:r>
    <w:r>
      <w:rPr>
        <w:rFonts w:ascii="宋体" w:hAnsi="宋体" w:cs="Arial" w:hint="eastAsia"/>
        <w:b/>
        <w:color w:val="1F497D"/>
      </w:rPr>
      <w:t xml:space="preserve">SC600_JM800WX_01 </w:t>
    </w:r>
    <w:r>
      <w:rPr>
        <w:rFonts w:ascii="宋体" w:hAnsi="宋体" w:cs="Arial"/>
        <w:b/>
        <w:color w:val="1F497D"/>
      </w:rPr>
      <w:t>Hardware manual</w:t>
    </w:r>
  </w:p>
  <w:p w:rsidR="0056539D" w:rsidRDefault="0056539D">
    <w:pPr>
      <w:pBdr>
        <w:bottom w:val="single" w:sz="4" w:space="1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539D" w:rsidRDefault="0056539D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539D" w:rsidRDefault="0056539D">
    <w:pPr>
      <w:pBdr>
        <w:bottom w:val="single" w:sz="4" w:space="1" w:color="auto"/>
      </w:pBdr>
    </w:pPr>
    <w:r>
      <w:rPr>
        <w:rFonts w:ascii="叶根友毛笔行书2.0版" w:eastAsia="叶根友毛笔行书2.0版" w:hint="eastAsia"/>
        <w:color w:val="660033"/>
      </w:rPr>
      <w:t xml:space="preserve">                                    </w:t>
    </w:r>
    <w:r>
      <w:rPr>
        <w:rFonts w:ascii="叶根友毛笔行书2.0版" w:eastAsia="叶根友毛笔行书2.0版"/>
        <w:color w:val="660033"/>
      </w:rPr>
      <w:t xml:space="preserve">     </w:t>
    </w:r>
    <w:r>
      <w:rPr>
        <w:rFonts w:ascii="宋体" w:hAnsi="宋体" w:cs="Arial"/>
        <w:b/>
        <w:color w:val="1F497D"/>
      </w:rPr>
      <w:t>SC20_DVK1_JMOLCD_V10</w:t>
    </w:r>
    <w:r>
      <w:rPr>
        <w:rFonts w:ascii="宋体" w:hAnsi="宋体" w:cs="Arial" w:hint="eastAsia"/>
        <w:b/>
        <w:color w:val="1F497D"/>
      </w:rPr>
      <w:t>硬件开发说明书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539D" w:rsidRDefault="0056539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271F8F"/>
    <w:multiLevelType w:val="multilevel"/>
    <w:tmpl w:val="58271F8F"/>
    <w:lvl w:ilvl="0">
      <w:start w:val="1"/>
      <w:numFmt w:val="chineseCountingThousand"/>
      <w:lvlText w:val="%1、"/>
      <w:lvlJc w:val="center"/>
      <w:pPr>
        <w:ind w:left="420" w:hanging="420"/>
      </w:pPr>
      <w:rPr>
        <w:rFonts w:ascii="楷体" w:eastAsia="楷体" w:hAnsi="楷体"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9256472"/>
    <w:multiLevelType w:val="multilevel"/>
    <w:tmpl w:val="79256472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DB97E3F"/>
    <w:multiLevelType w:val="multilevel"/>
    <w:tmpl w:val="7DB97E3F"/>
    <w:lvl w:ilvl="0">
      <w:start w:val="1"/>
      <w:numFmt w:val="japaneseCounting"/>
      <w:lvlText w:val="%1、"/>
      <w:lvlJc w:val="left"/>
      <w:pPr>
        <w:tabs>
          <w:tab w:val="left" w:pos="720"/>
        </w:tabs>
        <w:ind w:left="720" w:hanging="720"/>
      </w:pPr>
      <w:rPr>
        <w:rFonts w:hint="default"/>
        <w:sz w:val="28"/>
        <w:szCs w:val="28"/>
      </w:rPr>
    </w:lvl>
    <w:lvl w:ilvl="1">
      <w:start w:val="1"/>
      <w:numFmt w:val="decimal"/>
      <w:lvlText w:val="%2、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left" w:pos="1286"/>
        </w:tabs>
        <w:ind w:left="1286" w:hanging="435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bordersDoNotSurroundHeader/>
  <w:bordersDoNotSurroundFooter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17E6"/>
    <w:rsid w:val="00004820"/>
    <w:rsid w:val="000325CF"/>
    <w:rsid w:val="0008580B"/>
    <w:rsid w:val="00092259"/>
    <w:rsid w:val="00095F04"/>
    <w:rsid w:val="000A37F2"/>
    <w:rsid w:val="000D3D32"/>
    <w:rsid w:val="000E17E6"/>
    <w:rsid w:val="000F040E"/>
    <w:rsid w:val="000F2ABD"/>
    <w:rsid w:val="000F6489"/>
    <w:rsid w:val="001079A6"/>
    <w:rsid w:val="001376C3"/>
    <w:rsid w:val="0014748A"/>
    <w:rsid w:val="00165995"/>
    <w:rsid w:val="00187B09"/>
    <w:rsid w:val="001A2659"/>
    <w:rsid w:val="002065E3"/>
    <w:rsid w:val="00212192"/>
    <w:rsid w:val="00250038"/>
    <w:rsid w:val="00261D9B"/>
    <w:rsid w:val="00267DEB"/>
    <w:rsid w:val="0027284E"/>
    <w:rsid w:val="002739F6"/>
    <w:rsid w:val="00273EC4"/>
    <w:rsid w:val="002774A8"/>
    <w:rsid w:val="00283848"/>
    <w:rsid w:val="00284096"/>
    <w:rsid w:val="002957AB"/>
    <w:rsid w:val="002A7C6B"/>
    <w:rsid w:val="002B7C1A"/>
    <w:rsid w:val="002B7F8B"/>
    <w:rsid w:val="002E2DFA"/>
    <w:rsid w:val="00307F12"/>
    <w:rsid w:val="003103A2"/>
    <w:rsid w:val="00321C9C"/>
    <w:rsid w:val="00324555"/>
    <w:rsid w:val="00332294"/>
    <w:rsid w:val="00333BC6"/>
    <w:rsid w:val="00385490"/>
    <w:rsid w:val="003B76B0"/>
    <w:rsid w:val="003D3C0C"/>
    <w:rsid w:val="003F3A5C"/>
    <w:rsid w:val="00402DA6"/>
    <w:rsid w:val="004254FD"/>
    <w:rsid w:val="00427FAE"/>
    <w:rsid w:val="00494C40"/>
    <w:rsid w:val="00497516"/>
    <w:rsid w:val="004B1771"/>
    <w:rsid w:val="004B6A24"/>
    <w:rsid w:val="004F6B33"/>
    <w:rsid w:val="0051538D"/>
    <w:rsid w:val="00522EDA"/>
    <w:rsid w:val="0054281F"/>
    <w:rsid w:val="005444A7"/>
    <w:rsid w:val="00551350"/>
    <w:rsid w:val="0056539D"/>
    <w:rsid w:val="005B5E99"/>
    <w:rsid w:val="005C0300"/>
    <w:rsid w:val="005C1EF1"/>
    <w:rsid w:val="00634A89"/>
    <w:rsid w:val="00650297"/>
    <w:rsid w:val="00693FA3"/>
    <w:rsid w:val="00695995"/>
    <w:rsid w:val="006A1C37"/>
    <w:rsid w:val="006A41D9"/>
    <w:rsid w:val="006B08A2"/>
    <w:rsid w:val="006C4632"/>
    <w:rsid w:val="006D1383"/>
    <w:rsid w:val="00721BD0"/>
    <w:rsid w:val="00724449"/>
    <w:rsid w:val="007555FC"/>
    <w:rsid w:val="00761C3F"/>
    <w:rsid w:val="00796F15"/>
    <w:rsid w:val="007C1B3F"/>
    <w:rsid w:val="00893AD7"/>
    <w:rsid w:val="008A6051"/>
    <w:rsid w:val="008E120B"/>
    <w:rsid w:val="009323D0"/>
    <w:rsid w:val="009406DE"/>
    <w:rsid w:val="009A6B22"/>
    <w:rsid w:val="009B2A86"/>
    <w:rsid w:val="009C1C35"/>
    <w:rsid w:val="009E44BA"/>
    <w:rsid w:val="00A15025"/>
    <w:rsid w:val="00A21AB7"/>
    <w:rsid w:val="00A303C9"/>
    <w:rsid w:val="00A471BA"/>
    <w:rsid w:val="00A62E12"/>
    <w:rsid w:val="00A7570A"/>
    <w:rsid w:val="00A91C06"/>
    <w:rsid w:val="00A92C0E"/>
    <w:rsid w:val="00AA075F"/>
    <w:rsid w:val="00AB544F"/>
    <w:rsid w:val="00AE19F1"/>
    <w:rsid w:val="00AE2610"/>
    <w:rsid w:val="00B20FB4"/>
    <w:rsid w:val="00B62EDD"/>
    <w:rsid w:val="00B80004"/>
    <w:rsid w:val="00BA49D4"/>
    <w:rsid w:val="00C3766E"/>
    <w:rsid w:val="00C55DE4"/>
    <w:rsid w:val="00C810FE"/>
    <w:rsid w:val="00CA2A92"/>
    <w:rsid w:val="00CD6024"/>
    <w:rsid w:val="00CF7D61"/>
    <w:rsid w:val="00D02C9B"/>
    <w:rsid w:val="00D0363D"/>
    <w:rsid w:val="00D046FE"/>
    <w:rsid w:val="00D16AFC"/>
    <w:rsid w:val="00D329D9"/>
    <w:rsid w:val="00D459C0"/>
    <w:rsid w:val="00D54CFB"/>
    <w:rsid w:val="00D63391"/>
    <w:rsid w:val="00D7533B"/>
    <w:rsid w:val="00D85460"/>
    <w:rsid w:val="00D979ED"/>
    <w:rsid w:val="00DE20D6"/>
    <w:rsid w:val="00E419F9"/>
    <w:rsid w:val="00E574F7"/>
    <w:rsid w:val="00E91392"/>
    <w:rsid w:val="00EA7F9C"/>
    <w:rsid w:val="00EB199E"/>
    <w:rsid w:val="00EB7FD4"/>
    <w:rsid w:val="00EC5B9F"/>
    <w:rsid w:val="00F43D5C"/>
    <w:rsid w:val="00F638C5"/>
    <w:rsid w:val="00F828A9"/>
    <w:rsid w:val="00F82FC1"/>
    <w:rsid w:val="00FA6A5A"/>
    <w:rsid w:val="00FB47FB"/>
    <w:rsid w:val="00FD35EA"/>
    <w:rsid w:val="00FF4A39"/>
    <w:rsid w:val="03FE7B26"/>
    <w:rsid w:val="214D4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F6F17"/>
  <w15:docId w15:val="{0A471374-40EE-4AA4-B924-DF4430AE4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semiHidden/>
    <w:rPr>
      <w:sz w:val="18"/>
      <w:szCs w:val="18"/>
    </w:rPr>
  </w:style>
  <w:style w:type="paragraph" w:styleId="a5">
    <w:name w:val="footer"/>
    <w:basedOn w:val="a"/>
    <w:link w:val="10"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6">
    <w:name w:val="header"/>
    <w:basedOn w:val="a"/>
    <w:link w:val="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Subtitle"/>
    <w:basedOn w:val="a"/>
    <w:next w:val="a"/>
    <w:link w:val="12"/>
    <w:qFormat/>
    <w:pPr>
      <w:spacing w:before="240" w:after="60" w:line="312" w:lineRule="auto"/>
      <w:jc w:val="center"/>
      <w:outlineLvl w:val="1"/>
    </w:pPr>
    <w:rPr>
      <w:rFonts w:ascii="Cambria" w:eastAsiaTheme="minorEastAsia" w:hAnsi="Cambria"/>
      <w:b/>
      <w:bCs/>
      <w:kern w:val="28"/>
      <w:sz w:val="32"/>
      <w:szCs w:val="32"/>
    </w:rPr>
  </w:style>
  <w:style w:type="paragraph" w:styleId="a9">
    <w:name w:val="Normal (Web)"/>
    <w:basedOn w:val="a"/>
    <w:uiPriority w:val="99"/>
    <w:semiHidden/>
    <w:unhideWhenUsed/>
    <w:rPr>
      <w:sz w:val="24"/>
    </w:rPr>
  </w:style>
  <w:style w:type="table" w:styleId="aa">
    <w:name w:val="Table Grid"/>
    <w:basedOn w:val="a1"/>
    <w:uiPriority w:val="59"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Emphasis"/>
    <w:qFormat/>
    <w:rPr>
      <w:color w:val="CC0000"/>
    </w:rPr>
  </w:style>
  <w:style w:type="character" w:styleId="ac">
    <w:name w:val="Hyperlink"/>
    <w:uiPriority w:val="99"/>
    <w:unhideWhenUsed/>
    <w:rPr>
      <w:color w:val="0000FF"/>
      <w:u w:val="single"/>
    </w:rPr>
  </w:style>
  <w:style w:type="character" w:customStyle="1" w:styleId="13">
    <w:name w:val="标题 1 字符"/>
    <w:basedOn w:val="a0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11">
    <w:name w:val="标题 1 字符1"/>
    <w:link w:val="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shorttext">
    <w:name w:val="short_text"/>
    <w:rPr>
      <w:rFonts w:cs="Times New Roman"/>
    </w:rPr>
  </w:style>
  <w:style w:type="character" w:customStyle="1" w:styleId="12">
    <w:name w:val="副标题 字符1"/>
    <w:link w:val="a8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10">
    <w:name w:val="页脚 字符1"/>
    <w:link w:val="a5"/>
    <w:uiPriority w:val="99"/>
    <w:rPr>
      <w:sz w:val="18"/>
      <w:szCs w:val="18"/>
    </w:rPr>
  </w:style>
  <w:style w:type="paragraph" w:customStyle="1" w:styleId="tgt">
    <w:name w:val="tgt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a7">
    <w:name w:val="页眉 字符"/>
    <w:basedOn w:val="a0"/>
    <w:link w:val="a6"/>
    <w:rPr>
      <w:rFonts w:ascii="Times New Roman" w:eastAsia="宋体" w:hAnsi="Times New Roman" w:cs="Times New Roman"/>
      <w:sz w:val="18"/>
      <w:szCs w:val="18"/>
    </w:rPr>
  </w:style>
  <w:style w:type="paragraph" w:customStyle="1" w:styleId="Style14">
    <w:name w:val="_Style 14"/>
    <w:basedOn w:val="a"/>
    <w:next w:val="a"/>
    <w:uiPriority w:val="39"/>
    <w:unhideWhenUsed/>
    <w:pPr>
      <w:widowControl/>
      <w:spacing w:after="100" w:line="276" w:lineRule="auto"/>
      <w:jc w:val="left"/>
    </w:pPr>
    <w:rPr>
      <w:rFonts w:ascii="Calibri" w:hAnsi="Calibri"/>
      <w:kern w:val="0"/>
      <w:sz w:val="22"/>
      <w:szCs w:val="22"/>
    </w:rPr>
  </w:style>
  <w:style w:type="character" w:customStyle="1" w:styleId="ad">
    <w:name w:val="页脚 字符"/>
    <w:basedOn w:val="a0"/>
    <w:uiPriority w:val="99"/>
    <w:semiHidden/>
    <w:rPr>
      <w:rFonts w:ascii="Times New Roman" w:eastAsia="宋体" w:hAnsi="Times New Roman" w:cs="Times New Roman"/>
      <w:sz w:val="18"/>
      <w:szCs w:val="18"/>
    </w:rPr>
  </w:style>
  <w:style w:type="character" w:customStyle="1" w:styleId="ae">
    <w:name w:val="副标题 字符"/>
    <w:basedOn w:val="a0"/>
    <w:uiPriority w:val="11"/>
    <w:rPr>
      <w:b/>
      <w:bCs/>
      <w:kern w:val="28"/>
      <w:sz w:val="32"/>
      <w:szCs w:val="32"/>
    </w:rPr>
  </w:style>
  <w:style w:type="character" w:customStyle="1" w:styleId="a4">
    <w:name w:val="批注框文本 字符"/>
    <w:basedOn w:val="a0"/>
    <w:link w:val="a3"/>
    <w:semiHidden/>
    <w:rPr>
      <w:rFonts w:ascii="Times New Roman" w:eastAsia="宋体" w:hAnsi="Times New Roman" w:cs="Times New Roman"/>
      <w:sz w:val="18"/>
      <w:szCs w:val="18"/>
    </w:rPr>
  </w:style>
  <w:style w:type="paragraph" w:customStyle="1" w:styleId="CM6">
    <w:name w:val="CM6"/>
    <w:basedOn w:val="a"/>
    <w:next w:val="a"/>
    <w:pPr>
      <w:autoSpaceDE w:val="0"/>
      <w:autoSpaceDN w:val="0"/>
      <w:adjustRightInd w:val="0"/>
      <w:spacing w:after="113"/>
      <w:jc w:val="left"/>
    </w:pPr>
    <w:rPr>
      <w:rFonts w:ascii="黑体" w:eastAsia="黑体"/>
      <w:kern w:val="0"/>
      <w:sz w:val="24"/>
    </w:rPr>
  </w:style>
  <w:style w:type="paragraph" w:customStyle="1" w:styleId="CM10">
    <w:name w:val="CM10"/>
    <w:basedOn w:val="Default"/>
    <w:next w:val="Default"/>
    <w:pPr>
      <w:spacing w:after="240"/>
    </w:pPr>
    <w:rPr>
      <w:color w:val="auto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customStyle="1" w:styleId="TOC1">
    <w:name w:val="TOC 标题1"/>
    <w:basedOn w:val="1"/>
    <w:next w:val="a"/>
    <w:uiPriority w:val="39"/>
    <w:qFormat/>
    <w:pPr>
      <w:keepLines w:val="0"/>
      <w:widowControl/>
      <w:spacing w:before="240" w:after="60" w:line="240" w:lineRule="auto"/>
      <w:jc w:val="left"/>
      <w:outlineLvl w:val="9"/>
    </w:pPr>
    <w:rPr>
      <w:rFonts w:ascii="Cambria" w:hAnsi="Cambria"/>
      <w:kern w:val="32"/>
      <w:sz w:val="32"/>
      <w:szCs w:val="32"/>
    </w:rPr>
  </w:style>
  <w:style w:type="character" w:customStyle="1" w:styleId="fontstyle01">
    <w:name w:val="fontstyle01"/>
    <w:rPr>
      <w:rFonts w:ascii="Arial" w:hAnsi="Arial" w:cs="Arial" w:hint="default"/>
      <w:color w:val="FF0000"/>
      <w:sz w:val="14"/>
      <w:szCs w:val="14"/>
    </w:rPr>
  </w:style>
  <w:style w:type="character" w:customStyle="1" w:styleId="fontstyle21">
    <w:name w:val="fontstyle21"/>
    <w:basedOn w:val="a0"/>
    <w:rPr>
      <w:rFonts w:ascii="宋体" w:eastAsia="宋体" w:hAnsi="宋体" w:hint="eastAsia"/>
      <w:color w:val="404040"/>
      <w:sz w:val="22"/>
      <w:szCs w:val="22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paragraph" w:customStyle="1" w:styleId="af0">
    <w:name w:val="바탕글"/>
    <w:pPr>
      <w:widowControl w:val="0"/>
      <w:wordWrap w:val="0"/>
      <w:autoSpaceDE w:val="0"/>
      <w:autoSpaceDN w:val="0"/>
      <w:adjustRightInd w:val="0"/>
      <w:spacing w:line="259" w:lineRule="auto"/>
      <w:jc w:val="both"/>
      <w:textAlignment w:val="baseline"/>
    </w:pPr>
    <w:rPr>
      <w:rFonts w:ascii="BatangChe" w:eastAsia="BatangChe"/>
      <w:color w:val="000000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traight@jmolcd.com" TargetMode="External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10</Pages>
  <Words>1097</Words>
  <Characters>6255</Characters>
  <Application>Microsoft Office Word</Application>
  <DocSecurity>0</DocSecurity>
  <Lines>52</Lines>
  <Paragraphs>14</Paragraphs>
  <ScaleCrop>false</ScaleCrop>
  <Company/>
  <LinksUpToDate>false</LinksUpToDate>
  <CharactersWithSpaces>7338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100</cp:revision>
  <cp:lastPrinted>2019-09-29T09:15:00Z</cp:lastPrinted>
  <dcterms:created xsi:type="dcterms:W3CDTF">2019-09-29T00:58:00Z</dcterms:created>
  <dcterms:modified xsi:type="dcterms:W3CDTF">2020-11-06T03:12:00Z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