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widowControl w:val="0"/>
        <w:contextualSpacing w:val="0"/>
        <w:jc w:val="center"/>
      </w:pPr>
      <w:bookmarkStart w:id="0" w:colFirst="0" w:name="h.bph12qmd9dwy" w:colLast="0"/>
      <w:bookmarkEnd w:id="0"/>
      <w:r w:rsidRPr="00000000" w:rsidR="00000000" w:rsidDel="00000000">
        <w:rPr>
          <w:rtl w:val="0"/>
        </w:rPr>
        <w:t xml:space="preserve">p_list from DB and API - design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1" w:colFirst="0" w:name="h.ie245zirueqc" w:colLast="0"/>
      <w:bookmarkEnd w:id="1"/>
      <w:r w:rsidRPr="00000000" w:rsidR="00000000" w:rsidDel="00000000">
        <w:rPr>
          <w:rtl w:val="0"/>
        </w:rPr>
        <w:t xml:space="preserve">overview </w:t>
      </w:r>
    </w:p>
    <w:p w:rsidP="00000000" w:rsidRPr="00000000" w:rsidR="00000000" w:rsidDel="00000000" w:rsidRDefault="00000000">
      <w:pPr>
        <w:keepNext w:val="0"/>
        <w:keepLines w:val="0"/>
        <w:widowControl w:val="0"/>
        <w:contextualSpacing w:val="0"/>
      </w:pPr>
      <w:r w:rsidRPr="00000000" w:rsidR="00000000" w:rsidDel="00000000">
        <w:rPr>
          <w:rtl w:val="0"/>
        </w:rPr>
        <w:t xml:space="preserve">today all the config files for our clients are saved in S3 buckets. so every environment has a few files and a different directory, this causes an over head in the creating the files and supporting them. the goal of the feature is to move the files into the DB so the can be managed from central place and to enable easy migrations between environments.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2" w:colFirst="0" w:name="h.vm45bguh2vtm" w:colLast="0"/>
      <w:bookmarkEnd w:id="2"/>
      <w:r w:rsidRPr="00000000" w:rsidR="00000000" w:rsidDel="00000000">
        <w:rPr>
          <w:rtl w:val="0"/>
        </w:rPr>
        <w:t xml:space="preserve">high level architecture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1502719" cx="5686425"/>
            <wp:effectExtent t="0" b="0" r="0" l="0"/>
            <wp:docPr id="6" name="image03.png"/>
            <a:graphic>
              <a:graphicData uri="http://schemas.openxmlformats.org/drawingml/2006/picture">
                <pic:pic>
                  <pic:nvPicPr>
                    <pic:cNvPr id="0" name="image03.png"/>
                    <pic:cNvPicPr preferRelativeResize="0"/>
                  </pic:nvPicPr>
                  <pic:blipFill>
                    <a:blip r:embed="rId5"/>
                    <a:srcRect/>
                    <a:stretch>
                      <a:fillRect/>
                    </a:stretch>
                  </pic:blipFill>
                  <pic:spPr>
                    <a:xfrm>
                      <a:ext cy="1502719" cx="5686425"/>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widowControl w:val="0"/>
        <w:contextualSpacing w:val="0"/>
      </w:pPr>
      <w:bookmarkStart w:id="3" w:colFirst="0" w:name="h.wca1lvwzxehu" w:colLast="0"/>
      <w:bookmarkEnd w:id="3"/>
      <w:r w:rsidRPr="00000000" w:rsidR="00000000" w:rsidDel="00000000">
        <w:drawing>
          <wp:inline distR="114300" distT="114300" distB="114300" distL="114300">
            <wp:extent cy="1570681" cx="5943600"/>
            <wp:effectExtent t="0" b="0" r="0" l="0"/>
            <wp:docPr id="4" name="image04.png"/>
            <a:graphic>
              <a:graphicData uri="http://schemas.openxmlformats.org/drawingml/2006/picture">
                <pic:pic>
                  <pic:nvPicPr>
                    <pic:cNvPr id="0" name="image04.png"/>
                    <pic:cNvPicPr preferRelativeResize="0"/>
                  </pic:nvPicPr>
                  <pic:blipFill>
                    <a:blip r:embed="rId6"/>
                    <a:srcRect/>
                    <a:stretch>
                      <a:fillRect/>
                    </a:stretch>
                  </pic:blipFill>
                  <pic:spPr>
                    <a:xfrm>
                      <a:ext cy="1570681"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4" w:colFirst="0" w:name="h.aq7asf8df27d" w:colLast="0"/>
      <w:bookmarkEnd w:id="4"/>
      <w:r w:rsidRPr="00000000" w:rsidR="00000000" w:rsidDel="00000000">
        <w:rPr>
          <w:rtl w:val="0"/>
        </w:rPr>
        <w:t xml:space="preserve">API’s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widowControl w:val="0"/>
        <w:contextualSpacing w:val="0"/>
      </w:pPr>
      <w:bookmarkStart w:id="5" w:colFirst="0" w:name="h.ospzbtp3ff54" w:colLast="0"/>
      <w:bookmarkEnd w:id="5"/>
      <w:r w:rsidRPr="00000000" w:rsidR="00000000" w:rsidDel="00000000">
        <w:rPr>
          <w:rtl w:val="0"/>
        </w:rPr>
        <w:t xml:space="preserve">name : versionControl  (this is an old api that must be supported)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Description : this api will tell the clients if they need to update / must update and what is the config file version, according to the config version the clients will know if they need to get a newer version for the configuration file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Type : Get </w:t>
      </w:r>
    </w:p>
    <w:p w:rsidP="00000000" w:rsidRPr="00000000" w:rsidR="00000000" w:rsidDel="00000000" w:rsidRDefault="00000000">
      <w:pPr>
        <w:widowControl w:val="0"/>
        <w:contextualSpacing w:val="0"/>
        <w:rPr/>
      </w:pPr>
      <w:r w:rsidRPr="00000000" w:rsidR="00000000" w:rsidDel="00000000">
        <w:rPr>
          <w:rtl w:val="0"/>
        </w:rPr>
        <w:t xml:space="preserve">Secured : false </w:t>
      </w:r>
    </w:p>
    <w:p w:rsidP="00000000" w:rsidRPr="00000000" w:rsidR="00000000" w:rsidDel="00000000" w:rsidRDefault="00000000">
      <w:pPr>
        <w:widowControl w:val="0"/>
        <w:contextualSpacing w:val="0"/>
        <w:rPr/>
      </w:pPr>
      <w:r w:rsidRPr="00000000" w:rsidR="00000000" w:rsidDel="00000000">
        <w:rPr>
          <w:rtl w:val="0"/>
        </w:rPr>
        <w:t xml:space="preserve">cloud : yes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request parameters : </w:t>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type - application type </w:t>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build_version  - the configuration version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response parameters :</w:t>
      </w:r>
    </w:p>
    <w:p w:rsidP="00000000" w:rsidRPr="00000000" w:rsidR="00000000" w:rsidDel="00000000" w:rsidRDefault="00000000">
      <w:pPr>
        <w:widowControl w:val="0"/>
        <w:spacing w:lineRule="auto" w:line="383"/>
        <w:ind w:left="720" w:firstLine="0"/>
        <w:contextualSpacing w:val="0"/>
        <w:rPr/>
      </w:pPr>
      <w:r w:rsidRPr="00000000" w:rsidR="00000000" w:rsidDel="00000000">
        <w:rPr>
          <w:rFonts w:cs="Courier New" w:hAnsi="Courier New" w:eastAsia="Courier New" w:ascii="Courier New"/>
          <w:color w:val="729fcf"/>
          <w:sz w:val="16"/>
          <w:highlight w:val="white"/>
          <w:rtl w:val="0"/>
        </w:rPr>
        <w:t xml:space="preserve">{</w:t>
      </w:r>
    </w:p>
    <w:p w:rsidP="00000000" w:rsidRPr="00000000" w:rsidR="00000000" w:rsidDel="00000000" w:rsidRDefault="00000000">
      <w:pPr>
        <w:widowControl w:val="0"/>
        <w:spacing w:lineRule="auto" w:line="383"/>
        <w:ind w:left="720" w:firstLine="0"/>
        <w:contextualSpacing w:val="0"/>
        <w:rPr/>
      </w:pPr>
      <w:r w:rsidRPr="00000000" w:rsidR="00000000" w:rsidDel="00000000">
        <w:rPr>
          <w:rFonts w:cs="Courier New" w:hAnsi="Courier New" w:eastAsia="Courier New" w:ascii="Courier New"/>
          <w:color w:val="204a87"/>
          <w:sz w:val="16"/>
          <w:highlight w:val="white"/>
          <w:rtl w:val="0"/>
        </w:rPr>
        <w:t xml:space="preserve">"available_update"</w:t>
      </w:r>
      <w:r w:rsidRPr="00000000" w:rsidR="00000000" w:rsidDel="00000000">
        <w:rPr>
          <w:rFonts w:cs="Courier New" w:hAnsi="Courier New" w:eastAsia="Courier New" w:ascii="Courier New"/>
          <w:color w:val="729fcf"/>
          <w:sz w:val="16"/>
          <w:highlight w:val="white"/>
          <w:rtl w:val="0"/>
        </w:rPr>
        <w:t xml:space="preserve">:</w:t>
      </w:r>
      <w:r w:rsidRPr="00000000" w:rsidR="00000000" w:rsidDel="00000000">
        <w:rPr>
          <w:rFonts w:cs="Courier New" w:hAnsi="Courier New" w:eastAsia="Courier New" w:ascii="Courier New"/>
          <w:color w:val="c4a000"/>
          <w:sz w:val="16"/>
          <w:highlight w:val="white"/>
          <w:rtl w:val="0"/>
        </w:rPr>
        <w:t xml:space="preserve">false</w:t>
      </w:r>
      <w:r w:rsidRPr="00000000" w:rsidR="00000000" w:rsidDel="00000000">
        <w:rPr>
          <w:rFonts w:cs="Courier New" w:hAnsi="Courier New" w:eastAsia="Courier New" w:ascii="Courier New"/>
          <w:color w:val="729fcf"/>
          <w:sz w:val="16"/>
          <w:highlight w:val="white"/>
          <w:rtl w:val="0"/>
        </w:rPr>
        <w:t xml:space="preserve">,</w:t>
      </w:r>
    </w:p>
    <w:p w:rsidP="00000000" w:rsidRPr="00000000" w:rsidR="00000000" w:rsidDel="00000000" w:rsidRDefault="00000000">
      <w:pPr>
        <w:widowControl w:val="0"/>
        <w:spacing w:lineRule="auto" w:line="383"/>
        <w:ind w:left="720" w:firstLine="0"/>
        <w:contextualSpacing w:val="0"/>
      </w:pPr>
      <w:r w:rsidRPr="00000000" w:rsidR="00000000" w:rsidDel="00000000">
        <w:rPr>
          <w:rFonts w:cs="Courier New" w:hAnsi="Courier New" w:eastAsia="Courier New" w:ascii="Courier New"/>
          <w:color w:val="204a87"/>
          <w:sz w:val="16"/>
          <w:highlight w:val="white"/>
          <w:rtl w:val="0"/>
        </w:rPr>
        <w:t xml:space="preserve">"must_upate"</w:t>
      </w:r>
      <w:r w:rsidRPr="00000000" w:rsidR="00000000" w:rsidDel="00000000">
        <w:rPr>
          <w:rFonts w:cs="Courier New" w:hAnsi="Courier New" w:eastAsia="Courier New" w:ascii="Courier New"/>
          <w:color w:val="729fcf"/>
          <w:sz w:val="16"/>
          <w:highlight w:val="white"/>
          <w:rtl w:val="0"/>
        </w:rPr>
        <w:t xml:space="preserve">:</w:t>
      </w:r>
      <w:r w:rsidRPr="00000000" w:rsidR="00000000" w:rsidDel="00000000">
        <w:rPr>
          <w:rFonts w:cs="Courier New" w:hAnsi="Courier New" w:eastAsia="Courier New" w:ascii="Courier New"/>
          <w:color w:val="c4a000"/>
          <w:sz w:val="16"/>
          <w:highlight w:val="white"/>
          <w:rtl w:val="0"/>
        </w:rPr>
        <w:t xml:space="preserve">false</w:t>
      </w:r>
      <w:r w:rsidRPr="00000000" w:rsidR="00000000" w:rsidDel="00000000">
        <w:rPr>
          <w:rFonts w:cs="Courier New" w:hAnsi="Courier New" w:eastAsia="Courier New" w:ascii="Courier New"/>
          <w:color w:val="729fcf"/>
          <w:sz w:val="16"/>
          <w:highlight w:val="white"/>
          <w:rtl w:val="0"/>
        </w:rPr>
        <w:t xml:space="preserve">,</w:t>
      </w:r>
    </w:p>
    <w:p w:rsidP="00000000" w:rsidRPr="00000000" w:rsidR="00000000" w:rsidDel="00000000" w:rsidRDefault="00000000">
      <w:pPr>
        <w:widowControl w:val="0"/>
        <w:spacing w:lineRule="auto" w:line="383"/>
        <w:ind w:left="720" w:firstLine="0"/>
        <w:contextualSpacing w:val="0"/>
        <w:rPr/>
      </w:pPr>
      <w:r w:rsidRPr="00000000" w:rsidR="00000000" w:rsidDel="00000000">
        <w:rPr>
          <w:rFonts w:cs="Courier New" w:hAnsi="Courier New" w:eastAsia="Courier New" w:ascii="Courier New"/>
          <w:color w:val="204a87"/>
          <w:sz w:val="16"/>
          <w:highlight w:val="white"/>
          <w:rtl w:val="0"/>
        </w:rPr>
        <w:t xml:space="preserve">"config_ver":0,</w:t>
      </w:r>
      <w:r w:rsidRPr="00000000" w:rsidR="00000000" w:rsidDel="00000000">
        <w:rPr>
          <w:rtl w:val="0"/>
        </w:rPr>
      </w:r>
    </w:p>
    <w:p w:rsidP="00000000" w:rsidRPr="00000000" w:rsidR="00000000" w:rsidDel="00000000" w:rsidRDefault="00000000">
      <w:pPr>
        <w:widowControl w:val="0"/>
        <w:spacing w:lineRule="auto" w:line="383"/>
        <w:ind w:left="720" w:firstLine="0"/>
        <w:contextualSpacing w:val="0"/>
        <w:rPr/>
      </w:pPr>
      <w:r w:rsidRPr="00000000" w:rsidR="00000000" w:rsidDel="00000000">
        <w:rPr>
          <w:rFonts w:cs="Courier New" w:hAnsi="Courier New" w:eastAsia="Courier New" w:ascii="Courier New"/>
          <w:color w:val="204a87"/>
          <w:sz w:val="16"/>
          <w:highlight w:val="white"/>
          <w:rtl w:val="0"/>
        </w:rPr>
        <w:t xml:space="preserve">"er"</w:t>
      </w:r>
      <w:r w:rsidRPr="00000000" w:rsidR="00000000" w:rsidDel="00000000">
        <w:rPr>
          <w:rFonts w:cs="Courier New" w:hAnsi="Courier New" w:eastAsia="Courier New" w:ascii="Courier New"/>
          <w:color w:val="729fcf"/>
          <w:sz w:val="16"/>
          <w:highlight w:val="white"/>
          <w:rtl w:val="0"/>
        </w:rPr>
        <w:t xml:space="preserve">:</w:t>
      </w:r>
      <w:r w:rsidRPr="00000000" w:rsidR="00000000" w:rsidDel="00000000">
        <w:rPr>
          <w:rFonts w:cs="Courier New" w:hAnsi="Courier New" w:eastAsia="Courier New" w:ascii="Courier New"/>
          <w:color w:val="ad7fa8"/>
          <w:sz w:val="16"/>
          <w:highlight w:val="white"/>
          <w:rtl w:val="0"/>
        </w:rPr>
        <w:t xml:space="preserve">-1</w:t>
      </w:r>
      <w:r w:rsidRPr="00000000" w:rsidR="00000000" w:rsidDel="00000000">
        <w:rPr>
          <w:rFonts w:cs="Courier New" w:hAnsi="Courier New" w:eastAsia="Courier New" w:ascii="Courier New"/>
          <w:color w:val="729fcf"/>
          <w:sz w:val="16"/>
          <w:highlight w:val="white"/>
          <w:rtl w:val="0"/>
        </w:rPr>
        <w:t xml:space="preserve">,</w:t>
      </w:r>
    </w:p>
    <w:p w:rsidP="00000000" w:rsidRPr="00000000" w:rsidR="00000000" w:rsidDel="00000000" w:rsidRDefault="00000000">
      <w:pPr>
        <w:widowControl w:val="0"/>
        <w:spacing w:lineRule="auto" w:line="383"/>
        <w:ind w:left="720" w:firstLine="0"/>
        <w:contextualSpacing w:val="0"/>
        <w:rPr/>
      </w:pPr>
      <w:r w:rsidRPr="00000000" w:rsidR="00000000" w:rsidDel="00000000">
        <w:rPr>
          <w:rFonts w:cs="Courier New" w:hAnsi="Courier New" w:eastAsia="Courier New" w:ascii="Courier New"/>
          <w:color w:val="204a87"/>
          <w:sz w:val="16"/>
          <w:highlight w:val="white"/>
          <w:rtl w:val="0"/>
        </w:rPr>
        <w:t xml:space="preserve">"erMessage"</w:t>
      </w:r>
      <w:r w:rsidRPr="00000000" w:rsidR="00000000" w:rsidDel="00000000">
        <w:rPr>
          <w:rFonts w:cs="Courier New" w:hAnsi="Courier New" w:eastAsia="Courier New" w:ascii="Courier New"/>
          <w:color w:val="729fcf"/>
          <w:sz w:val="16"/>
          <w:highlight w:val="white"/>
          <w:rtl w:val="0"/>
        </w:rPr>
        <w:t xml:space="preserve">:</w:t>
      </w:r>
      <w:r w:rsidRPr="00000000" w:rsidR="00000000" w:rsidDel="00000000">
        <w:rPr>
          <w:rFonts w:cs="Courier New" w:hAnsi="Courier New" w:eastAsia="Courier New" w:ascii="Courier New"/>
          <w:color w:val="4e9a06"/>
          <w:sz w:val="16"/>
          <w:highlight w:val="white"/>
          <w:rtl w:val="0"/>
        </w:rPr>
        <w:t xml:space="preserve">""</w:t>
      </w:r>
    </w:p>
    <w:p w:rsidP="00000000" w:rsidRPr="00000000" w:rsidR="00000000" w:rsidDel="00000000" w:rsidRDefault="00000000">
      <w:pPr>
        <w:widowControl w:val="0"/>
        <w:spacing w:lineRule="auto" w:line="383"/>
        <w:ind w:left="720" w:firstLine="0"/>
        <w:contextualSpacing w:val="0"/>
        <w:rPr/>
      </w:pPr>
      <w:r w:rsidRPr="00000000" w:rsidR="00000000" w:rsidDel="00000000">
        <w:rPr>
          <w:rFonts w:cs="Courier New" w:hAnsi="Courier New" w:eastAsia="Courier New" w:ascii="Courier New"/>
          <w:color w:val="729fcf"/>
          <w:sz w:val="16"/>
          <w:highlight w:val="white"/>
          <w:rtl w:val="0"/>
        </w:rPr>
        <w:t xml:space="preserve">}</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keepNext w:val="1"/>
        <w:keepLines w:val="1"/>
        <w:widowControl w:val="0"/>
        <w:spacing w:lineRule="auto" w:before="200"/>
        <w:contextualSpacing w:val="0"/>
        <w:rPr/>
      </w:pPr>
      <w:bookmarkStart w:id="6" w:colFirst="0" w:name="h.1gh1z42sjcn5" w:colLast="0"/>
      <w:bookmarkEnd w:id="6"/>
      <w:r w:rsidRPr="00000000" w:rsidR="00000000" w:rsidDel="00000000">
        <w:rPr>
          <w:rtl w:val="0"/>
        </w:rPr>
        <w:t xml:space="preserve">name : GetConfig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Description : this api will return the configuration for the current app and build version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Type : Get </w:t>
      </w:r>
    </w:p>
    <w:p w:rsidP="00000000" w:rsidRPr="00000000" w:rsidR="00000000" w:rsidDel="00000000" w:rsidRDefault="00000000">
      <w:pPr>
        <w:widowControl w:val="0"/>
        <w:contextualSpacing w:val="0"/>
        <w:rPr/>
      </w:pPr>
      <w:r w:rsidRPr="00000000" w:rsidR="00000000" w:rsidDel="00000000">
        <w:rPr>
          <w:rtl w:val="0"/>
        </w:rPr>
        <w:t xml:space="preserve">Secured : false </w:t>
      </w:r>
    </w:p>
    <w:p w:rsidP="00000000" w:rsidRPr="00000000" w:rsidR="00000000" w:rsidDel="00000000" w:rsidRDefault="00000000">
      <w:pPr>
        <w:widowControl w:val="0"/>
        <w:contextualSpacing w:val="0"/>
        <w:rPr/>
      </w:pPr>
      <w:r w:rsidRPr="00000000" w:rsidR="00000000" w:rsidDel="00000000">
        <w:rPr>
          <w:rtl w:val="0"/>
        </w:rPr>
        <w:t xml:space="preserve">cloud : yes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request parameters : </w:t>
      </w:r>
    </w:p>
    <w:p w:rsidP="00000000" w:rsidRPr="00000000" w:rsidR="00000000" w:rsidDel="00000000" w:rsidRDefault="00000000">
      <w:pPr>
        <w:widowControl w:val="0"/>
        <w:numPr>
          <w:ilvl w:val="0"/>
          <w:numId w:val="4"/>
        </w:numPr>
        <w:ind w:left="720" w:hanging="359"/>
        <w:contextualSpacing w:val="1"/>
        <w:rPr/>
      </w:pPr>
      <w:r w:rsidRPr="00000000" w:rsidR="00000000" w:rsidDel="00000000">
        <w:rPr>
          <w:rtl w:val="0"/>
        </w:rPr>
        <w:t xml:space="preserve">appType - application type </w:t>
      </w:r>
    </w:p>
    <w:p w:rsidP="00000000" w:rsidRPr="00000000" w:rsidR="00000000" w:rsidDel="00000000" w:rsidRDefault="00000000">
      <w:pPr>
        <w:widowControl w:val="0"/>
        <w:numPr>
          <w:ilvl w:val="0"/>
          <w:numId w:val="4"/>
        </w:numPr>
        <w:ind w:left="720" w:hanging="359"/>
        <w:contextualSpacing w:val="1"/>
        <w:rPr/>
      </w:pPr>
      <w:r w:rsidRPr="00000000" w:rsidR="00000000" w:rsidDel="00000000">
        <w:rPr>
          <w:rtl w:val="0"/>
        </w:rPr>
        <w:t xml:space="preserve">build_ver  </w:t>
      </w:r>
    </w:p>
    <w:p w:rsidP="00000000" w:rsidRPr="00000000" w:rsidR="00000000" w:rsidDel="00000000" w:rsidRDefault="00000000">
      <w:pPr>
        <w:widowControl w:val="0"/>
        <w:numPr>
          <w:ilvl w:val="0"/>
          <w:numId w:val="4"/>
        </w:numPr>
        <w:ind w:left="720" w:hanging="359"/>
        <w:contextualSpacing w:val="1"/>
        <w:rPr/>
      </w:pPr>
      <w:r w:rsidRPr="00000000" w:rsidR="00000000" w:rsidDel="00000000">
        <w:rPr>
          <w:rtl w:val="0"/>
        </w:rPr>
        <w:t xml:space="preserve">config_ver - based on the the return value the return from the version control api</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response parameters :</w:t>
      </w:r>
    </w:p>
    <w:p w:rsidP="00000000" w:rsidRPr="00000000" w:rsidR="00000000" w:rsidDel="00000000" w:rsidRDefault="00000000">
      <w:pPr>
        <w:widowControl w:val="0"/>
        <w:spacing w:lineRule="auto" w:line="383"/>
        <w:ind w:left="720" w:firstLine="0"/>
        <w:contextualSpacing w:val="0"/>
        <w:rPr/>
      </w:pPr>
      <w:r w:rsidRPr="00000000" w:rsidR="00000000" w:rsidDel="00000000">
        <w:rPr>
          <w:rFonts w:cs="Courier New" w:hAnsi="Courier New" w:eastAsia="Courier New" w:ascii="Courier New"/>
          <w:color w:val="729fcf"/>
          <w:sz w:val="16"/>
          <w:highlight w:val="white"/>
          <w:rtl w:val="0"/>
        </w:rPr>
        <w:t xml:space="preserve">{</w:t>
      </w:r>
    </w:p>
    <w:p w:rsidP="00000000" w:rsidRPr="00000000" w:rsidR="00000000" w:rsidDel="00000000" w:rsidRDefault="00000000">
      <w:pPr>
        <w:widowControl w:val="0"/>
        <w:numPr>
          <w:ilvl w:val="0"/>
          <w:numId w:val="5"/>
        </w:numPr>
        <w:spacing w:lineRule="auto" w:line="383"/>
        <w:ind w:left="720" w:hanging="359"/>
        <w:contextualSpacing w:val="1"/>
        <w:rPr/>
      </w:pPr>
      <w:r w:rsidRPr="00000000" w:rsidR="00000000" w:rsidDel="00000000">
        <w:rPr>
          <w:rFonts w:cs="Courier New" w:hAnsi="Courier New" w:eastAsia="Courier New" w:ascii="Courier New"/>
          <w:color w:val="204a87"/>
          <w:sz w:val="16"/>
          <w:highlight w:val="white"/>
          <w:rtl w:val="0"/>
        </w:rPr>
        <w:t xml:space="preserve">"config_ver"</w:t>
      </w:r>
      <w:r w:rsidRPr="00000000" w:rsidR="00000000" w:rsidDel="00000000">
        <w:rPr>
          <w:rFonts w:cs="Courier New" w:hAnsi="Courier New" w:eastAsia="Courier New" w:ascii="Courier New"/>
          <w:sz w:val="16"/>
          <w:highlight w:val="white"/>
          <w:rtl w:val="0"/>
        </w:rPr>
        <w:t xml:space="preserve">:</w:t>
      </w:r>
      <w:r w:rsidRPr="00000000" w:rsidR="00000000" w:rsidDel="00000000">
        <w:rPr>
          <w:rFonts w:cs="Courier New" w:hAnsi="Courier New" w:eastAsia="Courier New" w:ascii="Courier New"/>
          <w:color w:val="ad7fa8"/>
          <w:sz w:val="16"/>
          <w:highlight w:val="white"/>
          <w:rtl w:val="0"/>
        </w:rPr>
        <w:t xml:space="preserve">0</w:t>
      </w:r>
      <w:r w:rsidRPr="00000000" w:rsidR="00000000" w:rsidDel="00000000">
        <w:rPr>
          <w:rFonts w:cs="Courier New" w:hAnsi="Courier New" w:eastAsia="Courier New" w:ascii="Courier New"/>
          <w:sz w:val="16"/>
          <w:highlight w:val="white"/>
          <w:rtl w:val="0"/>
        </w:rPr>
        <w:t xml:space="preserve">,</w:t>
      </w:r>
    </w:p>
    <w:p w:rsidP="00000000" w:rsidRPr="00000000" w:rsidR="00000000" w:rsidDel="00000000" w:rsidRDefault="00000000">
      <w:pPr>
        <w:widowControl w:val="0"/>
        <w:numPr>
          <w:ilvl w:val="0"/>
          <w:numId w:val="5"/>
        </w:numPr>
        <w:spacing w:lineRule="auto" w:line="383"/>
        <w:ind w:left="720" w:hanging="359"/>
        <w:contextualSpacing w:val="1"/>
        <w:rPr/>
      </w:pPr>
      <w:r w:rsidRPr="00000000" w:rsidR="00000000" w:rsidDel="00000000">
        <w:rPr>
          <w:rFonts w:cs="Courier New" w:hAnsi="Courier New" w:eastAsia="Courier New" w:ascii="Courier New"/>
          <w:color w:val="204a87"/>
          <w:sz w:val="16"/>
          <w:highlight w:val="white"/>
          <w:rtl w:val="0"/>
        </w:rPr>
        <w:t xml:space="preserve">"config"</w:t>
      </w:r>
      <w:r w:rsidRPr="00000000" w:rsidR="00000000" w:rsidDel="00000000">
        <w:rPr>
          <w:rFonts w:cs="Courier New" w:hAnsi="Courier New" w:eastAsia="Courier New" w:ascii="Courier New"/>
          <w:sz w:val="16"/>
          <w:highlight w:val="white"/>
          <w:rtl w:val="0"/>
        </w:rPr>
        <w:t xml:space="preserve">:</w:t>
      </w:r>
      <w:r w:rsidRPr="00000000" w:rsidR="00000000" w:rsidDel="00000000">
        <w:rPr>
          <w:rFonts w:cs="Courier New" w:hAnsi="Courier New" w:eastAsia="Courier New" w:ascii="Courier New"/>
          <w:color w:val="729fcf"/>
          <w:sz w:val="16"/>
          <w:highlight w:val="white"/>
          <w:rtl w:val="0"/>
        </w:rPr>
        <w:t xml:space="preserve">{</w:t>
      </w:r>
    </w:p>
    <w:p w:rsidP="00000000" w:rsidRPr="00000000" w:rsidR="00000000" w:rsidDel="00000000" w:rsidRDefault="00000000">
      <w:pPr>
        <w:widowControl w:val="0"/>
        <w:numPr>
          <w:ilvl w:val="1"/>
          <w:numId w:val="5"/>
        </w:numPr>
        <w:spacing w:lineRule="auto" w:line="383"/>
        <w:ind w:left="1440" w:hanging="359"/>
        <w:contextualSpacing w:val="1"/>
        <w:rPr/>
      </w:pPr>
      <w:r w:rsidRPr="00000000" w:rsidR="00000000" w:rsidDel="00000000">
        <w:rPr>
          <w:rFonts w:cs="Courier New" w:hAnsi="Courier New" w:eastAsia="Courier New" w:ascii="Courier New"/>
          <w:color w:val="204a87"/>
          <w:sz w:val="16"/>
          <w:highlight w:val="white"/>
          <w:rtl w:val="0"/>
        </w:rPr>
        <w:t xml:space="preserve">"UseImageResizerForShoppingListEmail"</w:t>
      </w:r>
      <w:r w:rsidRPr="00000000" w:rsidR="00000000" w:rsidDel="00000000">
        <w:rPr>
          <w:rFonts w:cs="Courier New" w:hAnsi="Courier New" w:eastAsia="Courier New" w:ascii="Courier New"/>
          <w:sz w:val="16"/>
          <w:highlight w:val="white"/>
          <w:rtl w:val="0"/>
        </w:rPr>
        <w:t xml:space="preserve">:</w:t>
      </w:r>
      <w:r w:rsidRPr="00000000" w:rsidR="00000000" w:rsidDel="00000000">
        <w:rPr>
          <w:rFonts w:cs="Courier New" w:hAnsi="Courier New" w:eastAsia="Courier New" w:ascii="Courier New"/>
          <w:color w:val="c4a000"/>
          <w:sz w:val="16"/>
          <w:highlight w:val="white"/>
          <w:rtl w:val="0"/>
        </w:rPr>
        <w:t xml:space="preserve">false</w:t>
      </w:r>
      <w:r w:rsidRPr="00000000" w:rsidR="00000000" w:rsidDel="00000000">
        <w:rPr>
          <w:rFonts w:cs="Courier New" w:hAnsi="Courier New" w:eastAsia="Courier New" w:ascii="Courier New"/>
          <w:sz w:val="16"/>
          <w:highlight w:val="white"/>
          <w:rtl w:val="0"/>
        </w:rPr>
        <w:t xml:space="preserve">,</w:t>
      </w:r>
    </w:p>
    <w:p w:rsidP="00000000" w:rsidRPr="00000000" w:rsidR="00000000" w:rsidDel="00000000" w:rsidRDefault="00000000">
      <w:pPr>
        <w:widowControl w:val="0"/>
        <w:numPr>
          <w:ilvl w:val="1"/>
          <w:numId w:val="5"/>
        </w:numPr>
        <w:spacing w:lineRule="auto" w:line="383"/>
        <w:ind w:left="1440" w:hanging="359"/>
        <w:contextualSpacing w:val="1"/>
        <w:rPr/>
      </w:pPr>
      <w:r w:rsidRPr="00000000" w:rsidR="00000000" w:rsidDel="00000000">
        <w:rPr>
          <w:rFonts w:cs="Courier New" w:hAnsi="Courier New" w:eastAsia="Courier New" w:ascii="Courier New"/>
          <w:color w:val="204a87"/>
          <w:sz w:val="16"/>
          <w:highlight w:val="white"/>
          <w:rtl w:val="0"/>
        </w:rPr>
        <w:t xml:space="preserve">"environment"</w:t>
      </w:r>
      <w:r w:rsidRPr="00000000" w:rsidR="00000000" w:rsidDel="00000000">
        <w:rPr>
          <w:rFonts w:cs="Courier New" w:hAnsi="Courier New" w:eastAsia="Courier New" w:ascii="Courier New"/>
          <w:sz w:val="16"/>
          <w:highlight w:val="white"/>
          <w:rtl w:val="0"/>
        </w:rPr>
        <w:t xml:space="preserve">:</w:t>
      </w:r>
      <w:r w:rsidRPr="00000000" w:rsidR="00000000" w:rsidDel="00000000">
        <w:rPr>
          <w:rFonts w:cs="Courier New" w:hAnsi="Courier New" w:eastAsia="Courier New" w:ascii="Courier New"/>
          <w:color w:val="4e9a06"/>
          <w:sz w:val="16"/>
          <w:highlight w:val="white"/>
          <w:rtl w:val="0"/>
        </w:rPr>
        <w:t xml:space="preserve">"p"</w:t>
      </w:r>
      <w:r w:rsidRPr="00000000" w:rsidR="00000000" w:rsidDel="00000000">
        <w:rPr>
          <w:rFonts w:cs="Courier New" w:hAnsi="Courier New" w:eastAsia="Courier New" w:ascii="Courier New"/>
          <w:sz w:val="16"/>
          <w:highlight w:val="white"/>
          <w:rtl w:val="0"/>
        </w:rPr>
        <w:t xml:space="preserve">,</w:t>
      </w:r>
    </w:p>
    <w:p w:rsidP="00000000" w:rsidRPr="00000000" w:rsidR="00000000" w:rsidDel="00000000" w:rsidRDefault="00000000">
      <w:pPr>
        <w:widowControl w:val="0"/>
        <w:numPr>
          <w:ilvl w:val="1"/>
          <w:numId w:val="5"/>
        </w:numPr>
        <w:spacing w:lineRule="auto" w:line="383"/>
        <w:ind w:left="1440" w:hanging="359"/>
        <w:contextualSpacing w:val="1"/>
        <w:rPr/>
      </w:pPr>
      <w:r w:rsidRPr="00000000" w:rsidR="00000000" w:rsidDel="00000000">
        <w:rPr>
          <w:rFonts w:cs="Courier New" w:hAnsi="Courier New" w:eastAsia="Courier New" w:ascii="Courier New"/>
          <w:color w:val="204a87"/>
          <w:sz w:val="16"/>
          <w:highlight w:val="white"/>
          <w:rtl w:val="0"/>
        </w:rPr>
        <w:t xml:space="preserve">"models"</w:t>
      </w:r>
      <w:r w:rsidRPr="00000000" w:rsidR="00000000" w:rsidDel="00000000">
        <w:rPr>
          <w:rFonts w:cs="Courier New" w:hAnsi="Courier New" w:eastAsia="Courier New" w:ascii="Courier New"/>
          <w:sz w:val="16"/>
          <w:highlight w:val="white"/>
          <w:rtl w:val="0"/>
        </w:rPr>
        <w:t xml:space="preserve">:</w:t>
      </w:r>
      <w:r w:rsidRPr="00000000" w:rsidR="00000000" w:rsidDel="00000000">
        <w:rPr>
          <w:rFonts w:cs="Courier New" w:hAnsi="Courier New" w:eastAsia="Courier New" w:ascii="Courier New"/>
          <w:color w:val="729fcf"/>
          <w:sz w:val="16"/>
          <w:highlight w:val="white"/>
          <w:rtl w:val="0"/>
        </w:rPr>
        <w:t xml:space="preserve">{</w:t>
      </w:r>
    </w:p>
    <w:p w:rsidP="00000000" w:rsidRPr="00000000" w:rsidR="00000000" w:rsidDel="00000000" w:rsidRDefault="00000000">
      <w:pPr>
        <w:widowControl w:val="0"/>
        <w:numPr>
          <w:ilvl w:val="2"/>
          <w:numId w:val="5"/>
        </w:numPr>
        <w:spacing w:lineRule="auto" w:line="383"/>
        <w:ind w:left="2160" w:hanging="359"/>
        <w:contextualSpacing w:val="1"/>
        <w:rPr/>
      </w:pPr>
      <w:r w:rsidRPr="00000000" w:rsidR="00000000" w:rsidDel="00000000">
        <w:rPr>
          <w:rFonts w:cs="Courier New" w:hAnsi="Courier New" w:eastAsia="Courier New" w:ascii="Courier New"/>
          <w:color w:val="204a87"/>
          <w:sz w:val="16"/>
          <w:highlight w:val="white"/>
          <w:rtl w:val="0"/>
        </w:rPr>
        <w:t xml:space="preserve">"changed_models"</w:t>
      </w:r>
      <w:r w:rsidRPr="00000000" w:rsidR="00000000" w:rsidDel="00000000">
        <w:rPr>
          <w:rFonts w:cs="Courier New" w:hAnsi="Courier New" w:eastAsia="Courier New" w:ascii="Courier New"/>
          <w:sz w:val="16"/>
          <w:highlight w:val="white"/>
          <w:rtl w:val="0"/>
        </w:rPr>
        <w:t xml:space="preserve">:</w:t>
      </w:r>
      <w:r w:rsidRPr="00000000" w:rsidR="00000000" w:rsidDel="00000000">
        <w:rPr>
          <w:rFonts w:cs="Courier New" w:hAnsi="Courier New" w:eastAsia="Courier New" w:ascii="Courier New"/>
          <w:color w:val="4e9a06"/>
          <w:sz w:val="16"/>
          <w:highlight w:val="white"/>
          <w:rtl w:val="0"/>
        </w:rPr>
        <w:t xml:space="preserve">"http://cf-api.homestyler.com/hsmweb/api/product/getchanged/?t={{TIME_STAMP}}"</w:t>
      </w:r>
      <w:r w:rsidRPr="00000000" w:rsidR="00000000" w:rsidDel="00000000">
        <w:rPr>
          <w:rFonts w:cs="Courier New" w:hAnsi="Courier New" w:eastAsia="Courier New" w:ascii="Courier New"/>
          <w:sz w:val="16"/>
          <w:highlight w:val="white"/>
          <w:rtl w:val="0"/>
        </w:rPr>
        <w:t xml:space="preserve">,</w:t>
      </w:r>
    </w:p>
    <w:p w:rsidP="00000000" w:rsidRPr="00000000" w:rsidR="00000000" w:rsidDel="00000000" w:rsidRDefault="00000000">
      <w:pPr>
        <w:widowControl w:val="0"/>
        <w:numPr>
          <w:ilvl w:val="2"/>
          <w:numId w:val="5"/>
        </w:numPr>
        <w:spacing w:lineRule="auto" w:line="383"/>
        <w:ind w:left="2160" w:hanging="359"/>
        <w:contextualSpacing w:val="1"/>
        <w:rPr/>
      </w:pPr>
      <w:r w:rsidRPr="00000000" w:rsidR="00000000" w:rsidDel="00000000">
        <w:rPr>
          <w:rFonts w:cs="Courier New" w:hAnsi="Courier New" w:eastAsia="Courier New" w:ascii="Courier New"/>
          <w:color w:val="204a87"/>
          <w:sz w:val="16"/>
          <w:highlight w:val="white"/>
          <w:rtl w:val="0"/>
        </w:rPr>
        <w:t xml:space="preserve">"zip_url"</w:t>
      </w:r>
      <w:r w:rsidRPr="00000000" w:rsidR="00000000" w:rsidDel="00000000">
        <w:rPr>
          <w:rFonts w:cs="Courier New" w:hAnsi="Courier New" w:eastAsia="Courier New" w:ascii="Courier New"/>
          <w:sz w:val="16"/>
          <w:highlight w:val="white"/>
          <w:rtl w:val="0"/>
        </w:rPr>
        <w:t xml:space="preserve">:</w:t>
      </w:r>
      <w:r w:rsidRPr="00000000" w:rsidR="00000000" w:rsidDel="00000000">
        <w:rPr>
          <w:rFonts w:cs="Courier New" w:hAnsi="Courier New" w:eastAsia="Courier New" w:ascii="Courier New"/>
          <w:color w:val="4e9a06"/>
          <w:sz w:val="16"/>
          <w:highlight w:val="white"/>
          <w:rtl w:val="0"/>
        </w:rPr>
        <w:t xml:space="preserve">"https://d3t5p29y393euf.cloudfront.net/i/{{ID}}/model.dat"</w:t>
      </w:r>
      <w:r w:rsidRPr="00000000" w:rsidR="00000000" w:rsidDel="00000000">
        <w:rPr>
          <w:rFonts w:cs="Courier New" w:hAnsi="Courier New" w:eastAsia="Courier New" w:ascii="Courier New"/>
          <w:sz w:val="16"/>
          <w:highlight w:val="white"/>
          <w:rtl w:val="0"/>
        </w:rPr>
        <w:t xml:space="preserve">,</w:t>
      </w:r>
    </w:p>
    <w:p w:rsidP="00000000" w:rsidRPr="00000000" w:rsidR="00000000" w:rsidDel="00000000" w:rsidRDefault="00000000">
      <w:pPr>
        <w:widowControl w:val="0"/>
        <w:numPr>
          <w:ilvl w:val="2"/>
          <w:numId w:val="5"/>
        </w:numPr>
        <w:spacing w:lineRule="auto" w:line="383"/>
        <w:ind w:left="2160" w:hanging="359"/>
        <w:contextualSpacing w:val="1"/>
        <w:rPr/>
      </w:pPr>
      <w:r w:rsidRPr="00000000" w:rsidR="00000000" w:rsidDel="00000000">
        <w:rPr>
          <w:rFonts w:cs="Courier New" w:hAnsi="Courier New" w:eastAsia="Courier New" w:ascii="Courier New"/>
          <w:color w:val="204a87"/>
          <w:sz w:val="16"/>
          <w:highlight w:val="white"/>
          <w:rtl w:val="0"/>
        </w:rPr>
        <w:t xml:space="preserve">"category_url"</w:t>
      </w:r>
      <w:r w:rsidRPr="00000000" w:rsidR="00000000" w:rsidDel="00000000">
        <w:rPr>
          <w:rFonts w:cs="Courier New" w:hAnsi="Courier New" w:eastAsia="Courier New" w:ascii="Courier New"/>
          <w:sz w:val="16"/>
          <w:highlight w:val="white"/>
          <w:rtl w:val="0"/>
        </w:rPr>
        <w:t xml:space="preserve">:</w:t>
      </w:r>
      <w:r w:rsidRPr="00000000" w:rsidR="00000000" w:rsidDel="00000000">
        <w:rPr>
          <w:rFonts w:cs="Courier New" w:hAnsi="Courier New" w:eastAsia="Courier New" w:ascii="Courier New"/>
          <w:color w:val="4e9a06"/>
          <w:sz w:val="16"/>
          <w:highlight w:val="white"/>
          <w:rtl w:val="0"/>
        </w:rPr>
        <w:t xml:space="preserve">"http://hsm-prod-assets.s3.amazonaws.com/Categories/{{ID}}.png"</w:t>
      </w:r>
      <w:r w:rsidRPr="00000000" w:rsidR="00000000" w:rsidDel="00000000">
        <w:rPr>
          <w:rFonts w:cs="Courier New" w:hAnsi="Courier New" w:eastAsia="Courier New" w:ascii="Courier New"/>
          <w:sz w:val="16"/>
          <w:highlight w:val="white"/>
          <w:rtl w:val="0"/>
        </w:rPr>
        <w:t xml:space="preserve">,</w:t>
      </w:r>
    </w:p>
    <w:p w:rsidP="00000000" w:rsidRPr="00000000" w:rsidR="00000000" w:rsidDel="00000000" w:rsidRDefault="00000000">
      <w:pPr>
        <w:widowControl w:val="0"/>
        <w:numPr>
          <w:ilvl w:val="2"/>
          <w:numId w:val="5"/>
        </w:numPr>
        <w:spacing w:lineRule="auto" w:line="383"/>
        <w:ind w:left="2160" w:hanging="359"/>
        <w:contextualSpacing w:val="1"/>
        <w:rPr/>
      </w:pPr>
      <w:r w:rsidRPr="00000000" w:rsidR="00000000" w:rsidDel="00000000">
        <w:rPr>
          <w:rFonts w:cs="Courier New" w:hAnsi="Courier New" w:eastAsia="Courier New" w:ascii="Courier New"/>
          <w:color w:val="204a87"/>
          <w:sz w:val="16"/>
          <w:highlight w:val="white"/>
          <w:rtl w:val="0"/>
        </w:rPr>
        <w:t xml:space="preserve">"categoryRetina_url"</w:t>
      </w:r>
      <w:r w:rsidRPr="00000000" w:rsidR="00000000" w:rsidDel="00000000">
        <w:rPr>
          <w:rFonts w:cs="Courier New" w:hAnsi="Courier New" w:eastAsia="Courier New" w:ascii="Courier New"/>
          <w:sz w:val="16"/>
          <w:highlight w:val="white"/>
          <w:rtl w:val="0"/>
        </w:rPr>
        <w:t xml:space="preserve">:</w:t>
      </w:r>
      <w:r w:rsidRPr="00000000" w:rsidR="00000000" w:rsidDel="00000000">
        <w:rPr>
          <w:rFonts w:cs="Courier New" w:hAnsi="Courier New" w:eastAsia="Courier New" w:ascii="Courier New"/>
          <w:color w:val="c4a000"/>
          <w:sz w:val="16"/>
          <w:highlight w:val="white"/>
          <w:rtl w:val="0"/>
        </w:rPr>
        <w:t xml:space="preserve">false</w:t>
      </w:r>
    </w:p>
    <w:p w:rsidP="00000000" w:rsidRPr="00000000" w:rsidR="00000000" w:rsidDel="00000000" w:rsidRDefault="00000000">
      <w:pPr>
        <w:widowControl w:val="0"/>
        <w:numPr>
          <w:ilvl w:val="1"/>
          <w:numId w:val="5"/>
        </w:numPr>
        <w:spacing w:lineRule="auto" w:line="383"/>
        <w:ind w:left="1440" w:hanging="359"/>
        <w:contextualSpacing w:val="1"/>
        <w:rPr/>
      </w:pPr>
      <w:r w:rsidRPr="00000000" w:rsidR="00000000" w:rsidDel="00000000">
        <w:rPr>
          <w:rFonts w:cs="Courier New" w:hAnsi="Courier New" w:eastAsia="Courier New" w:ascii="Courier New"/>
          <w:color w:val="729fcf"/>
          <w:sz w:val="16"/>
          <w:highlight w:val="white"/>
          <w:rtl w:val="0"/>
        </w:rPr>
        <w:t xml:space="preserve">}</w:t>
      </w:r>
      <w:r w:rsidRPr="00000000" w:rsidR="00000000" w:rsidDel="00000000">
        <w:rPr>
          <w:rFonts w:cs="Courier New" w:hAnsi="Courier New" w:eastAsia="Courier New" w:ascii="Courier New"/>
          <w:sz w:val="16"/>
          <w:highlight w:val="white"/>
          <w:rtl w:val="0"/>
        </w:rPr>
        <w:t xml:space="preserve">,</w:t>
      </w:r>
    </w:p>
    <w:p w:rsidP="00000000" w:rsidRPr="00000000" w:rsidR="00000000" w:rsidDel="00000000" w:rsidRDefault="00000000">
      <w:pPr>
        <w:widowControl w:val="0"/>
        <w:numPr>
          <w:ilvl w:val="1"/>
          <w:numId w:val="5"/>
        </w:numPr>
        <w:spacing w:lineRule="auto" w:line="383"/>
        <w:ind w:left="1440" w:hanging="359"/>
        <w:contextualSpacing w:val="1"/>
        <w:rPr/>
      </w:pPr>
      <w:r w:rsidRPr="00000000" w:rsidR="00000000" w:rsidDel="00000000">
        <w:rPr>
          <w:rFonts w:cs="Courier New" w:hAnsi="Courier New" w:eastAsia="Courier New" w:ascii="Courier New"/>
          <w:color w:val="204a87"/>
          <w:sz w:val="16"/>
          <w:highlight w:val="white"/>
          <w:rtl w:val="0"/>
        </w:rPr>
        <w:t xml:space="preserve">"plist_fallbacks"</w:t>
      </w:r>
      <w:r w:rsidRPr="00000000" w:rsidR="00000000" w:rsidDel="00000000">
        <w:rPr>
          <w:rFonts w:cs="Courier New" w:hAnsi="Courier New" w:eastAsia="Courier New" w:ascii="Courier New"/>
          <w:sz w:val="16"/>
          <w:highlight w:val="white"/>
          <w:rtl w:val="0"/>
        </w:rPr>
        <w:t xml:space="preserve">:</w:t>
      </w:r>
      <w:r w:rsidRPr="00000000" w:rsidR="00000000" w:rsidDel="00000000">
        <w:rPr>
          <w:rFonts w:cs="Courier New" w:hAnsi="Courier New" w:eastAsia="Courier New" w:ascii="Courier New"/>
          <w:color w:val="a40000"/>
          <w:sz w:val="16"/>
          <w:highlight w:val="white"/>
          <w:rtl w:val="0"/>
        </w:rPr>
        <w:t xml:space="preserve">[</w:t>
      </w:r>
    </w:p>
    <w:p w:rsidP="00000000" w:rsidRPr="00000000" w:rsidR="00000000" w:rsidDel="00000000" w:rsidRDefault="00000000">
      <w:pPr>
        <w:widowControl w:val="0"/>
        <w:numPr>
          <w:ilvl w:val="2"/>
          <w:numId w:val="5"/>
        </w:numPr>
        <w:spacing w:lineRule="auto" w:line="383"/>
        <w:ind w:left="2160" w:hanging="359"/>
        <w:contextualSpacing w:val="1"/>
        <w:rPr/>
      </w:pPr>
      <w:r w:rsidRPr="00000000" w:rsidR="00000000" w:rsidDel="00000000">
        <w:rPr>
          <w:rFonts w:cs="Courier New" w:hAnsi="Courier New" w:eastAsia="Courier New" w:ascii="Courier New"/>
          <w:color w:val="729fcf"/>
          <w:sz w:val="16"/>
          <w:highlight w:val="white"/>
          <w:rtl w:val="0"/>
        </w:rPr>
        <w:t xml:space="preserve">{</w:t>
      </w:r>
    </w:p>
    <w:p w:rsidP="00000000" w:rsidRPr="00000000" w:rsidR="00000000" w:rsidDel="00000000" w:rsidRDefault="00000000">
      <w:pPr>
        <w:widowControl w:val="0"/>
        <w:numPr>
          <w:ilvl w:val="3"/>
          <w:numId w:val="5"/>
        </w:numPr>
        <w:spacing w:lineRule="auto" w:line="383"/>
        <w:ind w:left="2880" w:hanging="359"/>
        <w:contextualSpacing w:val="1"/>
        <w:rPr/>
      </w:pPr>
      <w:r w:rsidRPr="00000000" w:rsidR="00000000" w:rsidDel="00000000">
        <w:rPr>
          <w:rFonts w:cs="Courier New" w:hAnsi="Courier New" w:eastAsia="Courier New" w:ascii="Courier New"/>
          <w:color w:val="204a87"/>
          <w:sz w:val="16"/>
          <w:highlight w:val="white"/>
          <w:rtl w:val="0"/>
        </w:rPr>
        <w:t xml:space="preserve">"utype"</w:t>
      </w:r>
      <w:r w:rsidRPr="00000000" w:rsidR="00000000" w:rsidDel="00000000">
        <w:rPr>
          <w:rFonts w:cs="Courier New" w:hAnsi="Courier New" w:eastAsia="Courier New" w:ascii="Courier New"/>
          <w:sz w:val="16"/>
          <w:highlight w:val="white"/>
          <w:rtl w:val="0"/>
        </w:rPr>
        <w:t xml:space="preserve">:</w:t>
      </w:r>
      <w:r w:rsidRPr="00000000" w:rsidR="00000000" w:rsidDel="00000000">
        <w:rPr>
          <w:rFonts w:cs="Courier New" w:hAnsi="Courier New" w:eastAsia="Courier New" w:ascii="Courier New"/>
          <w:color w:val="ad7fa8"/>
          <w:sz w:val="16"/>
          <w:highlight w:val="white"/>
          <w:rtl w:val="0"/>
        </w:rPr>
        <w:t xml:space="preserve">4</w:t>
      </w:r>
      <w:r w:rsidRPr="00000000" w:rsidR="00000000" w:rsidDel="00000000">
        <w:rPr>
          <w:rFonts w:cs="Courier New" w:hAnsi="Courier New" w:eastAsia="Courier New" w:ascii="Courier New"/>
          <w:sz w:val="16"/>
          <w:highlight w:val="white"/>
          <w:rtl w:val="0"/>
        </w:rPr>
        <w:t xml:space="preserve">,</w:t>
      </w:r>
    </w:p>
    <w:p w:rsidP="00000000" w:rsidRPr="00000000" w:rsidR="00000000" w:rsidDel="00000000" w:rsidRDefault="00000000">
      <w:pPr>
        <w:widowControl w:val="0"/>
        <w:numPr>
          <w:ilvl w:val="3"/>
          <w:numId w:val="5"/>
        </w:numPr>
        <w:spacing w:lineRule="auto" w:line="383"/>
        <w:ind w:left="2880" w:hanging="359"/>
        <w:contextualSpacing w:val="1"/>
        <w:rPr/>
      </w:pPr>
      <w:r w:rsidRPr="00000000" w:rsidR="00000000" w:rsidDel="00000000">
        <w:rPr>
          <w:rFonts w:cs="Courier New" w:hAnsi="Courier New" w:eastAsia="Courier New" w:ascii="Courier New"/>
          <w:color w:val="204a87"/>
          <w:sz w:val="16"/>
          <w:highlight w:val="white"/>
          <w:rtl w:val="0"/>
        </w:rPr>
        <w:t xml:space="preserve">"url"</w:t>
      </w:r>
      <w:r w:rsidRPr="00000000" w:rsidR="00000000" w:rsidDel="00000000">
        <w:rPr>
          <w:rFonts w:cs="Courier New" w:hAnsi="Courier New" w:eastAsia="Courier New" w:ascii="Courier New"/>
          <w:sz w:val="16"/>
          <w:highlight w:val="white"/>
          <w:rtl w:val="0"/>
        </w:rPr>
        <w:t xml:space="preserve">:</w:t>
      </w:r>
      <w:r w:rsidRPr="00000000" w:rsidR="00000000" w:rsidDel="00000000">
        <w:rPr>
          <w:rFonts w:cs="Courier New" w:hAnsi="Courier New" w:eastAsia="Courier New" w:ascii="Courier New"/>
          <w:color w:val="4e9a06"/>
          <w:sz w:val="16"/>
          <w:highlight w:val="white"/>
          <w:rtl w:val="0"/>
        </w:rPr>
        <w:t xml:space="preserve">"https://s3.amazonaws.com/hsm-prod-modellers-assets/ConfigFiles/Ver_1/1.3.0/modellers_services_v1.3.0.plist"</w:t>
      </w:r>
    </w:p>
    <w:p w:rsidP="00000000" w:rsidRPr="00000000" w:rsidR="00000000" w:rsidDel="00000000" w:rsidRDefault="00000000">
      <w:pPr>
        <w:widowControl w:val="0"/>
        <w:numPr>
          <w:ilvl w:val="2"/>
          <w:numId w:val="5"/>
        </w:numPr>
        <w:spacing w:lineRule="auto" w:line="383"/>
        <w:ind w:left="2160" w:hanging="359"/>
        <w:contextualSpacing w:val="1"/>
        <w:rPr/>
      </w:pPr>
      <w:r w:rsidRPr="00000000" w:rsidR="00000000" w:rsidDel="00000000">
        <w:rPr>
          <w:rFonts w:cs="Courier New" w:hAnsi="Courier New" w:eastAsia="Courier New" w:ascii="Courier New"/>
          <w:color w:val="729fcf"/>
          <w:sz w:val="16"/>
          <w:highlight w:val="white"/>
          <w:rtl w:val="0"/>
        </w:rPr>
        <w:t xml:space="preserve">}</w:t>
      </w:r>
      <w:r w:rsidRPr="00000000" w:rsidR="00000000" w:rsidDel="00000000">
        <w:rPr>
          <w:rFonts w:cs="Courier New" w:hAnsi="Courier New" w:eastAsia="Courier New" w:ascii="Courier New"/>
          <w:sz w:val="16"/>
          <w:highlight w:val="white"/>
          <w:rtl w:val="0"/>
        </w:rPr>
        <w:t xml:space="preserve">,</w:t>
      </w:r>
    </w:p>
    <w:p w:rsidP="00000000" w:rsidRPr="00000000" w:rsidR="00000000" w:rsidDel="00000000" w:rsidRDefault="00000000">
      <w:pPr>
        <w:widowControl w:val="0"/>
        <w:numPr>
          <w:ilvl w:val="2"/>
          <w:numId w:val="5"/>
        </w:numPr>
        <w:spacing w:lineRule="auto" w:line="383"/>
        <w:ind w:left="2160" w:hanging="359"/>
        <w:contextualSpacing w:val="1"/>
        <w:rPr/>
      </w:pPr>
      <w:r w:rsidRPr="00000000" w:rsidR="00000000" w:rsidDel="00000000">
        <w:rPr>
          <w:rFonts w:cs="Courier New" w:hAnsi="Courier New" w:eastAsia="Courier New" w:ascii="Courier New"/>
          <w:color w:val="729fcf"/>
          <w:sz w:val="16"/>
          <w:highlight w:val="white"/>
          <w:rtl w:val="0"/>
        </w:rPr>
        <w:t xml:space="preserve">{</w:t>
      </w:r>
    </w:p>
    <w:p w:rsidP="00000000" w:rsidRPr="00000000" w:rsidR="00000000" w:rsidDel="00000000" w:rsidRDefault="00000000">
      <w:pPr>
        <w:widowControl w:val="0"/>
        <w:numPr>
          <w:ilvl w:val="3"/>
          <w:numId w:val="5"/>
        </w:numPr>
        <w:spacing w:lineRule="auto" w:line="383"/>
        <w:ind w:left="2880" w:hanging="359"/>
        <w:contextualSpacing w:val="1"/>
        <w:rPr/>
      </w:pPr>
      <w:r w:rsidRPr="00000000" w:rsidR="00000000" w:rsidDel="00000000">
        <w:rPr>
          <w:rFonts w:cs="Courier New" w:hAnsi="Courier New" w:eastAsia="Courier New" w:ascii="Courier New"/>
          <w:color w:val="204a87"/>
          <w:sz w:val="16"/>
          <w:highlight w:val="white"/>
          <w:rtl w:val="0"/>
        </w:rPr>
        <w:t xml:space="preserve">"url"</w:t>
      </w:r>
      <w:r w:rsidRPr="00000000" w:rsidR="00000000" w:rsidDel="00000000">
        <w:rPr>
          <w:rFonts w:cs="Courier New" w:hAnsi="Courier New" w:eastAsia="Courier New" w:ascii="Courier New"/>
          <w:sz w:val="16"/>
          <w:highlight w:val="white"/>
          <w:rtl w:val="0"/>
        </w:rPr>
        <w:t xml:space="preserve">:</w:t>
      </w:r>
      <w:r w:rsidRPr="00000000" w:rsidR="00000000" w:rsidDel="00000000">
        <w:rPr>
          <w:rFonts w:cs="Courier New" w:hAnsi="Courier New" w:eastAsia="Courier New" w:ascii="Courier New"/>
          <w:color w:val="4e9a06"/>
          <w:sz w:val="16"/>
          <w:highlight w:val="white"/>
          <w:rtl w:val="0"/>
        </w:rPr>
        <w:t xml:space="preserve">"https://s3.amazonaws.com/hsm-prod-modellers-assets/ConfigFiles/Ver_1/1.3.0/modellers_services_v1.3.0.plist"</w:t>
      </w:r>
      <w:r w:rsidRPr="00000000" w:rsidR="00000000" w:rsidDel="00000000">
        <w:rPr>
          <w:rFonts w:cs="Courier New" w:hAnsi="Courier New" w:eastAsia="Courier New" w:ascii="Courier New"/>
          <w:sz w:val="16"/>
          <w:highlight w:val="white"/>
          <w:rtl w:val="0"/>
        </w:rPr>
        <w:t xml:space="preserve">,</w:t>
      </w:r>
    </w:p>
    <w:p w:rsidP="00000000" w:rsidRPr="00000000" w:rsidR="00000000" w:rsidDel="00000000" w:rsidRDefault="00000000">
      <w:pPr>
        <w:widowControl w:val="0"/>
        <w:numPr>
          <w:ilvl w:val="3"/>
          <w:numId w:val="5"/>
        </w:numPr>
        <w:spacing w:lineRule="auto" w:line="383"/>
        <w:ind w:left="2880" w:hanging="359"/>
        <w:contextualSpacing w:val="1"/>
        <w:rPr/>
      </w:pPr>
      <w:r w:rsidRPr="00000000" w:rsidR="00000000" w:rsidDel="00000000">
        <w:rPr>
          <w:rFonts w:cs="Courier New" w:hAnsi="Courier New" w:eastAsia="Courier New" w:ascii="Courier New"/>
          <w:color w:val="204a87"/>
          <w:sz w:val="16"/>
          <w:highlight w:val="white"/>
          <w:rtl w:val="0"/>
        </w:rPr>
        <w:t xml:space="preserve">"utype"</w:t>
      </w:r>
      <w:r w:rsidRPr="00000000" w:rsidR="00000000" w:rsidDel="00000000">
        <w:rPr>
          <w:rFonts w:cs="Courier New" w:hAnsi="Courier New" w:eastAsia="Courier New" w:ascii="Courier New"/>
          <w:sz w:val="16"/>
          <w:highlight w:val="white"/>
          <w:rtl w:val="0"/>
        </w:rPr>
        <w:t xml:space="preserve">:</w:t>
      </w:r>
      <w:r w:rsidRPr="00000000" w:rsidR="00000000" w:rsidDel="00000000">
        <w:rPr>
          <w:rFonts w:cs="Courier New" w:hAnsi="Courier New" w:eastAsia="Courier New" w:ascii="Courier New"/>
          <w:color w:val="ad7fa8"/>
          <w:sz w:val="16"/>
          <w:highlight w:val="white"/>
          <w:rtl w:val="0"/>
        </w:rPr>
        <w:t xml:space="preserve">999</w:t>
      </w:r>
    </w:p>
    <w:p w:rsidP="00000000" w:rsidRPr="00000000" w:rsidR="00000000" w:rsidDel="00000000" w:rsidRDefault="00000000">
      <w:pPr>
        <w:widowControl w:val="0"/>
        <w:numPr>
          <w:ilvl w:val="2"/>
          <w:numId w:val="5"/>
        </w:numPr>
        <w:spacing w:lineRule="auto" w:line="383"/>
        <w:ind w:left="2160" w:hanging="359"/>
        <w:contextualSpacing w:val="1"/>
        <w:rPr/>
      </w:pPr>
      <w:r w:rsidRPr="00000000" w:rsidR="00000000" w:rsidDel="00000000">
        <w:rPr>
          <w:rFonts w:cs="Courier New" w:hAnsi="Courier New" w:eastAsia="Courier New" w:ascii="Courier New"/>
          <w:color w:val="729fcf"/>
          <w:sz w:val="16"/>
          <w:highlight w:val="white"/>
          <w:rtl w:val="0"/>
        </w:rPr>
        <w:t xml:space="preserve">}</w:t>
      </w:r>
    </w:p>
    <w:p w:rsidP="00000000" w:rsidRPr="00000000" w:rsidR="00000000" w:rsidDel="00000000" w:rsidRDefault="00000000">
      <w:pPr>
        <w:widowControl w:val="0"/>
        <w:numPr>
          <w:ilvl w:val="1"/>
          <w:numId w:val="5"/>
        </w:numPr>
        <w:spacing w:lineRule="auto" w:line="383"/>
        <w:ind w:left="1440" w:hanging="359"/>
        <w:contextualSpacing w:val="1"/>
        <w:rPr/>
      </w:pPr>
      <w:r w:rsidRPr="00000000" w:rsidR="00000000" w:rsidDel="00000000">
        <w:rPr>
          <w:rFonts w:cs="Courier New" w:hAnsi="Courier New" w:eastAsia="Courier New" w:ascii="Courier New"/>
          <w:color w:val="a40000"/>
          <w:sz w:val="16"/>
          <w:highlight w:val="white"/>
          <w:rtl w:val="0"/>
        </w:rPr>
        <w:t xml:space="preserve">]</w:t>
      </w:r>
      <w:r w:rsidRPr="00000000" w:rsidR="00000000" w:rsidDel="00000000">
        <w:rPr>
          <w:rFonts w:cs="Courier New" w:hAnsi="Courier New" w:eastAsia="Courier New" w:ascii="Courier New"/>
          <w:sz w:val="16"/>
          <w:highlight w:val="white"/>
          <w:rtl w:val="0"/>
        </w:rPr>
        <w:t xml:space="preserve">,</w:t>
      </w:r>
    </w:p>
    <w:p w:rsidP="00000000" w:rsidRPr="00000000" w:rsidR="00000000" w:rsidDel="00000000" w:rsidRDefault="00000000">
      <w:pPr>
        <w:widowControl w:val="0"/>
        <w:numPr>
          <w:ilvl w:val="1"/>
          <w:numId w:val="5"/>
        </w:numPr>
        <w:spacing w:lineRule="auto" w:line="383"/>
        <w:ind w:left="1440" w:hanging="359"/>
        <w:contextualSpacing w:val="1"/>
        <w:rPr/>
      </w:pPr>
      <w:r w:rsidRPr="00000000" w:rsidR="00000000" w:rsidDel="00000000">
        <w:rPr>
          <w:rFonts w:cs="Courier New" w:hAnsi="Courier New" w:eastAsia="Courier New" w:ascii="Courier New"/>
          <w:color w:val="204a87"/>
          <w:sz w:val="16"/>
          <w:highlight w:val="white"/>
          <w:rtl w:val="0"/>
        </w:rPr>
        <w:t xml:space="preserve">"app"</w:t>
      </w:r>
      <w:r w:rsidRPr="00000000" w:rsidR="00000000" w:rsidDel="00000000">
        <w:rPr>
          <w:rFonts w:cs="Courier New" w:hAnsi="Courier New" w:eastAsia="Courier New" w:ascii="Courier New"/>
          <w:sz w:val="16"/>
          <w:highlight w:val="white"/>
          <w:rtl w:val="0"/>
        </w:rPr>
        <w:t xml:space="preserve">:</w:t>
      </w:r>
      <w:r w:rsidRPr="00000000" w:rsidR="00000000" w:rsidDel="00000000">
        <w:rPr>
          <w:rFonts w:cs="Courier New" w:hAnsi="Courier New" w:eastAsia="Courier New" w:ascii="Courier New"/>
          <w:color w:val="729fcf"/>
          <w:sz w:val="16"/>
          <w:highlight w:val="white"/>
          <w:rtl w:val="0"/>
        </w:rPr>
        <w:t xml:space="preserve">{</w:t>
      </w:r>
    </w:p>
    <w:p w:rsidP="00000000" w:rsidRPr="00000000" w:rsidR="00000000" w:rsidDel="00000000" w:rsidRDefault="00000000">
      <w:pPr>
        <w:widowControl w:val="0"/>
        <w:numPr>
          <w:ilvl w:val="2"/>
          <w:numId w:val="5"/>
        </w:numPr>
        <w:spacing w:lineRule="auto" w:line="383"/>
        <w:ind w:left="2160" w:hanging="359"/>
        <w:contextualSpacing w:val="1"/>
        <w:rPr/>
      </w:pPr>
      <w:r w:rsidRPr="00000000" w:rsidR="00000000" w:rsidDel="00000000">
        <w:rPr>
          <w:rFonts w:cs="Courier New" w:hAnsi="Courier New" w:eastAsia="Courier New" w:ascii="Courier New"/>
          <w:color w:val="204a87"/>
          <w:sz w:val="16"/>
          <w:highlight w:val="white"/>
          <w:rtl w:val="0"/>
        </w:rPr>
        <w:t xml:space="preserve">"opening_image_timer"</w:t>
      </w:r>
      <w:r w:rsidRPr="00000000" w:rsidR="00000000" w:rsidDel="00000000">
        <w:rPr>
          <w:rFonts w:cs="Courier New" w:hAnsi="Courier New" w:eastAsia="Courier New" w:ascii="Courier New"/>
          <w:sz w:val="16"/>
          <w:highlight w:val="white"/>
          <w:rtl w:val="0"/>
        </w:rPr>
        <w:t xml:space="preserve">:</w:t>
      </w:r>
      <w:r w:rsidRPr="00000000" w:rsidR="00000000" w:rsidDel="00000000">
        <w:rPr>
          <w:rFonts w:cs="Courier New" w:hAnsi="Courier New" w:eastAsia="Courier New" w:ascii="Courier New"/>
          <w:color w:val="ad7fa8"/>
          <w:sz w:val="16"/>
          <w:highlight w:val="white"/>
          <w:rtl w:val="0"/>
        </w:rPr>
        <w:t xml:space="preserve">15</w:t>
      </w:r>
      <w:r w:rsidRPr="00000000" w:rsidR="00000000" w:rsidDel="00000000">
        <w:rPr>
          <w:rFonts w:cs="Courier New" w:hAnsi="Courier New" w:eastAsia="Courier New" w:ascii="Courier New"/>
          <w:sz w:val="16"/>
          <w:highlight w:val="white"/>
          <w:rtl w:val="0"/>
        </w:rPr>
        <w:t xml:space="preserve">,</w:t>
      </w:r>
    </w:p>
    <w:p w:rsidP="00000000" w:rsidRPr="00000000" w:rsidR="00000000" w:rsidDel="00000000" w:rsidRDefault="00000000">
      <w:pPr>
        <w:widowControl w:val="0"/>
        <w:numPr>
          <w:ilvl w:val="2"/>
          <w:numId w:val="5"/>
        </w:numPr>
        <w:spacing w:lineRule="auto" w:line="383"/>
        <w:ind w:left="2160" w:hanging="359"/>
        <w:contextualSpacing w:val="1"/>
        <w:rPr/>
      </w:pPr>
      <w:r w:rsidRPr="00000000" w:rsidR="00000000" w:rsidDel="00000000">
        <w:rPr>
          <w:rFonts w:cs="Courier New" w:hAnsi="Courier New" w:eastAsia="Courier New" w:ascii="Courier New"/>
          <w:color w:val="204a87"/>
          <w:sz w:val="16"/>
          <w:highlight w:val="white"/>
          <w:rtl w:val="0"/>
        </w:rPr>
        <w:t xml:space="preserve">"opening_image_fade_time"</w:t>
      </w:r>
      <w:r w:rsidRPr="00000000" w:rsidR="00000000" w:rsidDel="00000000">
        <w:rPr>
          <w:rFonts w:cs="Courier New" w:hAnsi="Courier New" w:eastAsia="Courier New" w:ascii="Courier New"/>
          <w:sz w:val="16"/>
          <w:highlight w:val="white"/>
          <w:rtl w:val="0"/>
        </w:rPr>
        <w:t xml:space="preserve">:</w:t>
      </w:r>
      <w:r w:rsidRPr="00000000" w:rsidR="00000000" w:rsidDel="00000000">
        <w:rPr>
          <w:rFonts w:cs="Courier New" w:hAnsi="Courier New" w:eastAsia="Courier New" w:ascii="Courier New"/>
          <w:color w:val="ad7fa8"/>
          <w:sz w:val="16"/>
          <w:highlight w:val="white"/>
          <w:rtl w:val="0"/>
        </w:rPr>
        <w:t xml:space="preserve">2</w:t>
      </w:r>
    </w:p>
    <w:p w:rsidP="00000000" w:rsidRPr="00000000" w:rsidR="00000000" w:rsidDel="00000000" w:rsidRDefault="00000000">
      <w:pPr>
        <w:widowControl w:val="0"/>
        <w:numPr>
          <w:ilvl w:val="1"/>
          <w:numId w:val="5"/>
        </w:numPr>
        <w:spacing w:lineRule="auto" w:line="383"/>
        <w:ind w:left="1440" w:hanging="359"/>
        <w:contextualSpacing w:val="1"/>
        <w:rPr/>
      </w:pPr>
      <w:r w:rsidRPr="00000000" w:rsidR="00000000" w:rsidDel="00000000">
        <w:rPr>
          <w:rFonts w:cs="Courier New" w:hAnsi="Courier New" w:eastAsia="Courier New" w:ascii="Courier New"/>
          <w:color w:val="729fcf"/>
          <w:sz w:val="16"/>
          <w:highlight w:val="white"/>
          <w:rtl w:val="0"/>
        </w:rPr>
        <w:t xml:space="preserve">}</w:t>
      </w:r>
    </w:p>
    <w:p w:rsidP="00000000" w:rsidRPr="00000000" w:rsidR="00000000" w:rsidDel="00000000" w:rsidRDefault="00000000">
      <w:pPr>
        <w:widowControl w:val="0"/>
        <w:numPr>
          <w:ilvl w:val="0"/>
          <w:numId w:val="5"/>
        </w:numPr>
        <w:spacing w:lineRule="auto" w:line="383"/>
        <w:ind w:left="720" w:hanging="359"/>
        <w:contextualSpacing w:val="1"/>
        <w:rPr/>
      </w:pPr>
      <w:r w:rsidRPr="00000000" w:rsidR="00000000" w:rsidDel="00000000">
        <w:rPr>
          <w:rFonts w:cs="Courier New" w:hAnsi="Courier New" w:eastAsia="Courier New" w:ascii="Courier New"/>
          <w:color w:val="729fcf"/>
          <w:sz w:val="16"/>
          <w:highlight w:val="white"/>
          <w:rtl w:val="0"/>
        </w:rPr>
        <w:t xml:space="preserve">}</w:t>
      </w:r>
      <w:r w:rsidRPr="00000000" w:rsidR="00000000" w:rsidDel="00000000">
        <w:rPr>
          <w:rFonts w:cs="Courier New" w:hAnsi="Courier New" w:eastAsia="Courier New" w:ascii="Courier New"/>
          <w:sz w:val="16"/>
          <w:highlight w:val="white"/>
          <w:rtl w:val="0"/>
        </w:rPr>
        <w:t xml:space="preserve">,</w:t>
      </w:r>
    </w:p>
    <w:p w:rsidP="00000000" w:rsidRPr="00000000" w:rsidR="00000000" w:rsidDel="00000000" w:rsidRDefault="00000000">
      <w:pPr>
        <w:widowControl w:val="0"/>
        <w:numPr>
          <w:ilvl w:val="0"/>
          <w:numId w:val="5"/>
        </w:numPr>
        <w:spacing w:lineRule="auto" w:line="383"/>
        <w:ind w:left="720" w:hanging="359"/>
        <w:contextualSpacing w:val="1"/>
        <w:rPr/>
      </w:pPr>
      <w:r w:rsidRPr="00000000" w:rsidR="00000000" w:rsidDel="00000000">
        <w:rPr>
          <w:rFonts w:cs="Courier New" w:hAnsi="Courier New" w:eastAsia="Courier New" w:ascii="Courier New"/>
          <w:color w:val="204a87"/>
          <w:sz w:val="16"/>
          <w:highlight w:val="white"/>
          <w:rtl w:val="0"/>
        </w:rPr>
        <w:t xml:space="preserve">"er"</w:t>
      </w:r>
      <w:r w:rsidRPr="00000000" w:rsidR="00000000" w:rsidDel="00000000">
        <w:rPr>
          <w:rFonts w:cs="Courier New" w:hAnsi="Courier New" w:eastAsia="Courier New" w:ascii="Courier New"/>
          <w:sz w:val="16"/>
          <w:highlight w:val="white"/>
          <w:rtl w:val="0"/>
        </w:rPr>
        <w:t xml:space="preserve">:</w:t>
      </w:r>
      <w:r w:rsidRPr="00000000" w:rsidR="00000000" w:rsidDel="00000000">
        <w:rPr>
          <w:rFonts w:cs="Courier New" w:hAnsi="Courier New" w:eastAsia="Courier New" w:ascii="Courier New"/>
          <w:color w:val="ad7fa8"/>
          <w:sz w:val="16"/>
          <w:highlight w:val="white"/>
          <w:rtl w:val="0"/>
        </w:rPr>
        <w:t xml:space="preserve">-1</w:t>
      </w:r>
      <w:r w:rsidRPr="00000000" w:rsidR="00000000" w:rsidDel="00000000">
        <w:rPr>
          <w:rFonts w:cs="Courier New" w:hAnsi="Courier New" w:eastAsia="Courier New" w:ascii="Courier New"/>
          <w:sz w:val="16"/>
          <w:highlight w:val="white"/>
          <w:rtl w:val="0"/>
        </w:rPr>
        <w:t xml:space="preserve">,</w:t>
      </w:r>
    </w:p>
    <w:p w:rsidP="00000000" w:rsidRPr="00000000" w:rsidR="00000000" w:rsidDel="00000000" w:rsidRDefault="00000000">
      <w:pPr>
        <w:widowControl w:val="0"/>
        <w:numPr>
          <w:ilvl w:val="0"/>
          <w:numId w:val="5"/>
        </w:numPr>
        <w:spacing w:lineRule="auto" w:line="383"/>
        <w:ind w:left="720" w:hanging="359"/>
        <w:contextualSpacing w:val="1"/>
        <w:rPr/>
      </w:pPr>
      <w:r w:rsidRPr="00000000" w:rsidR="00000000" w:rsidDel="00000000">
        <w:rPr>
          <w:rFonts w:cs="Courier New" w:hAnsi="Courier New" w:eastAsia="Courier New" w:ascii="Courier New"/>
          <w:color w:val="204a87"/>
          <w:sz w:val="16"/>
          <w:highlight w:val="white"/>
          <w:rtl w:val="0"/>
        </w:rPr>
        <w:t xml:space="preserve">"erMessage"</w:t>
      </w:r>
      <w:r w:rsidRPr="00000000" w:rsidR="00000000" w:rsidDel="00000000">
        <w:rPr>
          <w:rFonts w:cs="Courier New" w:hAnsi="Courier New" w:eastAsia="Courier New" w:ascii="Courier New"/>
          <w:sz w:val="16"/>
          <w:highlight w:val="white"/>
          <w:rtl w:val="0"/>
        </w:rPr>
        <w:t xml:space="preserve">:</w:t>
      </w:r>
      <w:r w:rsidRPr="00000000" w:rsidR="00000000" w:rsidDel="00000000">
        <w:rPr>
          <w:rFonts w:cs="Courier New" w:hAnsi="Courier New" w:eastAsia="Courier New" w:ascii="Courier New"/>
          <w:color w:val="4e9a06"/>
          <w:sz w:val="16"/>
          <w:highlight w:val="white"/>
          <w:rtl w:val="0"/>
        </w:rPr>
        <w:t xml:space="preserve">""</w:t>
      </w:r>
    </w:p>
    <w:p w:rsidP="00000000" w:rsidRPr="00000000" w:rsidR="00000000" w:rsidDel="00000000" w:rsidRDefault="00000000">
      <w:pPr>
        <w:widowControl w:val="0"/>
        <w:spacing w:lineRule="auto" w:line="383"/>
        <w:ind w:left="720" w:firstLine="0"/>
        <w:contextualSpacing w:val="0"/>
        <w:rPr/>
      </w:pPr>
      <w:r w:rsidRPr="00000000" w:rsidR="00000000" w:rsidDel="00000000">
        <w:rPr>
          <w:rFonts w:cs="Courier New" w:hAnsi="Courier New" w:eastAsia="Courier New" w:ascii="Courier New"/>
          <w:color w:val="729fcf"/>
          <w:sz w:val="16"/>
          <w:highlight w:val="white"/>
          <w:rtl w:val="0"/>
        </w:rPr>
        <w:t xml:space="preserve">}</w:t>
      </w:r>
    </w:p>
    <w:p w:rsidP="00000000" w:rsidRPr="00000000" w:rsidR="00000000" w:rsidDel="00000000" w:rsidRDefault="00000000">
      <w:pPr>
        <w:pStyle w:val="Heading1"/>
        <w:widowControl w:val="0"/>
        <w:contextualSpacing w:val="0"/>
      </w:pPr>
      <w:bookmarkStart w:id="7" w:colFirst="0" w:name="h.mbf29oihhz6g" w:colLast="0"/>
      <w:bookmarkEnd w:id="7"/>
      <w:r w:rsidRPr="00000000" w:rsidR="00000000" w:rsidDel="00000000">
        <w:rPr>
          <w:rtl w:val="0"/>
        </w:rPr>
        <w:t xml:space="preserve">DB</w:t>
      </w:r>
    </w:p>
    <w:p w:rsidP="00000000" w:rsidRPr="00000000" w:rsidR="00000000" w:rsidDel="00000000" w:rsidRDefault="00000000">
      <w:pPr>
        <w:pStyle w:val="Heading2"/>
        <w:contextualSpacing w:val="0"/>
      </w:pPr>
      <w:bookmarkStart w:id="8" w:colFirst="0" w:name="h.6nkktja8gnby" w:colLast="0"/>
      <w:bookmarkEnd w:id="8"/>
      <w:r w:rsidRPr="00000000" w:rsidR="00000000" w:rsidDel="00000000">
        <w:rPr>
          <w:rtl w:val="0"/>
        </w:rPr>
        <w:t xml:space="preserve">table name : AppVersion </w:t>
      </w:r>
    </w:p>
    <w:p w:rsidP="00000000" w:rsidRPr="00000000" w:rsidR="00000000" w:rsidDel="00000000" w:rsidRDefault="00000000">
      <w:pPr>
        <w:contextualSpacing w:val="0"/>
      </w:pPr>
      <w:r w:rsidRPr="00000000" w:rsidR="00000000" w:rsidDel="00000000">
        <w:rPr>
          <w:rtl w:val="0"/>
        </w:rPr>
        <w:t xml:space="preserve">desc : this table will provide details for a build version and the application type </w:t>
      </w: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760"/>
        <w:gridCol w:w="4365"/>
        <w:gridCol w:w="2235"/>
      </w:tblGrid>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AppVersionID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PK</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AppType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application type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foreign key to AppTypes </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AppVersionBuildID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application build ID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string </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AppVersionNeedUpdate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does application have an update available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boolean </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AppVersionMustUpdate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does application need to update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boolean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AppVersionAddTime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the time the current version was added to the table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timestamp </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AppVersionConfigVer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a  version stamp that will increment each time that the configuration list has updated.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int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AppConfigVersionID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ID for the config list, this is the connection between the wanted list of configuration to the build version and the app type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FK </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AppConfigVersions</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widowControl w:val="0"/>
        <w:spacing w:lineRule="auto" w:before="200"/>
        <w:contextualSpacing w:val="0"/>
        <w:rPr/>
      </w:pPr>
      <w:bookmarkStart w:id="9" w:colFirst="0" w:name="h.8o2bmab6ddix" w:colLast="0"/>
      <w:bookmarkEnd w:id="9"/>
      <w:r w:rsidRPr="00000000" w:rsidR="00000000" w:rsidDel="00000000">
        <w:rPr>
          <w:rtl w:val="0"/>
        </w:rPr>
        <w:t xml:space="preserve">DB</w:t>
      </w:r>
    </w:p>
    <w:p w:rsidP="00000000" w:rsidRPr="00000000" w:rsidR="00000000" w:rsidDel="00000000" w:rsidRDefault="00000000">
      <w:pPr>
        <w:pStyle w:val="Heading2"/>
        <w:keepNext w:val="1"/>
        <w:keepLines w:val="1"/>
        <w:spacing w:lineRule="auto" w:before="200"/>
        <w:contextualSpacing w:val="0"/>
        <w:rPr/>
      </w:pPr>
      <w:bookmarkStart w:id="10" w:colFirst="0" w:name="h.t85iqs3bzvom" w:colLast="0"/>
      <w:bookmarkEnd w:id="10"/>
      <w:r w:rsidRPr="00000000" w:rsidR="00000000" w:rsidDel="00000000">
        <w:rPr>
          <w:rtl w:val="0"/>
        </w:rPr>
        <w:t xml:space="preserve">table name : </w:t>
      </w:r>
      <w:r w:rsidRPr="00000000" w:rsidR="00000000" w:rsidDel="00000000">
        <w:rPr>
          <w:rFonts w:cs="Arial" w:hAnsi="Arial" w:eastAsia="Arial" w:ascii="Arial"/>
          <w:b w:val="0"/>
          <w:sz w:val="22"/>
          <w:rtl w:val="0"/>
        </w:rPr>
        <w:t xml:space="preserve">AppConfigVersions</w:t>
      </w: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desc : this table is a logic table that will reference a between a config liks and the build version </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760"/>
        <w:gridCol w:w="4365"/>
        <w:gridCol w:w="2235"/>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AppConfigVersionID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PK</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11" w:colFirst="0" w:name="h.6gr3rzr819z8" w:colLast="0"/>
      <w:bookmarkEnd w:id="11"/>
      <w:r w:rsidRPr="00000000" w:rsidR="00000000" w:rsidDel="00000000">
        <w:rPr>
          <w:rtl w:val="0"/>
        </w:rPr>
        <w:t xml:space="preserve">table name : AppConfig</w:t>
      </w:r>
    </w:p>
    <w:p w:rsidP="00000000" w:rsidRPr="00000000" w:rsidR="00000000" w:rsidDel="00000000" w:rsidRDefault="00000000">
      <w:pPr>
        <w:contextualSpacing w:val="0"/>
        <w:rPr/>
      </w:pPr>
      <w:r w:rsidRPr="00000000" w:rsidR="00000000" w:rsidDel="00000000">
        <w:rPr>
          <w:rtl w:val="0"/>
        </w:rPr>
        <w:t xml:space="preserve">desc : this table will have include the list of parameters in order to create a config file for the client </w:t>
      </w:r>
      <w:r w:rsidRPr="00000000" w:rsidR="00000000" w:rsidDel="00000000">
        <w:rPr>
          <w:rtl w:val="0"/>
        </w:rPr>
      </w:r>
    </w:p>
    <w:tbl>
      <w:tblPr>
        <w:bidiVisual w:val="0"/>
        <w:tblW w:w="97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210"/>
        <w:gridCol w:w="3780"/>
        <w:gridCol w:w="2730"/>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tl w:val="0"/>
              </w:rPr>
              <w:t xml:space="preserve">AppConfigVersionID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 for the config list, this is the connection between the wanted list of configuration to the build version and the app type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FK AppConfigVersions,</w:t>
            </w:r>
          </w:p>
          <w:p w:rsidP="00000000" w:rsidRPr="00000000" w:rsidR="00000000" w:rsidDel="00000000" w:rsidRDefault="00000000">
            <w:pPr>
              <w:spacing w:lineRule="auto" w:line="240"/>
              <w:contextualSpacing w:val="0"/>
              <w:rPr/>
            </w:pPr>
            <w:r w:rsidRPr="00000000" w:rsidR="00000000" w:rsidDel="00000000">
              <w:rPr>
                <w:rtl w:val="0"/>
              </w:rPr>
              <w:t xml:space="preserve">pk</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AppConfigID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running id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pk  </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ConfigValueTypeID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a type that will define if the current param is int/ string / array etc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foreign key to ConfigValueTypes </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AppConfigDesc</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the name of the param</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AppConfigValue</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the value of the param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AppConfigParentID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a linq to the parent of the current param, if exists one.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null or key to AppConfigID</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2" w:colFirst="0" w:name="h.3dg3iky98fbr" w:colLast="0"/>
      <w:bookmarkEnd w:id="12"/>
      <w:r w:rsidRPr="00000000" w:rsidR="00000000" w:rsidDel="00000000">
        <w:rPr>
          <w:rtl w:val="0"/>
        </w:rPr>
        <w:t xml:space="preserve">Table name : ConfigValueTypes</w:t>
      </w:r>
    </w:p>
    <w:p w:rsidP="00000000" w:rsidRPr="00000000" w:rsidR="00000000" w:rsidDel="00000000" w:rsidRDefault="00000000">
      <w:pPr>
        <w:contextualSpacing w:val="0"/>
        <w:rPr/>
      </w:pPr>
      <w:r w:rsidRPr="00000000" w:rsidR="00000000" w:rsidDel="00000000">
        <w:rPr>
          <w:rtl w:val="0"/>
        </w:rPr>
        <w:t xml:space="preserve">desc : a table that will hold the types of values that can be enterd in the appconfig table</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rPr/>
            </w:pPr>
            <w:r w:rsidRPr="00000000" w:rsidR="00000000" w:rsidDel="00000000">
              <w:rPr>
                <w:rtl w:val="0"/>
              </w:rPr>
              <w:t xml:space="preserve">ConfigValueTypeID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int </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ConfigValueTypeDesc</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string</w:t>
            </w:r>
          </w:p>
        </w:tc>
      </w:tr>
    </w:tbl>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3" w:colFirst="0" w:name="h.5ngvw8jm0iuo" w:colLast="0"/>
      <w:bookmarkEnd w:id="13"/>
      <w:r w:rsidRPr="00000000" w:rsidR="00000000" w:rsidDel="00000000">
        <w:rPr>
          <w:rtl w:val="0"/>
        </w:rPr>
        <w:t xml:space="preserve">sequence diagram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286000" cx="5876925"/>
            <wp:effectExtent t="0" b="0" r="0" l="0"/>
            <wp:docPr id="5" name="image00.png"/>
            <a:graphic>
              <a:graphicData uri="http://schemas.openxmlformats.org/drawingml/2006/picture">
                <pic:pic>
                  <pic:nvPicPr>
                    <pic:cNvPr id="0" name="image00.png"/>
                    <pic:cNvPicPr preferRelativeResize="0"/>
                  </pic:nvPicPr>
                  <pic:blipFill>
                    <a:blip r:embed="rId7"/>
                    <a:srcRect/>
                    <a:stretch>
                      <a:fillRect/>
                    </a:stretch>
                  </pic:blipFill>
                  <pic:spPr>
                    <a:xfrm>
                      <a:ext cy="2286000" cx="58769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527300" cx="5943600"/>
            <wp:effectExtent t="0" b="0" r="0" l="0"/>
            <wp:docPr id="1" name="image01.png"/>
            <a:graphic>
              <a:graphicData uri="http://schemas.openxmlformats.org/drawingml/2006/picture">
                <pic:pic>
                  <pic:nvPicPr>
                    <pic:cNvPr id="0" name="image01.png"/>
                    <pic:cNvPicPr preferRelativeResize="0"/>
                  </pic:nvPicPr>
                  <pic:blipFill>
                    <a:blip r:embed="rId8"/>
                    <a:srcRect/>
                    <a:stretch>
                      <a:fillRect/>
                    </a:stretch>
                  </pic:blipFill>
                  <pic:spPr>
                    <a:xfrm>
                      <a:ext cy="25273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530779" cx="5943600"/>
            <wp:effectExtent t="0" b="0" r="0" l="0"/>
            <wp:docPr id="3" name="image02.png"/>
            <a:graphic>
              <a:graphicData uri="http://schemas.openxmlformats.org/drawingml/2006/picture">
                <pic:pic>
                  <pic:nvPicPr>
                    <pic:cNvPr id="0" name="image02.png"/>
                    <pic:cNvPicPr preferRelativeResize="0"/>
                  </pic:nvPicPr>
                  <pic:blipFill>
                    <a:blip r:embed="rId9"/>
                    <a:srcRect/>
                    <a:stretch>
                      <a:fillRect/>
                    </a:stretch>
                  </pic:blipFill>
                  <pic:spPr>
                    <a:xfrm>
                      <a:ext cy="2530779"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530779" cx="5943600"/>
            <wp:effectExtent t="0" b="0" r="0" l="0"/>
            <wp:docPr id="2" name="image05.png"/>
            <a:graphic>
              <a:graphicData uri="http://schemas.openxmlformats.org/drawingml/2006/picture">
                <pic:pic>
                  <pic:nvPicPr>
                    <pic:cNvPr id="0" name="image05.png"/>
                    <pic:cNvPicPr preferRelativeResize="0"/>
                  </pic:nvPicPr>
                  <pic:blipFill>
                    <a:blip r:embed="rId10"/>
                    <a:srcRect/>
                    <a:stretch>
                      <a:fillRect/>
                    </a:stretch>
                  </pic:blipFill>
                  <pic:spPr>
                    <a:xfrm>
                      <a:ext cy="2530779"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4" w:colFirst="0" w:name="h.pocie823imq5" w:colLast="0"/>
      <w:bookmarkEnd w:id="14"/>
      <w:r w:rsidRPr="00000000" w:rsidR="00000000" w:rsidDel="00000000">
        <w:rPr>
          <w:rtl w:val="0"/>
        </w:rPr>
        <w:t xml:space="preserve">Guidelines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In order to add a new config list for a new build  </w:t>
      </w:r>
    </w:p>
    <w:p w:rsidP="00000000" w:rsidRPr="00000000" w:rsidR="00000000" w:rsidDel="00000000" w:rsidRDefault="00000000">
      <w:pPr>
        <w:numPr>
          <w:ilvl w:val="0"/>
          <w:numId w:val="1"/>
        </w:numPr>
        <w:ind w:left="1440" w:hanging="359"/>
        <w:contextualSpacing w:val="1"/>
        <w:rPr/>
      </w:pPr>
      <w:r w:rsidRPr="00000000" w:rsidR="00000000" w:rsidDel="00000000">
        <w:rPr>
          <w:rtl w:val="0"/>
        </w:rPr>
        <w:t xml:space="preserve">add a new key for the version on AppConfigVersions table using - </w:t>
      </w:r>
    </w:p>
    <w:p w:rsidP="00000000" w:rsidRPr="00000000" w:rsidR="00000000" w:rsidDel="00000000" w:rsidRDefault="00000000">
      <w:pPr>
        <w:numPr>
          <w:ilvl w:val="1"/>
          <w:numId w:val="1"/>
        </w:numPr>
        <w:ind w:left="2160" w:hanging="359"/>
        <w:contextualSpacing w:val="1"/>
        <w:rPr/>
      </w:pPr>
      <w:r w:rsidRPr="00000000" w:rsidR="00000000" w:rsidDel="00000000">
        <w:rPr>
          <w:rtl w:val="0"/>
        </w:rPr>
        <w:t xml:space="preserve">“insert into AppConfigVersions values ();”</w:t>
      </w:r>
    </w:p>
    <w:p w:rsidP="00000000" w:rsidRPr="00000000" w:rsidR="00000000" w:rsidDel="00000000" w:rsidRDefault="00000000">
      <w:pPr>
        <w:numPr>
          <w:ilvl w:val="0"/>
          <w:numId w:val="1"/>
        </w:numPr>
        <w:ind w:left="1440" w:hanging="359"/>
        <w:contextualSpacing w:val="1"/>
        <w:rPr/>
      </w:pPr>
      <w:r w:rsidRPr="00000000" w:rsidR="00000000" w:rsidDel="00000000">
        <w:rPr>
          <w:rtl w:val="0"/>
        </w:rPr>
        <w:t xml:space="preserve">add an entry to AppVersion table  </w:t>
      </w:r>
    </w:p>
    <w:p w:rsidP="00000000" w:rsidRPr="00000000" w:rsidR="00000000" w:rsidDel="00000000" w:rsidRDefault="00000000">
      <w:pPr>
        <w:numPr>
          <w:ilvl w:val="1"/>
          <w:numId w:val="1"/>
        </w:numPr>
        <w:ind w:left="2160" w:hanging="359"/>
        <w:contextualSpacing w:val="1"/>
        <w:rPr/>
      </w:pPr>
      <w:r w:rsidRPr="00000000" w:rsidR="00000000" w:rsidDel="00000000">
        <w:rPr>
          <w:rtl w:val="0"/>
        </w:rPr>
        <w:t xml:space="preserve">AppConfigVersionID - should be set to the to the new key that aws generated on step one </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insert into AppVersion (AppType,AppVersionBuildID,AppConfigVersionID ) values (1 or 2 , “build number 1.1.2”, x =&gt; the new created key )</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add the full list of config list to the AppConfig table with the given key creted on step one </w:t>
      </w:r>
    </w:p>
    <w:p w:rsidP="00000000" w:rsidRPr="00000000" w:rsidR="00000000" w:rsidDel="00000000" w:rsidRDefault="00000000">
      <w:pPr>
        <w:numPr>
          <w:ilvl w:val="1"/>
          <w:numId w:val="1"/>
        </w:numPr>
        <w:ind w:left="2160" w:hanging="359"/>
        <w:contextualSpacing w:val="1"/>
        <w:rPr/>
      </w:pPr>
      <w:r w:rsidRPr="00000000" w:rsidR="00000000" w:rsidDel="00000000">
        <w:rPr>
          <w:rtl w:val="0"/>
        </w:rPr>
        <w:t xml:space="preserve">insert into AppConfig (AppConfigVersionID, AppConfigID, ConfigValueTypeID,AppConfigDesc,AppConfigValue,AppConfigParentID  ) values (x =&gt; the new created key , give a key (pk is AppConfigVersionID +  AppConfigID),  type is from ConfigValueTypes tables, “desc ”, “value is not must”, parent - if not null the set it to the AppConfigID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if you update the config list then you need increase the  AppVersionConfigVer on </w:t>
      </w:r>
      <w:r w:rsidRPr="00000000" w:rsidR="00000000" w:rsidDel="00000000">
        <w:rPr>
          <w:rtl w:val="0"/>
        </w:rPr>
        <w:t xml:space="preserve">AppVersion table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adding a new build with an existing config list adds a new entry in the AppVersion table and set AppConfigVersionID to have the same value as the previous build.</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cs="Courier New" w:hAnsi="Courier New" w:eastAsia="Courier New" w:ascii="Courier New"/>
        <w:sz w:val="16"/>
        <w:highlight w:val="white"/>
        <w:u w:val="none"/>
      </w:rPr>
    </w:lvl>
    <w:lvl w:ilvl="1">
      <w:start w:val="1"/>
      <w:numFmt w:val="bullet"/>
      <w:lvlText w:val=""/>
      <w:lvlJc w:val="left"/>
      <w:pPr>
        <w:ind w:left="1440" w:firstLine="1080"/>
      </w:pPr>
      <w:rPr>
        <w:rFonts w:cs="Courier New" w:hAnsi="Courier New" w:eastAsia="Courier New" w:ascii="Courier New"/>
        <w:sz w:val="16"/>
        <w:highlight w:val="white"/>
        <w:u w:val="none"/>
      </w:rPr>
    </w:lvl>
    <w:lvl w:ilvl="2">
      <w:start w:val="1"/>
      <w:numFmt w:val="bullet"/>
      <w:lvlText w:val=""/>
      <w:lvlJc w:val="left"/>
      <w:pPr>
        <w:ind w:left="2160" w:firstLine="1800"/>
      </w:pPr>
      <w:rPr>
        <w:rFonts w:cs="Courier New" w:hAnsi="Courier New" w:eastAsia="Courier New" w:ascii="Courier New"/>
        <w:sz w:val="16"/>
        <w:highlight w:val="white"/>
        <w:u w:val="none"/>
      </w:rPr>
    </w:lvl>
    <w:lvl w:ilvl="3">
      <w:start w:val="1"/>
      <w:numFmt w:val="bullet"/>
      <w:lvlText w:val=""/>
      <w:lvlJc w:val="left"/>
      <w:pPr>
        <w:ind w:left="2880" w:firstLine="2520"/>
      </w:pPr>
      <w:rPr>
        <w:rFonts w:cs="Courier New" w:hAnsi="Courier New" w:eastAsia="Courier New" w:ascii="Courier New"/>
        <w:sz w:val="16"/>
        <w:highlight w:val="white"/>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5.png" Type="http://schemas.openxmlformats.org/officeDocument/2006/relationships/image" Id="rId10"/><Relationship Target="styles.xml" Type="http://schemas.openxmlformats.org/officeDocument/2006/relationships/styles" Id="rId4"/><Relationship Target="numbering.xml" Type="http://schemas.openxmlformats.org/officeDocument/2006/relationships/numbering" Id="rId3"/><Relationship Target="media/image02.png" Type="http://schemas.openxmlformats.org/officeDocument/2006/relationships/image" Id="rId9"/><Relationship Target="media/image04.png" Type="http://schemas.openxmlformats.org/officeDocument/2006/relationships/image" Id="rId6"/><Relationship Target="media/image03.png" Type="http://schemas.openxmlformats.org/officeDocument/2006/relationships/image" Id="rId5"/><Relationship Target="media/image01.png" Type="http://schemas.openxmlformats.org/officeDocument/2006/relationships/image"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p_list from DB and API design.docx</dc:title>
</cp:coreProperties>
</file>