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F8AF" w14:textId="45A0AE7C" w:rsidR="00B030DC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Дата</w:t>
      </w:r>
      <w:r w:rsidRPr="00DF21EF">
        <w:rPr>
          <w:rFonts w:ascii="Times New Roman" w:hAnsi="Times New Roman" w:cs="Times New Roman"/>
          <w:sz w:val="28"/>
          <w:szCs w:val="28"/>
        </w:rPr>
        <w:t>: 2</w:t>
      </w:r>
      <w:r w:rsidR="00A471F7">
        <w:rPr>
          <w:rFonts w:ascii="Times New Roman" w:hAnsi="Times New Roman" w:cs="Times New Roman"/>
          <w:sz w:val="28"/>
          <w:szCs w:val="28"/>
        </w:rPr>
        <w:t>5</w:t>
      </w:r>
      <w:r w:rsidRPr="00DF21EF">
        <w:rPr>
          <w:rFonts w:ascii="Times New Roman" w:hAnsi="Times New Roman" w:cs="Times New Roman"/>
          <w:sz w:val="28"/>
          <w:szCs w:val="28"/>
        </w:rPr>
        <w:t>.05.2023</w:t>
      </w:r>
    </w:p>
    <w:p w14:paraId="16DA0C01" w14:textId="5C977D71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r w:rsidR="00A471F7">
        <w:rPr>
          <w:rFonts w:ascii="Times New Roman" w:hAnsi="Times New Roman" w:cs="Times New Roman"/>
          <w:sz w:val="28"/>
          <w:szCs w:val="28"/>
        </w:rPr>
        <w:t>Пахомов Денис Владимирович</w:t>
      </w:r>
    </w:p>
    <w:p w14:paraId="0400494D" w14:textId="2CABE747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F21EF">
        <w:rPr>
          <w:rFonts w:ascii="Times New Roman" w:hAnsi="Times New Roman" w:cs="Times New Roman"/>
          <w:sz w:val="28"/>
          <w:szCs w:val="28"/>
        </w:rPr>
        <w:t>224-321</w:t>
      </w:r>
      <w:proofErr w:type="gramEnd"/>
    </w:p>
    <w:p w14:paraId="17008FF4" w14:textId="77777777" w:rsidR="00DF21EF" w:rsidRPr="00DF21EF" w:rsidRDefault="00DF21EF">
      <w:pPr>
        <w:rPr>
          <w:rFonts w:ascii="Times New Roman" w:hAnsi="Times New Roman" w:cs="Times New Roman"/>
          <w:sz w:val="28"/>
          <w:szCs w:val="28"/>
        </w:rPr>
      </w:pPr>
    </w:p>
    <w:p w14:paraId="4C2F66C7" w14:textId="4044B878" w:rsidR="00DF21EF" w:rsidRPr="00DF21EF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E16BF7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DF21E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99EA2B3" w14:textId="3B96534F" w:rsidR="00DF21EF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>Выбор параметров градационной коррекции на основе требований к конечному изображению</w:t>
      </w:r>
    </w:p>
    <w:p w14:paraId="3A284017" w14:textId="77777777" w:rsidR="00E16BF7" w:rsidRPr="00DF21EF" w:rsidRDefault="00E16BF7" w:rsidP="00DF21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8725A" w14:textId="0D89A908" w:rsidR="00DF21EF" w:rsidRP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Используемая среда разработки</w:t>
      </w:r>
      <w:r w:rsidRPr="00DF21EF">
        <w:rPr>
          <w:rFonts w:ascii="Times New Roman" w:hAnsi="Times New Roman" w:cs="Times New Roman"/>
          <w:sz w:val="28"/>
          <w:szCs w:val="28"/>
        </w:rPr>
        <w:t>: Python</w:t>
      </w:r>
    </w:p>
    <w:p w14:paraId="576C1430" w14:textId="6BE2C283" w:rsidR="00DF21EF" w:rsidRP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1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F21EF">
        <w:rPr>
          <w:rFonts w:ascii="Times New Roman" w:hAnsi="Times New Roman" w:cs="Times New Roman"/>
          <w:sz w:val="28"/>
          <w:szCs w:val="28"/>
        </w:rPr>
        <w:t>, cv2</w:t>
      </w:r>
    </w:p>
    <w:p w14:paraId="713E6D07" w14:textId="7BCEB13F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A471F7" w:rsidRPr="00DF21E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471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71F7" w:rsidRPr="00DF21EF">
        <w:rPr>
          <w:rFonts w:ascii="Times New Roman" w:hAnsi="Times New Roman" w:cs="Times New Roman"/>
          <w:sz w:val="28"/>
          <w:szCs w:val="28"/>
        </w:rPr>
        <w:t>провести</w:t>
      </w:r>
      <w:r w:rsidRPr="00DF21EF">
        <w:rPr>
          <w:rFonts w:ascii="Times New Roman" w:hAnsi="Times New Roman" w:cs="Times New Roman"/>
          <w:sz w:val="28"/>
          <w:szCs w:val="28"/>
        </w:rPr>
        <w:t xml:space="preserve"> градационную коррекцию с учетом исходных параметров изображения и заданных параметров к откорректированному изображению. Сравнить разные методы коррекции, выбрать оптимальный.</w:t>
      </w:r>
    </w:p>
    <w:p w14:paraId="6CF6EF21" w14:textId="77777777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7FB70" w14:textId="3B301602" w:rsidR="00DF21EF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C3CF4F" wp14:editId="49BE7971">
            <wp:extent cx="1752600" cy="3311236"/>
            <wp:effectExtent l="0" t="0" r="0" b="3810"/>
            <wp:docPr id="1183477311" name="Рисунок 1" descr="Изображение выглядит как рентгеновская пленка, Медицинская визуализация, радиология, рентген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7311" name="Рисунок 1" descr="Изображение выглядит как рентгеновская пленка, Медицинская визуализация, радиология, рентген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29" cy="33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E3BF" w14:textId="2FC21710" w:rsidR="00DF21EF" w:rsidRPr="00DF21EF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>Рисунок 1 – Выбранное изображение</w:t>
      </w:r>
    </w:p>
    <w:p w14:paraId="22977650" w14:textId="77777777" w:rsidR="00DF21EF" w:rsidRDefault="00DF21EF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909D8" w14:textId="77777777" w:rsidR="00A471F7" w:rsidRDefault="00A471F7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0F45A" w14:textId="77777777" w:rsidR="00A471F7" w:rsidRDefault="00A471F7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E317C" w14:textId="77777777" w:rsidR="00A471F7" w:rsidRDefault="00A471F7" w:rsidP="00DF21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4D4F2" w14:textId="77777777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1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 работы </w:t>
      </w:r>
    </w:p>
    <w:p w14:paraId="2F740BB6" w14:textId="23AE904B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>1. Проанализировать предложенное изображение по следующим параметрам: глубина цвета, разница между максимальной и минимальной светлотой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A89BD" w14:textId="7C9369B5" w:rsidR="00E16BF7" w:rsidRDefault="00E16BF7" w:rsidP="00E16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BF7">
        <w:rPr>
          <w:rFonts w:ascii="Times New Roman" w:hAnsi="Times New Roman" w:cs="Times New Roman"/>
          <w:sz w:val="28"/>
          <w:szCs w:val="28"/>
        </w:rPr>
        <w:t>Глубина цвета изображения в градациях серого k = 8.</w:t>
      </w:r>
    </w:p>
    <w:p w14:paraId="3687BB51" w14:textId="2ED0F123" w:rsidR="00C73F01" w:rsidRDefault="00C73F01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было переведено в </w:t>
      </w:r>
      <w:r w:rsidR="00E16B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73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был взят канал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73F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Полученное изображение представлено на рисунке 2. </w:t>
      </w:r>
    </w:p>
    <w:p w14:paraId="49CC40E7" w14:textId="77777777" w:rsidR="00C73F01" w:rsidRDefault="00C73F01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80F70" w14:textId="4F6DC748" w:rsidR="00C73F01" w:rsidRDefault="00C73F01" w:rsidP="00C73F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82E99A" wp14:editId="7EA5A9E3">
            <wp:extent cx="1971675" cy="3648075"/>
            <wp:effectExtent l="0" t="0" r="9525" b="9525"/>
            <wp:docPr id="1770792467" name="Рисунок 1" descr="Изображение выглядит как рентгеновская пленка, Медицинская визуализация, рентгенография, радиолог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92467" name="Рисунок 1" descr="Изображение выглядит как рентгеновская пленка, Медицинская визуализация, рентгенография, радиолог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81D" w14:textId="7B0994DA" w:rsidR="00C73F01" w:rsidRDefault="00C73F01" w:rsidP="00C73F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5F7A9F">
        <w:rPr>
          <w:rFonts w:ascii="Times New Roman" w:hAnsi="Times New Roman" w:cs="Times New Roman"/>
          <w:sz w:val="28"/>
          <w:szCs w:val="28"/>
        </w:rPr>
        <w:t xml:space="preserve"> Изображение с одним каналом </w:t>
      </w:r>
      <w:r w:rsidR="005F7A9F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1A297098" w14:textId="77777777" w:rsidR="00A471F7" w:rsidRPr="005F7A9F" w:rsidRDefault="00A471F7" w:rsidP="00C73F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505061" w14:textId="68BE378B" w:rsidR="00C73F01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F7A9F">
        <w:rPr>
          <w:rFonts w:ascii="Times New Roman" w:hAnsi="Times New Roman" w:cs="Times New Roman"/>
          <w:sz w:val="28"/>
          <w:szCs w:val="28"/>
        </w:rPr>
        <w:t>полученному</w:t>
      </w:r>
      <w:r>
        <w:rPr>
          <w:rFonts w:ascii="Times New Roman" w:hAnsi="Times New Roman" w:cs="Times New Roman"/>
          <w:sz w:val="28"/>
          <w:szCs w:val="28"/>
        </w:rPr>
        <w:t xml:space="preserve"> изображению </w:t>
      </w:r>
      <w:r w:rsidRPr="00DF21EF">
        <w:rPr>
          <w:rFonts w:ascii="Times New Roman" w:hAnsi="Times New Roman" w:cs="Times New Roman"/>
          <w:b/>
          <w:bCs/>
          <w:sz w:val="28"/>
          <w:szCs w:val="28"/>
        </w:rPr>
        <w:t>коэффициент контраста</w:t>
      </w:r>
      <w:r w:rsidRPr="00DF21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D438CB" w14:textId="274234E7" w:rsidR="00A471F7" w:rsidRDefault="00A471F7" w:rsidP="00A4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1F7">
        <w:rPr>
          <w:rFonts w:ascii="Times New Roman" w:hAnsi="Times New Roman" w:cs="Times New Roman"/>
          <w:sz w:val="28"/>
          <w:szCs w:val="28"/>
          <w:lang w:val="en-US"/>
        </w:rPr>
        <w:t xml:space="preserve">contrast = </w:t>
      </w:r>
      <w:proofErr w:type="spellStart"/>
      <w:r w:rsidRPr="00A471F7">
        <w:rPr>
          <w:rFonts w:ascii="Times New Roman" w:hAnsi="Times New Roman" w:cs="Times New Roman"/>
          <w:sz w:val="28"/>
          <w:szCs w:val="28"/>
          <w:lang w:val="en-US"/>
        </w:rPr>
        <w:t>I_</w:t>
      </w:r>
      <w:proofErr w:type="gramStart"/>
      <w:r w:rsidRPr="00A471F7">
        <w:rPr>
          <w:rFonts w:ascii="Times New Roman" w:hAnsi="Times New Roman" w:cs="Times New Roman"/>
          <w:sz w:val="28"/>
          <w:szCs w:val="28"/>
          <w:lang w:val="en-US"/>
        </w:rPr>
        <w:t>max-I</w:t>
      </w:r>
      <w:proofErr w:type="gramEnd"/>
      <w:r w:rsidRPr="00A471F7">
        <w:rPr>
          <w:rFonts w:ascii="Times New Roman" w:hAnsi="Times New Roman" w:cs="Times New Roman"/>
          <w:sz w:val="28"/>
          <w:szCs w:val="28"/>
          <w:lang w:val="en-US"/>
        </w:rPr>
        <w:t>_min</w:t>
      </w:r>
      <w:proofErr w:type="spellEnd"/>
      <w:r w:rsidRPr="00A471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471F7">
        <w:rPr>
          <w:rFonts w:ascii="Times New Roman" w:hAnsi="Times New Roman" w:cs="Times New Roman"/>
          <w:sz w:val="28"/>
          <w:szCs w:val="28"/>
          <w:lang w:val="en-US"/>
        </w:rPr>
        <w:t>176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-43 = 133 </w:t>
      </w:r>
    </w:p>
    <w:p w14:paraId="1FEB2F95" w14:textId="006D49A1" w:rsidR="00A471F7" w:rsidRDefault="00A471F7" w:rsidP="00A4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71F7">
        <w:rPr>
          <w:rFonts w:ascii="Times New Roman" w:hAnsi="Times New Roman" w:cs="Times New Roman"/>
          <w:sz w:val="28"/>
          <w:szCs w:val="28"/>
        </w:rPr>
        <w:t>Контраст</w:t>
      </w:r>
      <w:r w:rsidRPr="00A47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71F7">
        <w:rPr>
          <w:rFonts w:ascii="Times New Roman" w:hAnsi="Times New Roman" w:cs="Times New Roman"/>
          <w:sz w:val="28"/>
          <w:szCs w:val="28"/>
        </w:rPr>
        <w:t>Майкельсона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16792" w14:textId="401E94DF" w:rsidR="00A471F7" w:rsidRPr="00A471F7" w:rsidRDefault="00A471F7" w:rsidP="00A4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1F7">
        <w:rPr>
          <w:rFonts w:ascii="Times New Roman" w:hAnsi="Times New Roman" w:cs="Times New Roman"/>
          <w:sz w:val="28"/>
          <w:szCs w:val="28"/>
          <w:lang w:val="en-US"/>
        </w:rPr>
        <w:t>contrast_m</w:t>
      </w:r>
      <w:proofErr w:type="spellEnd"/>
      <w:r w:rsidRPr="00A471F7">
        <w:rPr>
          <w:rFonts w:ascii="Times New Roman" w:hAnsi="Times New Roman" w:cs="Times New Roman"/>
          <w:sz w:val="28"/>
          <w:szCs w:val="28"/>
          <w:lang w:val="en-US"/>
        </w:rPr>
        <w:t xml:space="preserve">  = (</w:t>
      </w:r>
      <w:proofErr w:type="spellStart"/>
      <w:r w:rsidRPr="00A471F7">
        <w:rPr>
          <w:rFonts w:ascii="Times New Roman" w:hAnsi="Times New Roman" w:cs="Times New Roman"/>
          <w:sz w:val="28"/>
          <w:szCs w:val="28"/>
          <w:lang w:val="en-US"/>
        </w:rPr>
        <w:t>I_</w:t>
      </w:r>
      <w:proofErr w:type="gramStart"/>
      <w:r w:rsidRPr="00A471F7">
        <w:rPr>
          <w:rFonts w:ascii="Times New Roman" w:hAnsi="Times New Roman" w:cs="Times New Roman"/>
          <w:sz w:val="28"/>
          <w:szCs w:val="28"/>
          <w:lang w:val="en-US"/>
        </w:rPr>
        <w:t>max-I</w:t>
      </w:r>
      <w:proofErr w:type="gramEnd"/>
      <w:r w:rsidRPr="00A471F7">
        <w:rPr>
          <w:rFonts w:ascii="Times New Roman" w:hAnsi="Times New Roman" w:cs="Times New Roman"/>
          <w:sz w:val="28"/>
          <w:szCs w:val="28"/>
          <w:lang w:val="en-US"/>
        </w:rPr>
        <w:t>_min</w:t>
      </w:r>
      <w:proofErr w:type="spellEnd"/>
      <w:r w:rsidRPr="00A471F7"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 w:rsidRPr="00A471F7">
        <w:rPr>
          <w:rFonts w:ascii="Times New Roman" w:hAnsi="Times New Roman" w:cs="Times New Roman"/>
          <w:sz w:val="28"/>
          <w:szCs w:val="28"/>
          <w:lang w:val="en-US"/>
        </w:rPr>
        <w:t>I_max+I_min</w:t>
      </w:r>
      <w:proofErr w:type="spellEnd"/>
      <w:r w:rsidRPr="00A471F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471F7">
        <w:rPr>
          <w:rFonts w:ascii="Times New Roman" w:hAnsi="Times New Roman" w:cs="Times New Roman"/>
          <w:sz w:val="28"/>
          <w:szCs w:val="28"/>
          <w:lang w:val="en-US"/>
        </w:rPr>
        <w:t>0.607</w:t>
      </w:r>
    </w:p>
    <w:p w14:paraId="6C6F3831" w14:textId="77777777" w:rsidR="00A471F7" w:rsidRPr="00A471F7" w:rsidRDefault="00A471F7" w:rsidP="00A4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21D92" w14:textId="77777777" w:rsidR="00A471F7" w:rsidRPr="00A471F7" w:rsidRDefault="00A471F7" w:rsidP="00A471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E8D429" w14:textId="77777777" w:rsidR="00A01759" w:rsidRDefault="00A01759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1C0B2" w14:textId="77777777" w:rsidR="00A471F7" w:rsidRPr="00A471F7" w:rsidRDefault="00A471F7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3B62E" w14:textId="201FD317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lastRenderedPageBreak/>
        <w:t xml:space="preserve">2. Построить гистограмму изображения </w:t>
      </w:r>
    </w:p>
    <w:p w14:paraId="69F42E97" w14:textId="73BB558E" w:rsidR="00747F9D" w:rsidRDefault="00A471F7" w:rsidP="00A471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471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E135B" wp14:editId="03978752">
            <wp:extent cx="3606800" cy="2654300"/>
            <wp:effectExtent l="0" t="0" r="0" b="0"/>
            <wp:docPr id="151304121" name="Рисунок 1" descr="Изображение выглядит как снимок экрана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121" name="Рисунок 1" descr="Изображение выглядит как снимок экрана, График, диаграмм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8E5E" w14:textId="7CD7F009" w:rsidR="00A471F7" w:rsidRPr="00B27D76" w:rsidRDefault="00A471F7" w:rsidP="00A471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471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Гистограмма изображения для канала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3467AF08" w14:textId="77777777" w:rsidR="00A471F7" w:rsidRDefault="00A471F7" w:rsidP="00A471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8959E6" w14:textId="0F4AC3EC" w:rsidR="00780DA1" w:rsidRDefault="00DF21EF" w:rsidP="00780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>3. Рассмотреть возможные варианты коррекции изображения</w:t>
      </w:r>
      <w:r w:rsidR="00A01759">
        <w:rPr>
          <w:rFonts w:ascii="Times New Roman" w:hAnsi="Times New Roman" w:cs="Times New Roman"/>
          <w:sz w:val="28"/>
          <w:szCs w:val="28"/>
        </w:rPr>
        <w:t>,</w:t>
      </w:r>
      <w:r w:rsidRPr="00DF21EF">
        <w:rPr>
          <w:rFonts w:ascii="Times New Roman" w:hAnsi="Times New Roman" w:cs="Times New Roman"/>
          <w:sz w:val="28"/>
          <w:szCs w:val="28"/>
        </w:rPr>
        <w:t xml:space="preserve"> которые позволят подчеркнуть детали изображения, содержащие важную информацию о переломе</w:t>
      </w:r>
      <w:r w:rsidR="00780D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-714" w:type="dxa"/>
        <w:tblLook w:val="04A0" w:firstRow="1" w:lastRow="0" w:firstColumn="1" w:lastColumn="0" w:noHBand="0" w:noVBand="1"/>
      </w:tblPr>
      <w:tblGrid>
        <w:gridCol w:w="1675"/>
        <w:gridCol w:w="2096"/>
        <w:gridCol w:w="2096"/>
        <w:gridCol w:w="2096"/>
        <w:gridCol w:w="2096"/>
      </w:tblGrid>
      <w:tr w:rsidR="00000563" w14:paraId="682F681A" w14:textId="77777777" w:rsidTr="00780DA1">
        <w:tc>
          <w:tcPr>
            <w:tcW w:w="1878" w:type="dxa"/>
          </w:tcPr>
          <w:p w14:paraId="1A3B0A19" w14:textId="6072D7E5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1">
              <w:rPr>
                <w:rFonts w:ascii="Times New Roman" w:hAnsi="Times New Roman" w:cs="Times New Roman"/>
                <w:sz w:val="24"/>
                <w:szCs w:val="24"/>
              </w:rPr>
              <w:t>Преобразование</w:t>
            </w:r>
          </w:p>
        </w:tc>
        <w:tc>
          <w:tcPr>
            <w:tcW w:w="1809" w:type="dxa"/>
          </w:tcPr>
          <w:p w14:paraId="65FF1F0C" w14:textId="5417F4CC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DA1">
              <w:rPr>
                <w:rFonts w:ascii="Times New Roman" w:hAnsi="Times New Roman" w:cs="Times New Roman"/>
                <w:sz w:val="24"/>
                <w:szCs w:val="24"/>
              </w:rPr>
              <w:t>Нормализация</w:t>
            </w:r>
          </w:p>
        </w:tc>
        <w:tc>
          <w:tcPr>
            <w:tcW w:w="1746" w:type="dxa"/>
          </w:tcPr>
          <w:p w14:paraId="0756F185" w14:textId="326FE710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Эквализация</w:t>
            </w:r>
            <w:proofErr w:type="spellEnd"/>
          </w:p>
        </w:tc>
        <w:tc>
          <w:tcPr>
            <w:tcW w:w="1856" w:type="dxa"/>
          </w:tcPr>
          <w:p w14:paraId="2D7C2CD8" w14:textId="29907877" w:rsidR="00780DA1" w:rsidRPr="00780DA1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Кусочно-линейная функция</w:t>
            </w:r>
          </w:p>
        </w:tc>
        <w:tc>
          <w:tcPr>
            <w:tcW w:w="2056" w:type="dxa"/>
          </w:tcPr>
          <w:p w14:paraId="0FD136C9" w14:textId="1D9A1790" w:rsidR="00780DA1" w:rsidRPr="00780DA1" w:rsidRDefault="00000563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тепенн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7D76">
              <w:rPr>
                <w:rFonts w:ascii="Times New Roman" w:hAnsi="Times New Roman" w:cs="Times New Roman"/>
                <w:sz w:val="24"/>
                <w:szCs w:val="24"/>
              </w:rPr>
              <w:t>преобразование</w:t>
            </w:r>
          </w:p>
        </w:tc>
      </w:tr>
      <w:tr w:rsidR="00000563" w14:paraId="340F738D" w14:textId="77777777" w:rsidTr="00780DA1">
        <w:tc>
          <w:tcPr>
            <w:tcW w:w="1878" w:type="dxa"/>
          </w:tcPr>
          <w:p w14:paraId="7DB9984A" w14:textId="44298283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преобразования</w:t>
            </w:r>
          </w:p>
        </w:tc>
        <w:tc>
          <w:tcPr>
            <w:tcW w:w="1809" w:type="dxa"/>
          </w:tcPr>
          <w:p w14:paraId="54144FD5" w14:textId="0022839E" w:rsidR="00780DA1" w:rsidRPr="00B27D76" w:rsidRDefault="008948FD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="00B27D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="00B27D7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746" w:type="dxa"/>
          </w:tcPr>
          <w:p w14:paraId="2A478F73" w14:textId="77777777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14:paraId="2D2A2873" w14:textId="77777777" w:rsidR="00B27D76" w:rsidRPr="00B27D76" w:rsidRDefault="00B27D76" w:rsidP="00B27D7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7D76">
              <w:rPr>
                <w:rFonts w:ascii="Times New Roman" w:hAnsi="Times New Roman" w:cs="Times New Roman"/>
                <w:sz w:val="16"/>
                <w:szCs w:val="16"/>
              </w:rPr>
              <w:t>r1 = 80</w:t>
            </w:r>
          </w:p>
          <w:p w14:paraId="455E996C" w14:textId="77777777" w:rsidR="00B27D76" w:rsidRPr="00B27D76" w:rsidRDefault="00B27D76" w:rsidP="00B27D7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7D76">
              <w:rPr>
                <w:rFonts w:ascii="Times New Roman" w:hAnsi="Times New Roman" w:cs="Times New Roman"/>
                <w:sz w:val="16"/>
                <w:szCs w:val="16"/>
              </w:rPr>
              <w:t>s1 = 0</w:t>
            </w:r>
          </w:p>
          <w:p w14:paraId="59308F50" w14:textId="77777777" w:rsidR="00B27D76" w:rsidRPr="00B27D76" w:rsidRDefault="00B27D76" w:rsidP="00B27D7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7D76">
              <w:rPr>
                <w:rFonts w:ascii="Times New Roman" w:hAnsi="Times New Roman" w:cs="Times New Roman"/>
                <w:sz w:val="16"/>
                <w:szCs w:val="16"/>
              </w:rPr>
              <w:t>r2 = 130</w:t>
            </w:r>
          </w:p>
          <w:p w14:paraId="36F6CA0D" w14:textId="77777777" w:rsidR="00B27D76" w:rsidRPr="00B27D76" w:rsidRDefault="00B27D76" w:rsidP="00B27D7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7D76">
              <w:rPr>
                <w:rFonts w:ascii="Times New Roman" w:hAnsi="Times New Roman" w:cs="Times New Roman"/>
                <w:sz w:val="16"/>
                <w:szCs w:val="16"/>
              </w:rPr>
              <w:t>s2 = 255</w:t>
            </w:r>
          </w:p>
          <w:p w14:paraId="1656E5ED" w14:textId="00412054" w:rsidR="00780DA1" w:rsidRPr="00C31822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</w:tcPr>
          <w:p w14:paraId="1EBF82F3" w14:textId="3F46D3CD" w:rsidR="00780DA1" w:rsidRPr="00B27D76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1.9</w:t>
            </w:r>
          </w:p>
        </w:tc>
      </w:tr>
      <w:tr w:rsidR="00000563" w14:paraId="7AFCA323" w14:textId="77777777" w:rsidTr="00780DA1">
        <w:tc>
          <w:tcPr>
            <w:tcW w:w="1878" w:type="dxa"/>
          </w:tcPr>
          <w:p w14:paraId="4FD0C8CE" w14:textId="01B8E46B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Изображение после преобразования</w:t>
            </w:r>
          </w:p>
        </w:tc>
        <w:tc>
          <w:tcPr>
            <w:tcW w:w="1809" w:type="dxa"/>
          </w:tcPr>
          <w:p w14:paraId="17B465D9" w14:textId="3E843182" w:rsidR="00780DA1" w:rsidRPr="00780DA1" w:rsidRDefault="00B27D76" w:rsidP="00B27D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6C0BE2" wp14:editId="7C10DE20">
                  <wp:extent cx="1358900" cy="2463800"/>
                  <wp:effectExtent l="0" t="0" r="0" b="0"/>
                  <wp:docPr id="1548584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5841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7EB3F598" w14:textId="1B118BA8" w:rsidR="00780DA1" w:rsidRPr="00780DA1" w:rsidRDefault="00B27D76" w:rsidP="00B27D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B276308" wp14:editId="010EE9D3">
                  <wp:extent cx="1358900" cy="2463800"/>
                  <wp:effectExtent l="0" t="0" r="0" b="0"/>
                  <wp:docPr id="6154867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4867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58E1B829" w14:textId="2A7E63F4" w:rsidR="00780DA1" w:rsidRPr="00780DA1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D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DCD4AB3" wp14:editId="57B7A4AB">
                  <wp:extent cx="1358900" cy="2463800"/>
                  <wp:effectExtent l="0" t="0" r="0" b="0"/>
                  <wp:docPr id="7282751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2751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</w:tcPr>
          <w:p w14:paraId="6662E51E" w14:textId="601D76A3" w:rsidR="00780DA1" w:rsidRPr="00780DA1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D7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5D3ED4" wp14:editId="45402F45">
                  <wp:extent cx="1358900" cy="2463800"/>
                  <wp:effectExtent l="0" t="0" r="0" b="0"/>
                  <wp:docPr id="4162950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2950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63" w14:paraId="0CB25770" w14:textId="77777777" w:rsidTr="00780DA1">
        <w:tc>
          <w:tcPr>
            <w:tcW w:w="1878" w:type="dxa"/>
          </w:tcPr>
          <w:p w14:paraId="490B5D7E" w14:textId="1FDA1501" w:rsidR="00780DA1" w:rsidRPr="00780DA1" w:rsidRDefault="00780DA1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Контраст изображения, </w:t>
            </w:r>
            <w:r w:rsidRPr="00780D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</w:p>
        </w:tc>
        <w:tc>
          <w:tcPr>
            <w:tcW w:w="1809" w:type="dxa"/>
          </w:tcPr>
          <w:p w14:paraId="540E7447" w14:textId="581498E1" w:rsidR="00780DA1" w:rsidRPr="00C31822" w:rsidRDefault="00C31822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18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255</w:t>
            </w:r>
          </w:p>
        </w:tc>
        <w:tc>
          <w:tcPr>
            <w:tcW w:w="1746" w:type="dxa"/>
          </w:tcPr>
          <w:p w14:paraId="498FA8E6" w14:textId="5823C425" w:rsidR="00780DA1" w:rsidRPr="00C31822" w:rsidRDefault="00C31822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18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255</w:t>
            </w:r>
          </w:p>
        </w:tc>
        <w:tc>
          <w:tcPr>
            <w:tcW w:w="1856" w:type="dxa"/>
          </w:tcPr>
          <w:p w14:paraId="274F68FB" w14:textId="30E6A8BF" w:rsidR="00780DA1" w:rsidRPr="00B27D76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2056" w:type="dxa"/>
          </w:tcPr>
          <w:p w14:paraId="2C7B2E77" w14:textId="59CED681" w:rsidR="00780DA1" w:rsidRPr="00000563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000563" w14:paraId="1F941C3B" w14:textId="77777777" w:rsidTr="00780DA1">
        <w:tc>
          <w:tcPr>
            <w:tcW w:w="1878" w:type="dxa"/>
          </w:tcPr>
          <w:p w14:paraId="5D660037" w14:textId="194A2DB7" w:rsidR="00B27D76" w:rsidRPr="00B27D76" w:rsidRDefault="00B27D76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1809" w:type="dxa"/>
          </w:tcPr>
          <w:p w14:paraId="2D233784" w14:textId="09CF5131" w:rsidR="00B27D76" w:rsidRPr="00C31822" w:rsidRDefault="00000563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05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16A80E4" wp14:editId="37D3291A">
                  <wp:extent cx="1242533" cy="914400"/>
                  <wp:effectExtent l="0" t="0" r="2540" b="0"/>
                  <wp:docPr id="1085024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0248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407" cy="94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6" w:type="dxa"/>
          </w:tcPr>
          <w:p w14:paraId="3B158E42" w14:textId="3561AF2B" w:rsidR="00B27D76" w:rsidRPr="00C31822" w:rsidRDefault="00000563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05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7F89DE75" wp14:editId="023C6D99">
                  <wp:extent cx="1242534" cy="914400"/>
                  <wp:effectExtent l="0" t="0" r="2540" b="0"/>
                  <wp:docPr id="6188950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950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802" cy="93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44FF4282" w14:textId="3F98BDBF" w:rsidR="00B27D76" w:rsidRDefault="00000563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05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61B42E83" wp14:editId="213CE556">
                  <wp:extent cx="1256096" cy="895350"/>
                  <wp:effectExtent l="0" t="0" r="1270" b="0"/>
                  <wp:docPr id="1015203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203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71" cy="91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6" w:type="dxa"/>
          </w:tcPr>
          <w:p w14:paraId="0FA7487A" w14:textId="1AB50027" w:rsidR="00B27D76" w:rsidRDefault="00000563" w:rsidP="00C318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056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drawing>
                <wp:inline distT="0" distB="0" distL="0" distR="0" wp14:anchorId="2CD3A0A0" wp14:editId="653726E7">
                  <wp:extent cx="1283854" cy="931246"/>
                  <wp:effectExtent l="0" t="0" r="0" b="0"/>
                  <wp:docPr id="17262429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429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73" cy="95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86FCA" w14:textId="77777777" w:rsidR="00780DA1" w:rsidRDefault="00780DA1" w:rsidP="00780D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99C1C4" w14:textId="77777777" w:rsidR="005118A1" w:rsidRDefault="00DF21EF" w:rsidP="00511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 xml:space="preserve">4. Выбрать оптимальный вариант коррекции из рассмотренных в п. </w:t>
      </w:r>
      <w:r w:rsidR="00780DA1">
        <w:rPr>
          <w:rFonts w:ascii="Times New Roman" w:hAnsi="Times New Roman" w:cs="Times New Roman"/>
          <w:sz w:val="28"/>
          <w:szCs w:val="28"/>
        </w:rPr>
        <w:t>3</w:t>
      </w:r>
      <w:r w:rsidRPr="00DF21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BD97" w14:textId="3C67B33F" w:rsidR="005118A1" w:rsidRDefault="005118A1" w:rsidP="00511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8A1">
        <w:rPr>
          <w:rFonts w:ascii="Times New Roman" w:hAnsi="Times New Roman" w:cs="Times New Roman"/>
          <w:sz w:val="28"/>
          <w:szCs w:val="28"/>
        </w:rPr>
        <w:t xml:space="preserve">По результатам сравнения гистограммные методы </w:t>
      </w:r>
      <w:r w:rsidR="00000563">
        <w:rPr>
          <w:rFonts w:ascii="Times New Roman" w:hAnsi="Times New Roman" w:cs="Times New Roman"/>
          <w:sz w:val="28"/>
          <w:szCs w:val="28"/>
        </w:rPr>
        <w:t>кусочно-линейной функции</w:t>
      </w:r>
      <w:r w:rsidRPr="005118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18A1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Pr="005118A1">
        <w:rPr>
          <w:rFonts w:ascii="Times New Roman" w:hAnsi="Times New Roman" w:cs="Times New Roman"/>
          <w:sz w:val="28"/>
          <w:szCs w:val="28"/>
        </w:rPr>
        <w:t xml:space="preserve"> оказались наиболее эффективными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</w:t>
      </w:r>
      <w:r w:rsidR="00000563">
        <w:rPr>
          <w:rFonts w:ascii="Times New Roman" w:hAnsi="Times New Roman" w:cs="Times New Roman"/>
          <w:sz w:val="28"/>
          <w:szCs w:val="28"/>
        </w:rPr>
        <w:t>со степенным</w:t>
      </w:r>
      <w:r w:rsidRPr="005118A1">
        <w:rPr>
          <w:rFonts w:ascii="Times New Roman" w:hAnsi="Times New Roman" w:cs="Times New Roman"/>
          <w:sz w:val="28"/>
          <w:szCs w:val="28"/>
        </w:rPr>
        <w:t>.</w:t>
      </w:r>
      <w:r w:rsidR="00000563">
        <w:rPr>
          <w:rFonts w:ascii="Times New Roman" w:hAnsi="Times New Roman" w:cs="Times New Roman"/>
          <w:sz w:val="28"/>
          <w:szCs w:val="28"/>
        </w:rPr>
        <w:t xml:space="preserve"> </w:t>
      </w:r>
      <w:r w:rsidRPr="00511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Контраст в гистограммных методах выше.</w:t>
      </w:r>
    </w:p>
    <w:p w14:paraId="6C6D59DB" w14:textId="1D80E810" w:rsidR="005118A1" w:rsidRPr="005118A1" w:rsidRDefault="005118A1" w:rsidP="00511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8A1">
        <w:rPr>
          <w:rFonts w:ascii="Times New Roman" w:hAnsi="Times New Roman" w:cs="Times New Roman"/>
          <w:sz w:val="28"/>
          <w:szCs w:val="28"/>
        </w:rPr>
        <w:t xml:space="preserve">Преобразование методом </w:t>
      </w:r>
      <w:r w:rsidR="00000563">
        <w:rPr>
          <w:rFonts w:ascii="Times New Roman" w:hAnsi="Times New Roman" w:cs="Times New Roman"/>
          <w:sz w:val="28"/>
          <w:szCs w:val="28"/>
        </w:rPr>
        <w:t>кусочно-линейной функции</w:t>
      </w:r>
      <w:r w:rsidR="00000563" w:rsidRPr="005118A1">
        <w:rPr>
          <w:rFonts w:ascii="Times New Roman" w:hAnsi="Times New Roman" w:cs="Times New Roman"/>
          <w:sz w:val="28"/>
          <w:szCs w:val="28"/>
        </w:rPr>
        <w:t xml:space="preserve"> </w:t>
      </w:r>
      <w:r w:rsidRPr="005118A1">
        <w:rPr>
          <w:rFonts w:ascii="Times New Roman" w:hAnsi="Times New Roman" w:cs="Times New Roman"/>
          <w:sz w:val="28"/>
          <w:szCs w:val="28"/>
        </w:rPr>
        <w:t xml:space="preserve">даёт хороший результат, но в отличие от метода </w:t>
      </w:r>
      <w:proofErr w:type="spellStart"/>
      <w:r w:rsidR="00E03DED" w:rsidRPr="005118A1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="00E03DED" w:rsidRPr="005118A1">
        <w:rPr>
          <w:rFonts w:ascii="Times New Roman" w:hAnsi="Times New Roman" w:cs="Times New Roman"/>
          <w:sz w:val="28"/>
          <w:szCs w:val="28"/>
        </w:rPr>
        <w:t xml:space="preserve"> </w:t>
      </w:r>
      <w:r w:rsidRPr="005118A1">
        <w:rPr>
          <w:rFonts w:ascii="Times New Roman" w:hAnsi="Times New Roman" w:cs="Times New Roman"/>
          <w:sz w:val="28"/>
          <w:szCs w:val="28"/>
        </w:rPr>
        <w:t xml:space="preserve">в картинке получается </w:t>
      </w:r>
      <w:r w:rsidR="00E03DED">
        <w:rPr>
          <w:rFonts w:ascii="Times New Roman" w:hAnsi="Times New Roman" w:cs="Times New Roman"/>
          <w:sz w:val="28"/>
          <w:szCs w:val="28"/>
        </w:rPr>
        <w:t>обнуление некоторых данных изображения</w:t>
      </w:r>
      <w:r w:rsidRPr="005118A1">
        <w:rPr>
          <w:rFonts w:ascii="Times New Roman" w:hAnsi="Times New Roman" w:cs="Times New Roman"/>
          <w:sz w:val="28"/>
          <w:szCs w:val="28"/>
        </w:rPr>
        <w:t>.</w:t>
      </w:r>
    </w:p>
    <w:p w14:paraId="0A5C647D" w14:textId="28F3209E" w:rsidR="005118A1" w:rsidRPr="005118A1" w:rsidRDefault="005118A1" w:rsidP="00511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8A1">
        <w:rPr>
          <w:rFonts w:ascii="Times New Roman" w:hAnsi="Times New Roman" w:cs="Times New Roman"/>
          <w:sz w:val="28"/>
          <w:szCs w:val="28"/>
        </w:rPr>
        <w:t xml:space="preserve">Степенное преобразование сделало изображение немного контрастнее. </w:t>
      </w:r>
      <w:r w:rsidR="008948FD">
        <w:rPr>
          <w:rFonts w:ascii="Times New Roman" w:hAnsi="Times New Roman" w:cs="Times New Roman"/>
          <w:sz w:val="28"/>
          <w:szCs w:val="28"/>
        </w:rPr>
        <w:t>Некоторые</w:t>
      </w:r>
      <w:r w:rsidRPr="005118A1">
        <w:rPr>
          <w:rFonts w:ascii="Times New Roman" w:hAnsi="Times New Roman" w:cs="Times New Roman"/>
          <w:sz w:val="28"/>
          <w:szCs w:val="28"/>
        </w:rPr>
        <w:t xml:space="preserve"> детали стали плохо читаемы и трудно различимы. </w:t>
      </w:r>
    </w:p>
    <w:p w14:paraId="290CD5A8" w14:textId="19709C84" w:rsidR="005118A1" w:rsidRPr="005118A1" w:rsidRDefault="008948FD" w:rsidP="0089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Логарифмическое преобразование тоже дало оптимальный результат для восприятия, но контраст у полученного изображения маленький.</w:t>
      </w:r>
    </w:p>
    <w:p w14:paraId="561A2E09" w14:textId="06DFC216" w:rsidR="005118A1" w:rsidRPr="005118A1" w:rsidRDefault="00E03DED" w:rsidP="00511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</w:t>
      </w:r>
      <w:r w:rsidRPr="005118A1">
        <w:rPr>
          <w:rFonts w:ascii="Times New Roman" w:hAnsi="Times New Roman" w:cs="Times New Roman"/>
          <w:sz w:val="28"/>
          <w:szCs w:val="28"/>
        </w:rPr>
        <w:t>квализации</w:t>
      </w:r>
      <w:proofErr w:type="spellEnd"/>
      <w:r w:rsidRPr="005118A1">
        <w:rPr>
          <w:rFonts w:ascii="Times New Roman" w:hAnsi="Times New Roman" w:cs="Times New Roman"/>
          <w:sz w:val="28"/>
          <w:szCs w:val="28"/>
        </w:rPr>
        <w:t xml:space="preserve"> </w:t>
      </w:r>
      <w:r w:rsidR="005118A1" w:rsidRPr="005118A1">
        <w:rPr>
          <w:rFonts w:ascii="Times New Roman" w:hAnsi="Times New Roman" w:cs="Times New Roman"/>
          <w:sz w:val="28"/>
          <w:szCs w:val="28"/>
        </w:rPr>
        <w:t>является оптимальным методом преобразования. </w:t>
      </w:r>
    </w:p>
    <w:p w14:paraId="529CE99B" w14:textId="12371EC6" w:rsidR="005118A1" w:rsidRPr="00A471F7" w:rsidRDefault="005118A1" w:rsidP="00894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8A1">
        <w:rPr>
          <w:rFonts w:ascii="Times New Roman" w:hAnsi="Times New Roman" w:cs="Times New Roman"/>
          <w:sz w:val="28"/>
          <w:szCs w:val="28"/>
        </w:rPr>
        <w:t>Итоге, преобразования разница между максимальной и минимальной светлотой стала 255 – изображение стало контрастным и четким и лучше видны детали в изображении. </w:t>
      </w:r>
    </w:p>
    <w:p w14:paraId="404D3BF7" w14:textId="77777777" w:rsidR="00DF21EF" w:rsidRDefault="00DF21EF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1EF">
        <w:rPr>
          <w:rFonts w:ascii="Times New Roman" w:hAnsi="Times New Roman" w:cs="Times New Roman"/>
          <w:sz w:val="28"/>
          <w:szCs w:val="28"/>
        </w:rPr>
        <w:t xml:space="preserve">5. Построить гистограмму изображения после коррекции и сравнить с гистограммой, полученной в п. 2 </w:t>
      </w:r>
    </w:p>
    <w:p w14:paraId="1911BA68" w14:textId="26137DDF" w:rsidR="005D7785" w:rsidRDefault="005D7785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после </w:t>
      </w:r>
      <w:proofErr w:type="spellStart"/>
      <w:r w:rsidR="00E03DED" w:rsidRPr="005118A1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="00E03DED" w:rsidRPr="005118A1">
        <w:rPr>
          <w:rFonts w:ascii="Times New Roman" w:hAnsi="Times New Roman" w:cs="Times New Roman"/>
          <w:sz w:val="28"/>
          <w:szCs w:val="28"/>
        </w:rPr>
        <w:t xml:space="preserve"> </w:t>
      </w:r>
      <w:r w:rsidR="00262BFC"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5CA61C" w14:textId="5809280E" w:rsidR="00262BFC" w:rsidRPr="00225A7E" w:rsidRDefault="00262BFC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была малоконтрастным, это следует из его гистограммы. Метод нормализации позволил расширить диапазон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светлот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 по всему диапазону, что дает наибольшую контрастность</w:t>
      </w:r>
      <w:r w:rsidR="00225A7E" w:rsidRPr="00225A7E">
        <w:rPr>
          <w:rFonts w:ascii="Times New Roman" w:hAnsi="Times New Roman" w:cs="Times New Roman"/>
          <w:sz w:val="28"/>
          <w:szCs w:val="28"/>
        </w:rPr>
        <w:t xml:space="preserve">. </w:t>
      </w:r>
      <w:r w:rsidR="00225A7E">
        <w:rPr>
          <w:rFonts w:ascii="Times New Roman" w:hAnsi="Times New Roman" w:cs="Times New Roman"/>
          <w:sz w:val="28"/>
          <w:szCs w:val="28"/>
        </w:rPr>
        <w:t xml:space="preserve">Также стоит отметить, что </w:t>
      </w:r>
      <w:r w:rsidR="00225A7E" w:rsidRPr="00225A7E">
        <w:rPr>
          <w:rFonts w:ascii="Times New Roman" w:hAnsi="Times New Roman" w:cs="Times New Roman"/>
          <w:sz w:val="28"/>
          <w:szCs w:val="28"/>
        </w:rPr>
        <w:t xml:space="preserve">гистограмма изображения имеет участки с нулевыми </w:t>
      </w:r>
      <w:r w:rsidR="00225A7E" w:rsidRPr="00225A7E">
        <w:rPr>
          <w:rFonts w:ascii="Times New Roman" w:hAnsi="Times New Roman" w:cs="Times New Roman"/>
          <w:sz w:val="28"/>
          <w:szCs w:val="28"/>
        </w:rPr>
        <w:lastRenderedPageBreak/>
        <w:t xml:space="preserve">уровнями в пределах диапазона </w:t>
      </w:r>
      <w:proofErr w:type="spellStart"/>
      <w:r w:rsidR="00225A7E" w:rsidRPr="00225A7E">
        <w:rPr>
          <w:rFonts w:ascii="Times New Roman" w:hAnsi="Times New Roman" w:cs="Times New Roman"/>
          <w:sz w:val="28"/>
          <w:szCs w:val="28"/>
        </w:rPr>
        <w:t>светлот</w:t>
      </w:r>
      <w:proofErr w:type="spellEnd"/>
      <w:r w:rsidR="00225A7E" w:rsidRPr="00225A7E">
        <w:rPr>
          <w:rFonts w:ascii="Times New Roman" w:hAnsi="Times New Roman" w:cs="Times New Roman"/>
          <w:sz w:val="28"/>
          <w:szCs w:val="28"/>
        </w:rPr>
        <w:t xml:space="preserve"> изображения, это </w:t>
      </w:r>
      <w:r w:rsidR="00225A7E">
        <w:rPr>
          <w:rFonts w:ascii="Times New Roman" w:hAnsi="Times New Roman" w:cs="Times New Roman"/>
          <w:sz w:val="28"/>
          <w:szCs w:val="28"/>
        </w:rPr>
        <w:t xml:space="preserve">может говорить </w:t>
      </w:r>
      <w:proofErr w:type="gramStart"/>
      <w:r w:rsidR="00225A7E">
        <w:rPr>
          <w:rFonts w:ascii="Times New Roman" w:hAnsi="Times New Roman" w:cs="Times New Roman"/>
          <w:sz w:val="28"/>
          <w:szCs w:val="28"/>
        </w:rPr>
        <w:t>о</w:t>
      </w:r>
      <w:r w:rsidR="00225A7E" w:rsidRPr="00225A7E">
        <w:rPr>
          <w:rFonts w:ascii="Times New Roman" w:hAnsi="Times New Roman" w:cs="Times New Roman"/>
          <w:sz w:val="28"/>
          <w:szCs w:val="28"/>
        </w:rPr>
        <w:t xml:space="preserve"> эффект</w:t>
      </w:r>
      <w:r w:rsidR="00225A7E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="00225A7E" w:rsidRPr="00225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A7E" w:rsidRPr="00225A7E">
        <w:rPr>
          <w:rFonts w:ascii="Times New Roman" w:hAnsi="Times New Roman" w:cs="Times New Roman"/>
          <w:sz w:val="28"/>
          <w:szCs w:val="28"/>
        </w:rPr>
        <w:t>постеризации</w:t>
      </w:r>
      <w:proofErr w:type="spellEnd"/>
      <w:r w:rsidR="00225A7E" w:rsidRPr="00225A7E">
        <w:rPr>
          <w:rFonts w:ascii="Times New Roman" w:hAnsi="Times New Roman" w:cs="Times New Roman"/>
          <w:sz w:val="28"/>
          <w:szCs w:val="28"/>
        </w:rPr>
        <w:t>.</w:t>
      </w:r>
    </w:p>
    <w:p w14:paraId="3356B56D" w14:textId="711B80FD" w:rsidR="005D7785" w:rsidRDefault="00E03DED" w:rsidP="005D7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056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4FD531" wp14:editId="4A2757AF">
            <wp:extent cx="3768436" cy="2773250"/>
            <wp:effectExtent l="0" t="0" r="3810" b="0"/>
            <wp:docPr id="418910072" name="Рисунок 418910072" descr="Изображение выглядит как снимок экрана, текст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0072" name="Рисунок 418910072" descr="Изображение выглядит как снимок экрана, текст, График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059" cy="28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BFC" w:rsidRPr="00262BFC">
        <w:rPr>
          <w:rFonts w:ascii="Times New Roman" w:hAnsi="Times New Roman" w:cs="Times New Roman"/>
          <w:sz w:val="28"/>
          <w:szCs w:val="28"/>
        </w:rPr>
        <w:br/>
      </w:r>
      <w:r w:rsidR="00262BFC">
        <w:rPr>
          <w:rFonts w:ascii="Times New Roman" w:hAnsi="Times New Roman" w:cs="Times New Roman"/>
          <w:sz w:val="28"/>
          <w:szCs w:val="28"/>
        </w:rPr>
        <w:t xml:space="preserve">Рисунок 1 – Гистограмма </w:t>
      </w:r>
      <w:proofErr w:type="spellStart"/>
      <w:r w:rsidRPr="005118A1">
        <w:rPr>
          <w:rFonts w:ascii="Times New Roman" w:hAnsi="Times New Roman" w:cs="Times New Roman"/>
          <w:sz w:val="28"/>
          <w:szCs w:val="28"/>
        </w:rPr>
        <w:t>эквализаци</w:t>
      </w:r>
      <w:r>
        <w:rPr>
          <w:rFonts w:ascii="Times New Roman" w:hAnsi="Times New Roman" w:cs="Times New Roman"/>
          <w:sz w:val="28"/>
          <w:szCs w:val="28"/>
        </w:rPr>
        <w:t>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2BFC">
        <w:rPr>
          <w:rFonts w:ascii="Times New Roman" w:hAnsi="Times New Roman" w:cs="Times New Roman"/>
          <w:sz w:val="28"/>
          <w:szCs w:val="28"/>
        </w:rPr>
        <w:t>изображения</w:t>
      </w:r>
    </w:p>
    <w:p w14:paraId="711556F8" w14:textId="77777777" w:rsidR="00262BFC" w:rsidRDefault="00262BFC" w:rsidP="005D7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81148" w14:textId="77777777" w:rsidR="00262BFC" w:rsidRPr="00262BFC" w:rsidRDefault="00262BFC" w:rsidP="0026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FC">
        <w:rPr>
          <w:rFonts w:ascii="Times New Roman" w:hAnsi="Times New Roman" w:cs="Times New Roman"/>
          <w:b/>
          <w:bCs/>
          <w:sz w:val="28"/>
          <w:szCs w:val="28"/>
        </w:rPr>
        <w:t>Вывод: </w:t>
      </w:r>
    </w:p>
    <w:p w14:paraId="158BA9F6" w14:textId="77777777" w:rsidR="00262BFC" w:rsidRPr="00262BFC" w:rsidRDefault="00262BFC" w:rsidP="0026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FC">
        <w:rPr>
          <w:rFonts w:ascii="Times New Roman" w:hAnsi="Times New Roman" w:cs="Times New Roman"/>
          <w:sz w:val="28"/>
          <w:szCs w:val="28"/>
        </w:rPr>
        <w:t>В данной лабораторной работе были протестированы методы преобразования изображения - гистограммные методы и методы по переходным кривым.</w:t>
      </w:r>
    </w:p>
    <w:p w14:paraId="2A03FBB0" w14:textId="16EA7111" w:rsidR="00262BFC" w:rsidRPr="00262BFC" w:rsidRDefault="00E03DED" w:rsidP="0026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FC">
        <w:rPr>
          <w:rFonts w:ascii="Times New Roman" w:hAnsi="Times New Roman" w:cs="Times New Roman"/>
          <w:sz w:val="28"/>
          <w:szCs w:val="28"/>
        </w:rPr>
        <w:t>При чрезмерном повышении контраста в методах по переходным кривым</w:t>
      </w:r>
      <w:r w:rsidR="00262BFC" w:rsidRPr="00262BFC">
        <w:rPr>
          <w:rFonts w:ascii="Times New Roman" w:hAnsi="Times New Roman" w:cs="Times New Roman"/>
          <w:sz w:val="28"/>
          <w:szCs w:val="28"/>
        </w:rPr>
        <w:t xml:space="preserve"> детали теряются. </w:t>
      </w:r>
    </w:p>
    <w:p w14:paraId="75DB670D" w14:textId="77777777" w:rsidR="00262BFC" w:rsidRPr="00262BFC" w:rsidRDefault="00262BFC" w:rsidP="00262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BFC">
        <w:rPr>
          <w:rFonts w:ascii="Times New Roman" w:hAnsi="Times New Roman" w:cs="Times New Roman"/>
          <w:sz w:val="28"/>
          <w:szCs w:val="28"/>
        </w:rPr>
        <w:t xml:space="preserve">В гистограммных методах коррекции получаются высокие значения контраста и детали сохраняются. Оптимальным вариантом проработки деталей для исследуемого изображения является </w:t>
      </w:r>
      <w:proofErr w:type="spellStart"/>
      <w:r w:rsidRPr="00262BFC">
        <w:rPr>
          <w:rFonts w:ascii="Times New Roman" w:hAnsi="Times New Roman" w:cs="Times New Roman"/>
          <w:sz w:val="28"/>
          <w:szCs w:val="28"/>
        </w:rPr>
        <w:t>эквализация</w:t>
      </w:r>
      <w:proofErr w:type="spellEnd"/>
      <w:r w:rsidRPr="00262BFC">
        <w:rPr>
          <w:rFonts w:ascii="Times New Roman" w:hAnsi="Times New Roman" w:cs="Times New Roman"/>
          <w:sz w:val="28"/>
          <w:szCs w:val="28"/>
        </w:rPr>
        <w:t>.</w:t>
      </w:r>
    </w:p>
    <w:p w14:paraId="6CBEB9EA" w14:textId="77777777" w:rsidR="005D7785" w:rsidRPr="005F43E2" w:rsidRDefault="005D7785" w:rsidP="00DF21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D7785" w:rsidRPr="005F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B000" w14:textId="77777777" w:rsidR="008D2BE6" w:rsidRDefault="008D2BE6" w:rsidP="00DF21EF">
      <w:pPr>
        <w:spacing w:after="0" w:line="240" w:lineRule="auto"/>
      </w:pPr>
      <w:r>
        <w:separator/>
      </w:r>
    </w:p>
  </w:endnote>
  <w:endnote w:type="continuationSeparator" w:id="0">
    <w:p w14:paraId="2DEF7BB7" w14:textId="77777777" w:rsidR="008D2BE6" w:rsidRDefault="008D2BE6" w:rsidP="00DF2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2362" w14:textId="77777777" w:rsidR="008D2BE6" w:rsidRDefault="008D2BE6" w:rsidP="00DF21EF">
      <w:pPr>
        <w:spacing w:after="0" w:line="240" w:lineRule="auto"/>
      </w:pPr>
      <w:r>
        <w:separator/>
      </w:r>
    </w:p>
  </w:footnote>
  <w:footnote w:type="continuationSeparator" w:id="0">
    <w:p w14:paraId="7A4CFB9A" w14:textId="77777777" w:rsidR="008D2BE6" w:rsidRDefault="008D2BE6" w:rsidP="00DF2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5"/>
    <w:rsid w:val="00000563"/>
    <w:rsid w:val="00045B99"/>
    <w:rsid w:val="00046728"/>
    <w:rsid w:val="00225A7E"/>
    <w:rsid w:val="00262BFC"/>
    <w:rsid w:val="005118A1"/>
    <w:rsid w:val="005D7785"/>
    <w:rsid w:val="005F43E2"/>
    <w:rsid w:val="005F7A9F"/>
    <w:rsid w:val="006B1BC2"/>
    <w:rsid w:val="00747F9D"/>
    <w:rsid w:val="00780DA1"/>
    <w:rsid w:val="00880559"/>
    <w:rsid w:val="008948FD"/>
    <w:rsid w:val="008D2BE6"/>
    <w:rsid w:val="008F0B89"/>
    <w:rsid w:val="009832C7"/>
    <w:rsid w:val="00A01759"/>
    <w:rsid w:val="00A06CE5"/>
    <w:rsid w:val="00A471F7"/>
    <w:rsid w:val="00B030DC"/>
    <w:rsid w:val="00B27D76"/>
    <w:rsid w:val="00C31822"/>
    <w:rsid w:val="00C45AE8"/>
    <w:rsid w:val="00C73F01"/>
    <w:rsid w:val="00DF21EF"/>
    <w:rsid w:val="00E03DED"/>
    <w:rsid w:val="00E16BF7"/>
    <w:rsid w:val="00E7076B"/>
    <w:rsid w:val="00E70E40"/>
    <w:rsid w:val="00E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D434"/>
  <w15:chartTrackingRefBased/>
  <w15:docId w15:val="{B5F60E1A-9DA1-4EB0-BAC5-443DA596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1EF"/>
  </w:style>
  <w:style w:type="paragraph" w:styleId="a5">
    <w:name w:val="footer"/>
    <w:basedOn w:val="a"/>
    <w:link w:val="a6"/>
    <w:uiPriority w:val="99"/>
    <w:unhideWhenUsed/>
    <w:rsid w:val="00DF2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1EF"/>
  </w:style>
  <w:style w:type="paragraph" w:styleId="a7">
    <w:name w:val="List Paragraph"/>
    <w:basedOn w:val="a"/>
    <w:uiPriority w:val="34"/>
    <w:qFormat/>
    <w:rsid w:val="00DF21EF"/>
    <w:pPr>
      <w:ind w:left="720"/>
      <w:contextualSpacing/>
    </w:pPr>
  </w:style>
  <w:style w:type="table" w:styleId="a8">
    <w:name w:val="Table Grid"/>
    <w:basedOn w:val="a1"/>
    <w:uiPriority w:val="39"/>
    <w:rsid w:val="00A0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16534</dc:creator>
  <cp:keywords/>
  <dc:description/>
  <cp:lastModifiedBy>Денис Пахомов</cp:lastModifiedBy>
  <cp:revision>2</cp:revision>
  <dcterms:created xsi:type="dcterms:W3CDTF">2023-05-29T15:06:00Z</dcterms:created>
  <dcterms:modified xsi:type="dcterms:W3CDTF">2023-05-29T15:06:00Z</dcterms:modified>
</cp:coreProperties>
</file>