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D9D2" w14:textId="77777777" w:rsidR="00EB0005" w:rsidRDefault="00EB0005" w:rsidP="00EB00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</w:p>
    <w:p w14:paraId="07F9E062" w14:textId="0BBC6B07" w:rsidR="00EB0005" w:rsidRPr="00724936" w:rsidRDefault="00EB0005" w:rsidP="00EB0005">
      <w:pPr>
        <w:spacing w:before="45"/>
        <w:rPr>
          <w:rFonts w:ascii="Times New Roman" w:hAnsi="Times New Roman" w:cs="Times New Roman"/>
          <w:sz w:val="24"/>
        </w:rPr>
      </w:pPr>
      <w:r w:rsidRPr="00724936">
        <w:rPr>
          <w:rFonts w:ascii="Times New Roman" w:hAnsi="Times New Roman" w:cs="Times New Roman"/>
          <w:b/>
          <w:color w:val="1F477B"/>
          <w:sz w:val="24"/>
        </w:rPr>
        <w:t>Nombres</w:t>
      </w:r>
      <w:r w:rsidRPr="00724936">
        <w:rPr>
          <w:rFonts w:ascii="Times New Roman" w:hAnsi="Times New Roman" w:cs="Times New Roman"/>
          <w:b/>
          <w:color w:val="1F477B"/>
          <w:spacing w:val="-7"/>
          <w:sz w:val="24"/>
        </w:rPr>
        <w:t xml:space="preserve"> </w:t>
      </w:r>
      <w:r w:rsidRPr="00724936">
        <w:rPr>
          <w:rFonts w:ascii="Times New Roman" w:hAnsi="Times New Roman" w:cs="Times New Roman"/>
          <w:b/>
          <w:color w:val="1F477B"/>
          <w:sz w:val="24"/>
        </w:rPr>
        <w:t>y</w:t>
      </w:r>
      <w:r w:rsidRPr="00724936">
        <w:rPr>
          <w:rFonts w:ascii="Times New Roman" w:hAnsi="Times New Roman" w:cs="Times New Roman"/>
          <w:b/>
          <w:color w:val="1F477B"/>
          <w:spacing w:val="-2"/>
          <w:sz w:val="24"/>
        </w:rPr>
        <w:t xml:space="preserve"> </w:t>
      </w:r>
      <w:r w:rsidRPr="00724936">
        <w:rPr>
          <w:rFonts w:ascii="Times New Roman" w:hAnsi="Times New Roman" w:cs="Times New Roman"/>
          <w:b/>
          <w:color w:val="1F477B"/>
          <w:sz w:val="24"/>
        </w:rPr>
        <w:t>apellidos:</w:t>
      </w:r>
      <w:r w:rsidRPr="00724936">
        <w:rPr>
          <w:rFonts w:ascii="Times New Roman" w:hAnsi="Times New Roman" w:cs="Times New Roman"/>
          <w:b/>
          <w:color w:val="1F477B"/>
          <w:spacing w:val="-1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Yandry Josué Vélez Valencia</w:t>
      </w:r>
    </w:p>
    <w:p w14:paraId="1821C06C" w14:textId="77777777" w:rsidR="00EB0005" w:rsidRPr="00724936" w:rsidRDefault="00EB0005" w:rsidP="00EB0005">
      <w:pPr>
        <w:rPr>
          <w:rFonts w:ascii="Times New Roman" w:hAnsi="Times New Roman" w:cs="Times New Roman"/>
          <w:sz w:val="24"/>
        </w:rPr>
      </w:pPr>
      <w:r w:rsidRPr="00724936">
        <w:rPr>
          <w:rFonts w:ascii="Times New Roman" w:hAnsi="Times New Roman" w:cs="Times New Roman"/>
          <w:b/>
          <w:color w:val="1F477B"/>
          <w:sz w:val="24"/>
        </w:rPr>
        <w:t>Asignatura:</w:t>
      </w:r>
      <w:r w:rsidRPr="00724936">
        <w:rPr>
          <w:rFonts w:ascii="Times New Roman" w:hAnsi="Times New Roman" w:cs="Times New Roman"/>
          <w:b/>
          <w:color w:val="1F477B"/>
          <w:spacing w:val="-4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Metodología</w:t>
      </w:r>
      <w:r w:rsidRPr="00724936">
        <w:rPr>
          <w:rFonts w:ascii="Times New Roman" w:hAnsi="Times New Roman" w:cs="Times New Roman"/>
          <w:spacing w:val="-3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de</w:t>
      </w:r>
      <w:r w:rsidRPr="00724936">
        <w:rPr>
          <w:rFonts w:ascii="Times New Roman" w:hAnsi="Times New Roman" w:cs="Times New Roman"/>
          <w:spacing w:val="-3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la</w:t>
      </w:r>
      <w:r w:rsidRPr="00724936">
        <w:rPr>
          <w:rFonts w:ascii="Times New Roman" w:hAnsi="Times New Roman" w:cs="Times New Roman"/>
          <w:spacing w:val="-7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investigación</w:t>
      </w:r>
      <w:r w:rsidRPr="00724936">
        <w:rPr>
          <w:rFonts w:ascii="Times New Roman" w:hAnsi="Times New Roman" w:cs="Times New Roman"/>
          <w:spacing w:val="-4"/>
          <w:sz w:val="24"/>
        </w:rPr>
        <w:t xml:space="preserve"> </w:t>
      </w:r>
      <w:r w:rsidRPr="00724936">
        <w:rPr>
          <w:rFonts w:ascii="Times New Roman" w:hAnsi="Times New Roman" w:cs="Times New Roman"/>
          <w:spacing w:val="-2"/>
          <w:sz w:val="24"/>
        </w:rPr>
        <w:t>científica</w:t>
      </w:r>
    </w:p>
    <w:p w14:paraId="61DF9C87" w14:textId="77777777" w:rsidR="00EB0005" w:rsidRPr="00724936" w:rsidRDefault="00EB0005" w:rsidP="00EB0005">
      <w:pPr>
        <w:rPr>
          <w:rFonts w:ascii="Times New Roman" w:hAnsi="Times New Roman" w:cs="Times New Roman"/>
          <w:sz w:val="24"/>
        </w:rPr>
      </w:pPr>
      <w:r w:rsidRPr="00724936">
        <w:rPr>
          <w:rFonts w:ascii="Times New Roman" w:hAnsi="Times New Roman" w:cs="Times New Roman"/>
          <w:b/>
          <w:color w:val="1F477B"/>
          <w:sz w:val="24"/>
        </w:rPr>
        <w:t>NRC:</w:t>
      </w:r>
      <w:r w:rsidRPr="00724936">
        <w:rPr>
          <w:rFonts w:ascii="Times New Roman" w:hAnsi="Times New Roman" w:cs="Times New Roman"/>
          <w:b/>
          <w:color w:val="1F477B"/>
          <w:spacing w:val="-11"/>
          <w:sz w:val="24"/>
        </w:rPr>
        <w:t xml:space="preserve"> </w:t>
      </w:r>
      <w:r w:rsidRPr="00724936">
        <w:rPr>
          <w:rFonts w:ascii="Times New Roman" w:hAnsi="Times New Roman" w:cs="Times New Roman"/>
          <w:spacing w:val="-4"/>
          <w:sz w:val="24"/>
        </w:rPr>
        <w:t>3864</w:t>
      </w:r>
    </w:p>
    <w:p w14:paraId="5A84CC75" w14:textId="77777777" w:rsidR="00EB0005" w:rsidRPr="00724936" w:rsidRDefault="00EB0005" w:rsidP="00EB0005">
      <w:pPr>
        <w:spacing w:before="4"/>
        <w:rPr>
          <w:rFonts w:ascii="Times New Roman" w:hAnsi="Times New Roman" w:cs="Times New Roman"/>
          <w:sz w:val="24"/>
        </w:rPr>
      </w:pPr>
      <w:r w:rsidRPr="00724936">
        <w:rPr>
          <w:rFonts w:ascii="Times New Roman" w:hAnsi="Times New Roman" w:cs="Times New Roman"/>
          <w:b/>
          <w:color w:val="1F477B"/>
          <w:sz w:val="24"/>
        </w:rPr>
        <w:t>Profesor:</w:t>
      </w:r>
      <w:r w:rsidRPr="00724936">
        <w:rPr>
          <w:rFonts w:ascii="Times New Roman" w:hAnsi="Times New Roman" w:cs="Times New Roman"/>
          <w:b/>
          <w:color w:val="1F477B"/>
          <w:spacing w:val="-2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PhD.</w:t>
      </w:r>
      <w:r w:rsidRPr="00724936">
        <w:rPr>
          <w:rFonts w:ascii="Times New Roman" w:hAnsi="Times New Roman" w:cs="Times New Roman"/>
          <w:spacing w:val="-2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Santiago</w:t>
      </w:r>
      <w:r w:rsidRPr="00724936">
        <w:rPr>
          <w:rFonts w:ascii="Times New Roman" w:hAnsi="Times New Roman" w:cs="Times New Roman"/>
          <w:spacing w:val="-2"/>
          <w:sz w:val="24"/>
        </w:rPr>
        <w:t xml:space="preserve"> </w:t>
      </w:r>
      <w:r w:rsidRPr="00724936">
        <w:rPr>
          <w:rFonts w:ascii="Times New Roman" w:hAnsi="Times New Roman" w:cs="Times New Roman"/>
          <w:sz w:val="24"/>
        </w:rPr>
        <w:t>Calero</w:t>
      </w:r>
      <w:r w:rsidRPr="00724936">
        <w:rPr>
          <w:rFonts w:ascii="Times New Roman" w:hAnsi="Times New Roman" w:cs="Times New Roman"/>
          <w:spacing w:val="-2"/>
          <w:sz w:val="24"/>
        </w:rPr>
        <w:t xml:space="preserve"> Morales</w:t>
      </w:r>
    </w:p>
    <w:p w14:paraId="1DD6D8A3" w14:textId="03903560" w:rsidR="00EB0005" w:rsidRPr="00724936" w:rsidRDefault="00EB0005" w:rsidP="00EB0005">
      <w:pPr>
        <w:pStyle w:val="Textoindependiente"/>
        <w:ind w:left="0"/>
        <w:rPr>
          <w:spacing w:val="-2"/>
          <w:sz w:val="24"/>
          <w:szCs w:val="24"/>
        </w:rPr>
      </w:pPr>
      <w:r w:rsidRPr="00724936">
        <w:t>Tema</w:t>
      </w:r>
      <w:r w:rsidRPr="00724936">
        <w:rPr>
          <w:spacing w:val="-1"/>
        </w:rPr>
        <w:t xml:space="preserve"> </w:t>
      </w:r>
      <w:r w:rsidRPr="00724936">
        <w:t>de</w:t>
      </w:r>
      <w:r w:rsidRPr="00724936">
        <w:rPr>
          <w:spacing w:val="-1"/>
        </w:rPr>
        <w:t xml:space="preserve"> </w:t>
      </w:r>
      <w:r w:rsidRPr="00724936">
        <w:rPr>
          <w:spacing w:val="-2"/>
        </w:rPr>
        <w:t>investigación</w:t>
      </w:r>
      <w:r w:rsidRPr="00724936">
        <w:rPr>
          <w:spacing w:val="-2"/>
        </w:rPr>
        <w:t xml:space="preserve"> </w:t>
      </w:r>
    </w:p>
    <w:p w14:paraId="451729D6" w14:textId="10DCDFC7" w:rsidR="00EB0005" w:rsidRPr="00724936" w:rsidRDefault="00EB0005" w:rsidP="00EB0005">
      <w:pPr>
        <w:pStyle w:val="NormalWeb"/>
        <w:rPr>
          <w:rStyle w:val="Textoennegrita"/>
          <w:b w:val="0"/>
          <w:bCs w:val="0"/>
        </w:rPr>
      </w:pPr>
      <w:r w:rsidRPr="00724936">
        <w:rPr>
          <w:rStyle w:val="Textoennegrita"/>
          <w:rFonts w:eastAsiaTheme="majorEastAsia"/>
        </w:rPr>
        <w:t xml:space="preserve"> </w:t>
      </w:r>
      <w:r w:rsidRPr="00724936">
        <w:rPr>
          <w:rStyle w:val="Textoennegrita"/>
          <w:rFonts w:eastAsiaTheme="majorEastAsia"/>
          <w:b w:val="0"/>
          <w:bCs w:val="0"/>
        </w:rPr>
        <w:t>El impacto de la programación dentro de los videojuegos en la experiencia del usuario y su percepción sobre la innovación tecnológica.</w:t>
      </w:r>
    </w:p>
    <w:p w14:paraId="4E5C46DB" w14:textId="77777777" w:rsidR="00EB0005" w:rsidRPr="00724936" w:rsidRDefault="00EB0005" w:rsidP="00EB0005">
      <w:pPr>
        <w:pStyle w:val="Textoindependiente"/>
        <w:ind w:left="416"/>
        <w:rPr>
          <w:sz w:val="24"/>
          <w:szCs w:val="24"/>
        </w:rPr>
      </w:pPr>
    </w:p>
    <w:p w14:paraId="5BF9FE91" w14:textId="28B03F81" w:rsidR="00EB0005" w:rsidRPr="00724936" w:rsidRDefault="00EB0005" w:rsidP="00EB0005">
      <w:pPr>
        <w:tabs>
          <w:tab w:val="left" w:pos="26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936">
        <w:rPr>
          <w:rFonts w:ascii="Times New Roman" w:hAnsi="Times New Roman" w:cs="Times New Roman"/>
          <w:sz w:val="24"/>
          <w:szCs w:val="24"/>
        </w:rPr>
        <w:t xml:space="preserve">  </w:t>
      </w:r>
      <w:r w:rsidRPr="00724936">
        <w:rPr>
          <w:rFonts w:ascii="Times New Roman" w:hAnsi="Times New Roman" w:cs="Times New Roman"/>
          <w:sz w:val="24"/>
          <w:szCs w:val="24"/>
        </w:rPr>
        <w:t>Problema</w:t>
      </w:r>
      <w:r w:rsidRPr="0072493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4936">
        <w:rPr>
          <w:rFonts w:ascii="Times New Roman" w:hAnsi="Times New Roman" w:cs="Times New Roman"/>
          <w:spacing w:val="-2"/>
          <w:sz w:val="24"/>
          <w:szCs w:val="24"/>
        </w:rPr>
        <w:t>científico</w:t>
      </w:r>
    </w:p>
    <w:p w14:paraId="16BC87FD" w14:textId="3189B98C" w:rsidR="00EB0005" w:rsidRPr="00724936" w:rsidRDefault="00EB0005" w:rsidP="004770D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724936">
        <w:rPr>
          <w:rFonts w:ascii="Times New Roman" w:hAnsi="Times New Roman" w:cs="Times New Roman"/>
          <w:sz w:val="24"/>
          <w:szCs w:val="24"/>
        </w:rPr>
        <w:t>¿Cómo influye la programación en los videojuegos en la experiencia del usuario y en su percepción de la innovación tecnológi</w:t>
      </w:r>
      <w:r w:rsidR="003F6EBA" w:rsidRPr="00724936">
        <w:rPr>
          <w:rFonts w:ascii="Times New Roman" w:hAnsi="Times New Roman" w:cs="Times New Roman"/>
          <w:sz w:val="24"/>
          <w:szCs w:val="24"/>
        </w:rPr>
        <w:t>c</w:t>
      </w:r>
      <w:r w:rsidRPr="00724936">
        <w:rPr>
          <w:rFonts w:ascii="Times New Roman" w:hAnsi="Times New Roman" w:cs="Times New Roman"/>
          <w:sz w:val="24"/>
          <w:szCs w:val="24"/>
        </w:rPr>
        <w:t>a?</w:t>
      </w:r>
    </w:p>
    <w:p w14:paraId="35AE3E18" w14:textId="3E63D3AE" w:rsidR="00EB0005" w:rsidRPr="00724936" w:rsidRDefault="00EB0005" w:rsidP="0047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Encuesta: Influencia de la programación en los videojuegos</w:t>
      </w:r>
    </w:p>
    <w:p w14:paraId="74AF5A3B" w14:textId="77777777" w:rsidR="004770DF" w:rsidRPr="00724936" w:rsidRDefault="004770DF" w:rsidP="00477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1: Datos generales</w:t>
      </w:r>
    </w:p>
    <w:p w14:paraId="06257FAD" w14:textId="77777777" w:rsidR="004770DF" w:rsidRPr="00724936" w:rsidRDefault="004770DF" w:rsidP="0047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su rango de edad?</w:t>
      </w:r>
    </w:p>
    <w:p w14:paraId="679FB53C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15-20 años</w:t>
      </w:r>
    </w:p>
    <w:p w14:paraId="74F8B122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21-30 años</w:t>
      </w:r>
    </w:p>
    <w:p w14:paraId="03B06C9A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31-40 años</w:t>
      </w:r>
    </w:p>
    <w:p w14:paraId="2242FE2E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Más de 40 años</w:t>
      </w:r>
    </w:p>
    <w:p w14:paraId="7F1DE0F5" w14:textId="77777777" w:rsidR="004770DF" w:rsidRPr="00724936" w:rsidRDefault="004770DF" w:rsidP="0047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¿Con qué frecuencia juega videojuegos?</w:t>
      </w:r>
    </w:p>
    <w:p w14:paraId="384C0453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Todos los días</w:t>
      </w:r>
    </w:p>
    <w:p w14:paraId="574EBE97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Varias veces a la semana</w:t>
      </w:r>
    </w:p>
    <w:p w14:paraId="02F289EA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Una vez a la semana</w:t>
      </w:r>
    </w:p>
    <w:p w14:paraId="2DA18E6E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Raramente</w:t>
      </w:r>
    </w:p>
    <w:p w14:paraId="29E1E330" w14:textId="77777777" w:rsidR="004770DF" w:rsidRPr="00724936" w:rsidRDefault="004770DF" w:rsidP="00477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dispositivos utiliza principalmente para jugar?</w:t>
      </w:r>
    </w:p>
    <w:p w14:paraId="59D56F05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Consola</w:t>
      </w:r>
    </w:p>
    <w:p w14:paraId="6C10F0B3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Computadora</w:t>
      </w:r>
    </w:p>
    <w:p w14:paraId="60EEF3B8" w14:textId="77777777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Teléfono móvil</w:t>
      </w:r>
    </w:p>
    <w:p w14:paraId="4BF605D5" w14:textId="3CCF94A8" w:rsidR="004770DF" w:rsidRPr="00724936" w:rsidRDefault="004770DF" w:rsidP="004770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Otros: _______</w:t>
      </w:r>
    </w:p>
    <w:p w14:paraId="384A89C8" w14:textId="77777777" w:rsidR="004770DF" w:rsidRPr="00724936" w:rsidRDefault="004770DF" w:rsidP="00477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2: Calidad de la programación</w:t>
      </w:r>
    </w:p>
    <w:p w14:paraId="1E94897C" w14:textId="77777777" w:rsidR="004770DF" w:rsidRPr="00724936" w:rsidRDefault="004770DF" w:rsidP="00477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En su opinión, ¿qué aspectos técnicos más afectan la experiencia de juego?</w:t>
      </w: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724936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(Puede seleccionar varias opciones)</w:t>
      </w:r>
    </w:p>
    <w:p w14:paraId="436B2CFE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Gráficos</w:t>
      </w:r>
    </w:p>
    <w:p w14:paraId="01A9E90A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Velocidad de carga</w:t>
      </w:r>
    </w:p>
    <w:p w14:paraId="6E5DD329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Estabilidad del juego (pocos errores o "bugs")</w:t>
      </w:r>
    </w:p>
    <w:p w14:paraId="207AC462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Inteligencia artificial de los personajes</w:t>
      </w:r>
    </w:p>
    <w:p w14:paraId="20CCA59E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Otros: _______</w:t>
      </w:r>
    </w:p>
    <w:p w14:paraId="65FA52D9" w14:textId="77777777" w:rsidR="004770DF" w:rsidRPr="00724936" w:rsidRDefault="004770DF" w:rsidP="00724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¿Alguna vez ha dejado de jugar un videojuego por problemas técnicos o errores?</w:t>
      </w:r>
    </w:p>
    <w:p w14:paraId="4F492E5D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Sí</w:t>
      </w:r>
    </w:p>
    <w:p w14:paraId="45849654" w14:textId="77777777" w:rsidR="004770DF" w:rsidRPr="00724936" w:rsidRDefault="004770DF" w:rsidP="004770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No</w:t>
      </w:r>
    </w:p>
    <w:p w14:paraId="0A87E79D" w14:textId="796384E6" w:rsidR="004770DF" w:rsidRPr="00724936" w:rsidRDefault="004770DF" w:rsidP="00477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t>En sus palabras, describa cómo un videojuego con errores afecta su experiencia como jugador:</w:t>
      </w:r>
      <w:r w:rsidRPr="0072493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1ACD365F" w14:textId="770204C7" w:rsidR="004770DF" w:rsidRPr="00724936" w:rsidRDefault="004770DF" w:rsidP="00477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ABA72A" w14:textId="77777777" w:rsidR="004770DF" w:rsidRPr="00724936" w:rsidRDefault="004770DF" w:rsidP="00477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2493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3: Innovación tecnológica</w:t>
      </w:r>
    </w:p>
    <w:p w14:paraId="4D38C921" w14:textId="77777777" w:rsidR="004770DF" w:rsidRPr="003F6EBA" w:rsidRDefault="004770DF" w:rsidP="0047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tan importante cree que es la innovación tecnológica en los videojuegos para mejorar la experiencia del usuario?</w:t>
      </w: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3F6EBA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(Seleccione una opción)</w:t>
      </w:r>
    </w:p>
    <w:p w14:paraId="1688CCC9" w14:textId="77777777" w:rsidR="004770DF" w:rsidRPr="003F6EBA" w:rsidRDefault="004770DF" w:rsidP="0047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Muy importante</w:t>
      </w:r>
    </w:p>
    <w:p w14:paraId="1924EDAC" w14:textId="77777777" w:rsidR="004770DF" w:rsidRPr="003F6EBA" w:rsidRDefault="004770DF" w:rsidP="0047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Algo importante</w:t>
      </w:r>
    </w:p>
    <w:p w14:paraId="38BEB13B" w14:textId="77777777" w:rsidR="004770DF" w:rsidRPr="003F6EBA" w:rsidRDefault="004770DF" w:rsidP="0047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Poco importante</w:t>
      </w:r>
    </w:p>
    <w:p w14:paraId="06A204CC" w14:textId="77777777" w:rsidR="004770DF" w:rsidRPr="003F6EBA" w:rsidRDefault="004770DF" w:rsidP="004770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No es importante</w:t>
      </w:r>
    </w:p>
    <w:p w14:paraId="109EA9DA" w14:textId="54294839" w:rsidR="004770DF" w:rsidRPr="003F6EBA" w:rsidRDefault="004770DF" w:rsidP="0047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tecnologías recientes cree que han mejorado significativamente los videojuegos?</w:t>
      </w: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31E6DC53" w14:textId="4EC496D0" w:rsidR="004770DF" w:rsidRPr="003F6EBA" w:rsidRDefault="004770DF" w:rsidP="00477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Según su experiencia, ¿la calidad de la programación refleja un nivel alto de innovación tecnológica? ¿Por qué?</w:t>
      </w: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009F249D" w14:textId="237E3976" w:rsidR="004770DF" w:rsidRPr="003F6EBA" w:rsidRDefault="004770DF" w:rsidP="00477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44C40F2" w14:textId="77777777" w:rsidR="004770DF" w:rsidRPr="003F6EBA" w:rsidRDefault="004770DF" w:rsidP="00477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4: Opinión personal</w:t>
      </w:r>
    </w:p>
    <w:p w14:paraId="2C6480AC" w14:textId="66DA76D0" w:rsidR="004770DF" w:rsidRPr="003F6EBA" w:rsidRDefault="004770DF" w:rsidP="0047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aspectos deberían mejorar los desarrolladores de videojuegos en términos de programación?</w:t>
      </w: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26A91623" w14:textId="660CEDD1" w:rsidR="004770DF" w:rsidRPr="003F6EBA" w:rsidRDefault="004770DF" w:rsidP="0047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videojuego considera un ejemplo de calidad en programación? ¿Por qué?</w:t>
      </w: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3FC2F36A" w14:textId="77777777" w:rsidR="004770DF" w:rsidRPr="003F6EBA" w:rsidRDefault="004770DF" w:rsidP="00477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¿Está dispuesto(a) a probar videojuegos que utilicen nuevas tecnologías, aunque puedan ser menos estables?</w:t>
      </w:r>
    </w:p>
    <w:p w14:paraId="3500F3EA" w14:textId="77777777" w:rsidR="004770DF" w:rsidRPr="003F6EBA" w:rsidRDefault="004770DF" w:rsidP="00477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Sí</w:t>
      </w:r>
    </w:p>
    <w:p w14:paraId="009A19A6" w14:textId="77777777" w:rsidR="004770DF" w:rsidRPr="003F6EBA" w:rsidRDefault="004770DF" w:rsidP="00477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No</w:t>
      </w:r>
    </w:p>
    <w:p w14:paraId="32D6AD47" w14:textId="77777777" w:rsidR="004770DF" w:rsidRPr="003F6EBA" w:rsidRDefault="004770DF" w:rsidP="004770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6EBA">
        <w:rPr>
          <w:rFonts w:ascii="Times New Roman" w:eastAsia="Times New Roman" w:hAnsi="Times New Roman" w:cs="Times New Roman"/>
          <w:sz w:val="24"/>
          <w:szCs w:val="24"/>
          <w:lang w:eastAsia="es-EC"/>
        </w:rPr>
        <w:t>Depende del contexto</w:t>
      </w:r>
    </w:p>
    <w:p w14:paraId="70C24A91" w14:textId="718B49B5" w:rsidR="004770DF" w:rsidRPr="003F6EBA" w:rsidRDefault="004770DF" w:rsidP="00477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DFF859B" w14:textId="1D17B8BA" w:rsidR="008057CE" w:rsidRPr="003F6EBA" w:rsidRDefault="008057CE">
      <w:pPr>
        <w:rPr>
          <w:rFonts w:ascii="Times New Roman" w:hAnsi="Times New Roman" w:cs="Times New Roman"/>
          <w:sz w:val="24"/>
          <w:szCs w:val="24"/>
        </w:rPr>
      </w:pPr>
    </w:p>
    <w:sectPr w:rsidR="008057CE" w:rsidRPr="003F6E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3424" w14:textId="77777777" w:rsidR="00342D3B" w:rsidRDefault="00342D3B" w:rsidP="00E3731E">
      <w:pPr>
        <w:spacing w:after="0" w:line="240" w:lineRule="auto"/>
      </w:pPr>
      <w:r>
        <w:separator/>
      </w:r>
    </w:p>
  </w:endnote>
  <w:endnote w:type="continuationSeparator" w:id="0">
    <w:p w14:paraId="6AF1346D" w14:textId="77777777" w:rsidR="00342D3B" w:rsidRDefault="00342D3B" w:rsidP="00E3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99E2" w14:textId="77777777" w:rsidR="00342D3B" w:rsidRDefault="00342D3B" w:rsidP="00E3731E">
      <w:pPr>
        <w:spacing w:after="0" w:line="240" w:lineRule="auto"/>
      </w:pPr>
      <w:r>
        <w:separator/>
      </w:r>
    </w:p>
  </w:footnote>
  <w:footnote w:type="continuationSeparator" w:id="0">
    <w:p w14:paraId="1F1FD6EC" w14:textId="77777777" w:rsidR="00342D3B" w:rsidRDefault="00342D3B" w:rsidP="00E3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EC63" w14:textId="4BE1EC66" w:rsidR="00EB0005" w:rsidRPr="00EC7825" w:rsidRDefault="00EB0005" w:rsidP="00EB0005">
    <w:pPr>
      <w:spacing w:line="244" w:lineRule="exact"/>
      <w:ind w:left="20"/>
      <w:jc w:val="center"/>
      <w:rPr>
        <w:rFonts w:ascii="Times New Roman" w:hAnsi="Times New Roman" w:cs="Times New Roman"/>
        <w:b/>
        <w:sz w:val="24"/>
        <w:szCs w:val="24"/>
      </w:rPr>
    </w:pPr>
    <w:r w:rsidRPr="00EC7825">
      <w:rPr>
        <w:rFonts w:ascii="Times New Roman" w:hAnsi="Times New Roman" w:cs="Times New Roman"/>
        <w:b/>
        <w:spacing w:val="-2"/>
        <w:sz w:val="24"/>
        <w:szCs w:val="24"/>
      </w:rPr>
      <w:t>Universidad de</w:t>
    </w:r>
    <w:r w:rsidRPr="00EC7825">
      <w:rPr>
        <w:rFonts w:ascii="Times New Roman" w:hAnsi="Times New Roman" w:cs="Times New Roman"/>
        <w:b/>
        <w:spacing w:val="3"/>
        <w:sz w:val="24"/>
        <w:szCs w:val="24"/>
      </w:rPr>
      <w:t xml:space="preserve"> </w:t>
    </w:r>
    <w:r w:rsidRPr="00EC7825">
      <w:rPr>
        <w:rFonts w:ascii="Times New Roman" w:hAnsi="Times New Roman" w:cs="Times New Roman"/>
        <w:b/>
        <w:spacing w:val="-2"/>
        <w:sz w:val="24"/>
        <w:szCs w:val="24"/>
      </w:rPr>
      <w:t>las</w:t>
    </w:r>
    <w:r w:rsidRPr="00EC7825">
      <w:rPr>
        <w:rFonts w:ascii="Times New Roman" w:hAnsi="Times New Roman" w:cs="Times New Roman"/>
        <w:b/>
        <w:spacing w:val="-4"/>
        <w:sz w:val="24"/>
        <w:szCs w:val="24"/>
      </w:rPr>
      <w:t xml:space="preserve"> </w:t>
    </w:r>
    <w:r w:rsidRPr="00EC7825">
      <w:rPr>
        <w:rFonts w:ascii="Times New Roman" w:hAnsi="Times New Roman" w:cs="Times New Roman"/>
        <w:b/>
        <w:spacing w:val="-2"/>
        <w:sz w:val="24"/>
        <w:szCs w:val="24"/>
      </w:rPr>
      <w:t xml:space="preserve">Fuerzas Armadas </w:t>
    </w:r>
    <w:r w:rsidRPr="00EC7825">
      <w:rPr>
        <w:rFonts w:ascii="Times New Roman" w:hAnsi="Times New Roman" w:cs="Times New Roman"/>
        <w:b/>
        <w:spacing w:val="-4"/>
        <w:sz w:val="24"/>
        <w:szCs w:val="24"/>
      </w:rPr>
      <w:t>ESPE</w:t>
    </w:r>
  </w:p>
  <w:p w14:paraId="22D2DB14" w14:textId="3536E4D0" w:rsidR="00E3731E" w:rsidRDefault="00EB0005">
    <w:pPr>
      <w:pStyle w:val="Encabezado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2F9966B" wp14:editId="15F4DEA6">
              <wp:simplePos x="0" y="0"/>
              <wp:positionH relativeFrom="margin">
                <wp:align>center</wp:align>
              </wp:positionH>
              <wp:positionV relativeFrom="page">
                <wp:posOffset>761365</wp:posOffset>
              </wp:positionV>
              <wp:extent cx="3476625" cy="1270"/>
              <wp:effectExtent l="0" t="0" r="28575" b="3683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76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76625" h="1270">
                            <a:moveTo>
                              <a:pt x="0" y="0"/>
                            </a:moveTo>
                            <a:lnTo>
                              <a:pt x="3476625" y="1270"/>
                            </a:lnTo>
                          </a:path>
                        </a:pathLst>
                      </a:custGeom>
                      <a:ln w="25398">
                        <a:solidFill>
                          <a:srgbClr val="006DC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B69C14" id="Graphic 2" o:spid="_x0000_s1026" style="position:absolute;margin-left:0;margin-top:59.95pt;width:273.75pt;height:.1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coordsize="3476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" path="m,l3476625,1270e" filled="f" strokecolor="#006dc0" strokeweight=".7055mm">
              <v:path arrowok="t"/>
              <w10:wrap anchorx="margin" anchory="page"/>
            </v:shape>
          </w:pict>
        </mc:Fallback>
      </mc:AlternateContent>
    </w:r>
    <w:r w:rsidR="00E3731E">
      <w:rPr>
        <w:noProof/>
        <w:sz w:val="20"/>
      </w:rPr>
      <w:drawing>
        <wp:anchor distT="0" distB="0" distL="0" distR="0" simplePos="0" relativeHeight="251659264" behindDoc="1" locked="0" layoutInCell="1" allowOverlap="1" wp14:anchorId="44CFC9AB" wp14:editId="130C7372">
          <wp:simplePos x="0" y="0"/>
          <wp:positionH relativeFrom="page">
            <wp:posOffset>569595</wp:posOffset>
          </wp:positionH>
          <wp:positionV relativeFrom="topMargin">
            <wp:align>bottom</wp:align>
          </wp:positionV>
          <wp:extent cx="755624" cy="725804"/>
          <wp:effectExtent l="0" t="0" r="698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24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55B"/>
    <w:multiLevelType w:val="multilevel"/>
    <w:tmpl w:val="D4C408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C6408"/>
    <w:multiLevelType w:val="multilevel"/>
    <w:tmpl w:val="86B4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054B1"/>
    <w:multiLevelType w:val="multilevel"/>
    <w:tmpl w:val="986E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22DBA"/>
    <w:multiLevelType w:val="multilevel"/>
    <w:tmpl w:val="E93AE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E51CA"/>
    <w:multiLevelType w:val="hybridMultilevel"/>
    <w:tmpl w:val="CC24099E"/>
    <w:lvl w:ilvl="0" w:tplc="FFFFFFFF">
      <w:numFmt w:val="bullet"/>
      <w:lvlText w:val="•"/>
      <w:lvlJc w:val="left"/>
      <w:pPr>
        <w:ind w:left="264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FFFFFFF">
      <w:start w:val="1"/>
      <w:numFmt w:val="decimal"/>
      <w:lvlText w:val="%2."/>
      <w:lvlJc w:val="left"/>
      <w:pPr>
        <w:ind w:left="1096" w:hanging="2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FFFFFFF">
      <w:numFmt w:val="bullet"/>
      <w:lvlText w:val="-"/>
      <w:lvlJc w:val="left"/>
      <w:pPr>
        <w:ind w:left="100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FFFFFFFF">
      <w:numFmt w:val="bullet"/>
      <w:lvlText w:val="•"/>
      <w:lvlJc w:val="left"/>
      <w:pPr>
        <w:ind w:left="2221" w:hanging="12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342" w:hanging="12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464" w:hanging="12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85" w:hanging="12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06" w:hanging="12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28" w:hanging="128"/>
      </w:pPr>
      <w:rPr>
        <w:rFonts w:hint="default"/>
        <w:lang w:val="es-ES" w:eastAsia="en-US" w:bidi="ar-SA"/>
      </w:rPr>
    </w:lvl>
  </w:abstractNum>
  <w:abstractNum w:abstractNumId="5" w15:restartNumberingAfterBreak="0">
    <w:nsid w:val="72B725A2"/>
    <w:multiLevelType w:val="multilevel"/>
    <w:tmpl w:val="D20A6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F"/>
    <w:rsid w:val="00342D3B"/>
    <w:rsid w:val="003F6EBA"/>
    <w:rsid w:val="004770DF"/>
    <w:rsid w:val="0069020D"/>
    <w:rsid w:val="00724936"/>
    <w:rsid w:val="008057CE"/>
    <w:rsid w:val="00C572B2"/>
    <w:rsid w:val="00E3731E"/>
    <w:rsid w:val="00EB0005"/>
    <w:rsid w:val="00E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4F7E"/>
  <w15:chartTrackingRefBased/>
  <w15:docId w15:val="{C53375E1-2B07-4E61-997C-A15BFF8D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7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477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70D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770DF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7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770DF"/>
    <w:rPr>
      <w:b/>
      <w:bCs/>
    </w:rPr>
  </w:style>
  <w:style w:type="character" w:styleId="nfasis">
    <w:name w:val="Emphasis"/>
    <w:basedOn w:val="Fuentedeprrafopredeter"/>
    <w:uiPriority w:val="20"/>
    <w:qFormat/>
    <w:rsid w:val="004770D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3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31E"/>
  </w:style>
  <w:style w:type="paragraph" w:styleId="Piedepgina">
    <w:name w:val="footer"/>
    <w:basedOn w:val="Normal"/>
    <w:link w:val="PiedepginaCar"/>
    <w:uiPriority w:val="99"/>
    <w:unhideWhenUsed/>
    <w:rsid w:val="00E3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31E"/>
  </w:style>
  <w:style w:type="paragraph" w:styleId="Textoindependiente">
    <w:name w:val="Body Text"/>
    <w:basedOn w:val="Normal"/>
    <w:link w:val="TextoindependienteCar"/>
    <w:uiPriority w:val="1"/>
    <w:qFormat/>
    <w:rsid w:val="00EB0005"/>
    <w:pPr>
      <w:widowControl w:val="0"/>
      <w:autoSpaceDE w:val="0"/>
      <w:autoSpaceDN w:val="0"/>
      <w:spacing w:after="0" w:line="240" w:lineRule="auto"/>
      <w:ind w:left="999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000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1"/>
    <w:qFormat/>
    <w:rsid w:val="00EB0005"/>
    <w:pPr>
      <w:widowControl w:val="0"/>
      <w:autoSpaceDE w:val="0"/>
      <w:autoSpaceDN w:val="0"/>
      <w:spacing w:after="0" w:line="252" w:lineRule="exact"/>
      <w:ind w:left="999" w:hanging="127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yjvelez@espe.edu.ec</dc:creator>
  <cp:keywords/>
  <dc:description/>
  <cp:lastModifiedBy>yjvelez@espe.edu.ec</cp:lastModifiedBy>
  <cp:revision>4</cp:revision>
  <dcterms:created xsi:type="dcterms:W3CDTF">2025-01-16T16:57:00Z</dcterms:created>
  <dcterms:modified xsi:type="dcterms:W3CDTF">2025-01-23T16:31:00Z</dcterms:modified>
</cp:coreProperties>
</file>