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1216" w14:textId="322054E6" w:rsidR="00297D79" w:rsidRDefault="00DA3415">
      <w:r>
        <w:t>Week 1 Task:</w:t>
      </w:r>
    </w:p>
    <w:p w14:paraId="66427AAA" w14:textId="77777777" w:rsidR="00DA3415" w:rsidRDefault="00DA3415"/>
    <w:p w14:paraId="0EE77643" w14:textId="4C1EEE74" w:rsidR="00DA3415" w:rsidRDefault="00DA3415" w:rsidP="00DA3415">
      <w:pPr>
        <w:pStyle w:val="ListParagraph"/>
        <w:numPr>
          <w:ilvl w:val="0"/>
          <w:numId w:val="1"/>
        </w:numPr>
      </w:pPr>
      <w:r>
        <w:t>Read papers and give the summary for each paper. Describe how it relates to your project.</w:t>
      </w:r>
    </w:p>
    <w:p w14:paraId="1DA11F5A" w14:textId="09F2B8C1" w:rsidR="00DA3415" w:rsidRDefault="00DA3415" w:rsidP="00DA3415">
      <w:pPr>
        <w:pStyle w:val="ListParagraph"/>
        <w:numPr>
          <w:ilvl w:val="0"/>
          <w:numId w:val="1"/>
        </w:numPr>
      </w:pPr>
      <w:r>
        <w:t>Find a domain that can be applied to your project.</w:t>
      </w:r>
    </w:p>
    <w:p w14:paraId="6E04E785" w14:textId="3F7F7255" w:rsidR="00DA3415" w:rsidRDefault="00DA3415" w:rsidP="00DA3415">
      <w:pPr>
        <w:pStyle w:val="ListParagraph"/>
        <w:numPr>
          <w:ilvl w:val="0"/>
          <w:numId w:val="1"/>
        </w:numPr>
      </w:pPr>
      <w:r>
        <w:t>Try the pdf parser to get the content from a given pdf, and verify the accuracy.</w:t>
      </w:r>
    </w:p>
    <w:sectPr w:rsidR="00DA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2BC"/>
    <w:multiLevelType w:val="hybridMultilevel"/>
    <w:tmpl w:val="815E8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5"/>
    <w:rsid w:val="000501C2"/>
    <w:rsid w:val="00297D79"/>
    <w:rsid w:val="00D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90572"/>
  <w15:chartTrackingRefBased/>
  <w15:docId w15:val="{67635527-13E8-274D-9E07-BF812328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Support05 Tester</dc:creator>
  <cp:keywords/>
  <dc:description/>
  <cp:lastModifiedBy>Support05 Tester</cp:lastModifiedBy>
  <cp:revision>1</cp:revision>
  <dcterms:created xsi:type="dcterms:W3CDTF">2023-08-03T07:43:00Z</dcterms:created>
  <dcterms:modified xsi:type="dcterms:W3CDTF">2023-08-03T07:45:00Z</dcterms:modified>
</cp:coreProperties>
</file>