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5C75F" w14:textId="77777777" w:rsidR="00494310" w:rsidRDefault="00494310" w:rsidP="00494310"/>
    <w:p w14:paraId="7155AC9B" w14:textId="77777777" w:rsidR="00494310" w:rsidRDefault="00494310" w:rsidP="00494310">
      <w:pPr>
        <w:rPr>
          <w:rFonts w:hint="eastAsia"/>
        </w:rPr>
      </w:pPr>
    </w:p>
    <w:p w14:paraId="7ECB983D" w14:textId="77777777" w:rsidR="00494310" w:rsidRDefault="00494310" w:rsidP="00494310">
      <w:pPr>
        <w:rPr>
          <w:rFonts w:hint="eastAsia"/>
        </w:rPr>
      </w:pPr>
    </w:p>
    <w:p w14:paraId="639C4595" w14:textId="77777777" w:rsidR="00494310" w:rsidRDefault="00494310" w:rsidP="00494310">
      <w:pPr>
        <w:rPr>
          <w:rFonts w:hint="eastAsia"/>
        </w:rPr>
      </w:pPr>
    </w:p>
    <w:p w14:paraId="7D2654D8" w14:textId="77777777" w:rsidR="00494310" w:rsidRDefault="00494310" w:rsidP="00494310">
      <w:pPr>
        <w:rPr>
          <w:rFonts w:hint="eastAsia"/>
        </w:rPr>
      </w:pPr>
    </w:p>
    <w:p w14:paraId="4291DC01" w14:textId="77777777" w:rsidR="00494310" w:rsidRDefault="00494310" w:rsidP="00494310">
      <w:pPr>
        <w:rPr>
          <w:rFonts w:hint="eastAsia"/>
        </w:rPr>
      </w:pPr>
    </w:p>
    <w:p w14:paraId="2FD51181" w14:textId="77777777" w:rsidR="00494310" w:rsidRDefault="00494310" w:rsidP="00494310"/>
    <w:p w14:paraId="7961ADD5" w14:textId="77777777" w:rsidR="00494310" w:rsidRDefault="00494310" w:rsidP="00494310">
      <w:pPr>
        <w:rPr>
          <w:rFonts w:hint="eastAsia"/>
        </w:rPr>
      </w:pPr>
    </w:p>
    <w:p w14:paraId="3356CE40" w14:textId="77777777" w:rsidR="00494310" w:rsidRPr="00494310" w:rsidRDefault="00494310" w:rsidP="00494310">
      <w:pPr>
        <w:rPr>
          <w:rFonts w:hint="eastAsia"/>
        </w:rPr>
      </w:pPr>
    </w:p>
    <w:p w14:paraId="5E7E4793" w14:textId="77777777" w:rsidR="00494310" w:rsidRPr="00494310" w:rsidRDefault="00494310" w:rsidP="00494310">
      <w:pPr>
        <w:rPr>
          <w:rFonts w:hint="eastAsia"/>
        </w:rPr>
      </w:pPr>
    </w:p>
    <w:p w14:paraId="5618F9E4" w14:textId="77777777" w:rsidR="00494310" w:rsidRPr="00494310" w:rsidRDefault="00494310" w:rsidP="00494310">
      <w:pPr>
        <w:jc w:val="center"/>
        <w:rPr>
          <w:sz w:val="84"/>
          <w:szCs w:val="84"/>
        </w:rPr>
      </w:pPr>
      <w:r w:rsidRPr="00494310">
        <w:rPr>
          <w:sz w:val="84"/>
          <w:szCs w:val="84"/>
        </w:rPr>
        <w:t>计</w:t>
      </w:r>
    </w:p>
    <w:p w14:paraId="45912ED0" w14:textId="77777777" w:rsidR="00494310" w:rsidRPr="00494310" w:rsidRDefault="00494310" w:rsidP="00494310">
      <w:pPr>
        <w:jc w:val="center"/>
        <w:rPr>
          <w:sz w:val="84"/>
          <w:szCs w:val="84"/>
        </w:rPr>
      </w:pPr>
      <w:r w:rsidRPr="00494310">
        <w:rPr>
          <w:sz w:val="84"/>
          <w:szCs w:val="84"/>
        </w:rPr>
        <w:t>划</w:t>
      </w:r>
    </w:p>
    <w:p w14:paraId="38267964" w14:textId="6DBDADE9" w:rsidR="00494310" w:rsidRDefault="00494310" w:rsidP="00494310">
      <w:pPr>
        <w:jc w:val="center"/>
        <w:rPr>
          <w:rFonts w:hint="eastAsia"/>
        </w:rPr>
      </w:pPr>
      <w:r w:rsidRPr="00494310">
        <w:rPr>
          <w:sz w:val="84"/>
          <w:szCs w:val="84"/>
        </w:rPr>
        <w:t>书</w:t>
      </w:r>
    </w:p>
    <w:p w14:paraId="517638B0" w14:textId="77777777" w:rsidR="00494310" w:rsidRDefault="00494310" w:rsidP="00494310"/>
    <w:p w14:paraId="3F699AD8" w14:textId="77777777" w:rsidR="00494310" w:rsidRPr="00494310" w:rsidRDefault="00494310" w:rsidP="00494310"/>
    <w:p w14:paraId="370BCCE4" w14:textId="77777777" w:rsidR="00494310" w:rsidRDefault="00494310" w:rsidP="00494310"/>
    <w:p w14:paraId="5AC01F51" w14:textId="77777777" w:rsidR="00494310" w:rsidRDefault="00494310" w:rsidP="00494310"/>
    <w:p w14:paraId="177E5420" w14:textId="77777777" w:rsidR="00494310" w:rsidRDefault="00494310" w:rsidP="00494310"/>
    <w:p w14:paraId="646E001A" w14:textId="77777777" w:rsidR="00494310" w:rsidRDefault="00494310" w:rsidP="00494310"/>
    <w:p w14:paraId="6B06D34A" w14:textId="77777777" w:rsidR="00494310" w:rsidRDefault="00494310" w:rsidP="00494310"/>
    <w:p w14:paraId="7FE4A2A8" w14:textId="77777777" w:rsidR="00494310" w:rsidRDefault="00494310" w:rsidP="00494310"/>
    <w:p w14:paraId="01411314" w14:textId="77777777" w:rsidR="00494310" w:rsidRDefault="00494310" w:rsidP="00494310"/>
    <w:p w14:paraId="3885861C" w14:textId="77777777" w:rsidR="00494310" w:rsidRDefault="00494310" w:rsidP="00494310"/>
    <w:p w14:paraId="7576C194" w14:textId="77777777" w:rsidR="00494310" w:rsidRDefault="00494310" w:rsidP="00494310"/>
    <w:p w14:paraId="67ED3529" w14:textId="77777777" w:rsidR="00494310" w:rsidRDefault="00494310" w:rsidP="00494310"/>
    <w:p w14:paraId="121D6367" w14:textId="77777777" w:rsidR="00494310" w:rsidRDefault="00494310" w:rsidP="00494310"/>
    <w:p w14:paraId="04637ACB" w14:textId="77777777" w:rsidR="00494310" w:rsidRDefault="00494310" w:rsidP="00494310"/>
    <w:p w14:paraId="2433291F" w14:textId="77777777" w:rsidR="00494310" w:rsidRDefault="00494310" w:rsidP="00494310">
      <w:pPr>
        <w:rPr>
          <w:rFonts w:hint="eastAsia"/>
        </w:rPr>
      </w:pPr>
    </w:p>
    <w:p w14:paraId="59BD42C2" w14:textId="77777777" w:rsidR="00494310" w:rsidRDefault="00494310" w:rsidP="00494310">
      <w:pPr>
        <w:rPr>
          <w:rFonts w:hint="eastAsia"/>
        </w:rPr>
      </w:pPr>
      <w:bookmarkStart w:id="0" w:name="_GoBack"/>
      <w:bookmarkEnd w:id="0"/>
    </w:p>
    <w:p w14:paraId="776A6ED2" w14:textId="251F3A9C" w:rsidR="00494310" w:rsidRDefault="00494310" w:rsidP="00494310">
      <w:pPr>
        <w:jc w:val="right"/>
      </w:pPr>
      <w:r>
        <w:t>策划人：</w:t>
      </w:r>
      <w:r>
        <w:rPr>
          <w:rFonts w:hint="eastAsia"/>
        </w:rPr>
        <w:t>龚仕林</w:t>
      </w:r>
    </w:p>
    <w:p w14:paraId="3A18459E" w14:textId="7EF9C2B2" w:rsidR="00494310" w:rsidRDefault="00494310" w:rsidP="00494310">
      <w:pPr>
        <w:jc w:val="righ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t>月</w:t>
      </w:r>
      <w:r>
        <w:t>1</w:t>
      </w:r>
      <w:r>
        <w:rPr>
          <w:rFonts w:hint="eastAsia"/>
        </w:rPr>
        <w:t>日</w:t>
      </w:r>
    </w:p>
    <w:p w14:paraId="492A6D84" w14:textId="77777777" w:rsidR="00494310" w:rsidRDefault="00494310" w:rsidP="00494310"/>
    <w:p w14:paraId="6E1AE86D" w14:textId="3A2F14D4" w:rsidR="00BF065F" w:rsidRDefault="00BF065F" w:rsidP="002907D3">
      <w:pPr>
        <w:pStyle w:val="1"/>
        <w:jc w:val="center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E874B5">
        <w:rPr>
          <w:rFonts w:hint="eastAsia"/>
        </w:rPr>
        <w:t>计划</w:t>
      </w:r>
      <w:r w:rsidR="00E874B5">
        <w:t>摘要</w:t>
      </w:r>
    </w:p>
    <w:p w14:paraId="4FACB2BE" w14:textId="604034A4" w:rsidR="00BF065F" w:rsidRDefault="008B3B9F" w:rsidP="00AE57B8">
      <w:pPr>
        <w:pStyle w:val="2"/>
      </w:pPr>
      <w:r>
        <w:rPr>
          <w:rFonts w:hint="eastAsia"/>
        </w:rPr>
        <w:t>1</w:t>
      </w:r>
      <w:r w:rsidR="00BC0582">
        <w:rPr>
          <w:rFonts w:hint="eastAsia"/>
        </w:rPr>
        <w:t xml:space="preserve">. </w:t>
      </w:r>
      <w:r>
        <w:t>导论</w:t>
      </w:r>
    </w:p>
    <w:p w14:paraId="41825C38" w14:textId="5E45C58F" w:rsidR="00BF065F" w:rsidRDefault="009B4E87" w:rsidP="00BF065F">
      <w:r w:rsidRPr="009B4E87">
        <w:rPr>
          <w:rFonts w:hint="eastAsia"/>
        </w:rPr>
        <w:t>古人云</w:t>
      </w:r>
      <w:r w:rsidRPr="009B4E87">
        <w:rPr>
          <w:rFonts w:hint="eastAsia"/>
        </w:rPr>
        <w:t>: "</w:t>
      </w:r>
      <w:r w:rsidRPr="009B4E87">
        <w:rPr>
          <w:rFonts w:hint="eastAsia"/>
        </w:rPr>
        <w:t>生当作人杰，死亦为鬼雄</w:t>
      </w:r>
      <w:r w:rsidRPr="009B4E87">
        <w:rPr>
          <w:rFonts w:hint="eastAsia"/>
        </w:rPr>
        <w:t>"</w:t>
      </w:r>
      <w:r w:rsidRPr="009B4E87">
        <w:rPr>
          <w:rFonts w:hint="eastAsia"/>
        </w:rPr>
        <w:t>。即说生死，怎么才能生得伟大，死得光荣？</w:t>
      </w:r>
      <w:r w:rsidRPr="009B4E87">
        <w:rPr>
          <w:rFonts w:hint="eastAsia"/>
        </w:rPr>
        <w:cr/>
      </w:r>
      <w:r w:rsidRPr="009B4E87">
        <w:rPr>
          <w:rFonts w:hint="eastAsia"/>
        </w:rPr>
        <w:cr/>
      </w:r>
      <w:r w:rsidRPr="009B4E87">
        <w:rPr>
          <w:rFonts w:hint="eastAsia"/>
        </w:rPr>
        <w:t>幸甚，我辈出生于一个好的时代，万物欣欣向荣、一派祥和，祖国繁荣昌盛、国泰民安，既傲立于东方，又雄于地球，无需效仿鄂王精忠报国，抗击倭寇，驰骋沙场，马革裹尸还。哀哉，我辈出生于一个坏的时代，自文艺复兴以来，科技文化的日新月异滋养着人性的每一个细胞，老祖宗留给我们的“齐家，治国，平天下”的远大抱负，在这个资本市场如何找到准确的定位？</w:t>
      </w:r>
      <w:r w:rsidRPr="009B4E87">
        <w:rPr>
          <w:rFonts w:hint="eastAsia"/>
        </w:rPr>
        <w:cr/>
      </w:r>
      <w:r w:rsidRPr="009B4E87">
        <w:rPr>
          <w:rFonts w:hint="eastAsia"/>
        </w:rPr>
        <w:cr/>
      </w:r>
      <w:r w:rsidRPr="009B4E87">
        <w:rPr>
          <w:rFonts w:hint="eastAsia"/>
        </w:rPr>
        <w:t>梁启超曰</w:t>
      </w:r>
      <w:r w:rsidRPr="009B4E87">
        <w:rPr>
          <w:rFonts w:hint="eastAsia"/>
        </w:rPr>
        <w:t xml:space="preserve">: </w:t>
      </w:r>
      <w:r w:rsidRPr="009B4E87">
        <w:rPr>
          <w:rFonts w:hint="eastAsia"/>
        </w:rPr>
        <w:t>少年强则国强，少年智则国智，少年富则国富，少年独立则国独立，少年自由则国自由，少年进步则国进步，少年胜于欧洲，则国胜于欧洲，少年雄于地球，则国雄于地球。然我少年寒窗二十余载，为我国称霸宇内、主盟地球而奋发向上，励精图治。今阔别校园，胸怀鸿鹄之志、学富五车且立志高远，矗立于社会上一个平凡的岗位，虽梦想为社会主义的事业而坚持不懈，然越发和初心背道相驰，感叹沧海之大，一粟之微。浑浑噩噩之余，吾每日三省吾生，当今之形势，当今之社会，如何安身立命？</w:t>
      </w:r>
    </w:p>
    <w:p w14:paraId="67FE18FF" w14:textId="1A30644D" w:rsidR="00BF065F" w:rsidRDefault="00BC0582" w:rsidP="00AE57B8">
      <w:pPr>
        <w:pStyle w:val="2"/>
      </w:pPr>
      <w:r>
        <w:rPr>
          <w:rFonts w:hint="eastAsia"/>
        </w:rPr>
        <w:t>2.</w:t>
      </w:r>
      <w:r>
        <w:t xml:space="preserve"> </w:t>
      </w:r>
      <w:r w:rsidR="00945527">
        <w:rPr>
          <w:rFonts w:hint="eastAsia"/>
        </w:rPr>
        <w:t>背景</w:t>
      </w:r>
    </w:p>
    <w:p w14:paraId="526D148F" w14:textId="1A0188BA" w:rsidR="00945527" w:rsidRDefault="00945527" w:rsidP="00945527">
      <w:r w:rsidRPr="00945527">
        <w:rPr>
          <w:rFonts w:hint="eastAsia"/>
        </w:rPr>
        <w:t>在传统金融中，金融市场由资本市场和货币市场构成。资本市场和货币市场的区别在于交易对象的期限。资本市场是期限在一年以上的各种资金借贷和</w:t>
      </w:r>
      <w:r w:rsidRPr="0004595A">
        <w:rPr>
          <w:rFonts w:hint="eastAsia"/>
        </w:rPr>
        <w:t>证券</w:t>
      </w:r>
      <w:r w:rsidRPr="00945527">
        <w:rPr>
          <w:rFonts w:hint="eastAsia"/>
        </w:rPr>
        <w:t>交易的市场。因为涉及资金期限较长、风险较大，类似于资本投入，故称之为资本市场。</w:t>
      </w:r>
    </w:p>
    <w:p w14:paraId="416B65C1" w14:textId="77777777" w:rsidR="0004595A" w:rsidRPr="00945527" w:rsidRDefault="0004595A" w:rsidP="00945527"/>
    <w:p w14:paraId="3DBAA497" w14:textId="23E5C961" w:rsidR="00945527" w:rsidRDefault="00945527" w:rsidP="00945527">
      <w:r w:rsidRPr="00945527">
        <w:rPr>
          <w:rFonts w:hint="eastAsia"/>
        </w:rPr>
        <w:t>按品种结构划分，资本市场主要包括中长期信贷市场、中长期</w:t>
      </w:r>
      <w:r w:rsidRPr="0004595A">
        <w:rPr>
          <w:rFonts w:hint="eastAsia"/>
        </w:rPr>
        <w:t>债券</w:t>
      </w:r>
      <w:r w:rsidRPr="00945527">
        <w:rPr>
          <w:rFonts w:hint="eastAsia"/>
        </w:rPr>
        <w:t>市场、</w:t>
      </w:r>
      <w:r w:rsidRPr="0004595A">
        <w:rPr>
          <w:rFonts w:hint="eastAsia"/>
        </w:rPr>
        <w:t>股票市场</w:t>
      </w:r>
      <w:r w:rsidRPr="00945527">
        <w:rPr>
          <w:rFonts w:hint="eastAsia"/>
        </w:rPr>
        <w:t>、基金市场、期货市场及其他金融衍生品市场；按交易场所结构划分，包括全国性及区域性场内市场（交易所市场）、全国性及区域性场外市场（</w:t>
      </w:r>
      <w:r w:rsidRPr="00945527">
        <w:rPr>
          <w:rFonts w:hint="eastAsia"/>
        </w:rPr>
        <w:t>OTC</w:t>
      </w:r>
      <w:r w:rsidRPr="00945527">
        <w:rPr>
          <w:rFonts w:hint="eastAsia"/>
        </w:rPr>
        <w:t>）。</w:t>
      </w:r>
    </w:p>
    <w:p w14:paraId="7E4E8460" w14:textId="77777777" w:rsidR="00B26766" w:rsidRDefault="00B26766" w:rsidP="00945527"/>
    <w:p w14:paraId="2F6535F8" w14:textId="63BCD50A" w:rsidR="0004595A" w:rsidRPr="00945527" w:rsidRDefault="00B90F0A" w:rsidP="00945527">
      <w:r>
        <w:rPr>
          <w:rFonts w:hint="eastAsia"/>
        </w:rPr>
        <w:t>其中</w:t>
      </w:r>
      <w:r>
        <w:t>，</w:t>
      </w:r>
      <w:r>
        <w:rPr>
          <w:rFonts w:hint="eastAsia"/>
        </w:rPr>
        <w:t>股票市场在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的成交额</w:t>
      </w:r>
      <w:r>
        <w:t>127</w:t>
      </w:r>
      <w:r>
        <w:rPr>
          <w:rFonts w:hint="eastAsia"/>
        </w:rPr>
        <w:t>万亿</w:t>
      </w:r>
      <w:r w:rsidR="00B26766" w:rsidRPr="00B26766">
        <w:rPr>
          <w:rFonts w:hint="eastAsia"/>
        </w:rPr>
        <w:t>，债券市场</w:t>
      </w:r>
      <w:r>
        <w:rPr>
          <w:rFonts w:hint="eastAsia"/>
        </w:rPr>
        <w:t>在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的成交额</w:t>
      </w:r>
      <w:r w:rsidR="00B26766" w:rsidRPr="00B26766">
        <w:rPr>
          <w:rFonts w:hint="eastAsia"/>
        </w:rPr>
        <w:t>：</w:t>
      </w:r>
      <w:r w:rsidR="00B26766" w:rsidRPr="00B26766">
        <w:rPr>
          <w:rFonts w:hint="eastAsia"/>
        </w:rPr>
        <w:t>64.57</w:t>
      </w:r>
      <w:r w:rsidR="00B26766" w:rsidRPr="00B26766">
        <w:rPr>
          <w:rFonts w:hint="eastAsia"/>
        </w:rPr>
        <w:t>万亿，</w:t>
      </w:r>
      <w:r w:rsidR="00B26766" w:rsidRPr="00B26766">
        <w:rPr>
          <w:rFonts w:hint="eastAsia"/>
        </w:rPr>
        <w:t xml:space="preserve"> </w:t>
      </w:r>
      <w:r w:rsidR="00B26766" w:rsidRPr="00B26766">
        <w:rPr>
          <w:rFonts w:hint="eastAsia"/>
        </w:rPr>
        <w:t>期货市场</w:t>
      </w:r>
      <w:r>
        <w:rPr>
          <w:rFonts w:hint="eastAsia"/>
        </w:rPr>
        <w:t>在</w:t>
      </w:r>
      <w:r>
        <w:rPr>
          <w:rFonts w:hint="eastAsia"/>
        </w:rPr>
        <w:t>2017</w:t>
      </w:r>
      <w:r>
        <w:rPr>
          <w:rFonts w:hint="eastAsia"/>
        </w:rPr>
        <w:t>年的</w:t>
      </w:r>
      <w:r>
        <w:t>成交占据</w:t>
      </w:r>
      <w:r w:rsidR="00B26766" w:rsidRPr="00B26766">
        <w:rPr>
          <w:rFonts w:hint="eastAsia"/>
        </w:rPr>
        <w:t>187.9</w:t>
      </w:r>
      <w:r w:rsidR="00B26766" w:rsidRPr="00B26766">
        <w:rPr>
          <w:rFonts w:hint="eastAsia"/>
        </w:rPr>
        <w:t>万亿元</w:t>
      </w:r>
      <w:r>
        <w:rPr>
          <w:rFonts w:hint="eastAsia"/>
        </w:rPr>
        <w:t>。</w:t>
      </w:r>
    </w:p>
    <w:p w14:paraId="1492AED3" w14:textId="770A5DC9" w:rsidR="00B90F0A" w:rsidRDefault="00B90F0A" w:rsidP="00AE57B8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目标</w:t>
      </w:r>
      <w:r>
        <w:t>市场</w:t>
      </w:r>
    </w:p>
    <w:p w14:paraId="7FC1608A" w14:textId="6ADAA030" w:rsidR="007B4E70" w:rsidRDefault="00B90F0A" w:rsidP="00BF065F">
      <w:r w:rsidRPr="00B90F0A">
        <w:rPr>
          <w:rFonts w:hint="eastAsia"/>
        </w:rPr>
        <w:t>期货和债券市场对于普通老百姓的认可度底，门槛也较高，接受宏观策略的影响较深且不容易操作。而</w:t>
      </w:r>
      <w:r w:rsidRPr="00B90F0A">
        <w:rPr>
          <w:rFonts w:hint="eastAsia"/>
        </w:rPr>
        <w:t>A</w:t>
      </w:r>
      <w:r w:rsidRPr="00B90F0A">
        <w:rPr>
          <w:rFonts w:hint="eastAsia"/>
        </w:rPr>
        <w:t>股市场的用户基数大，门槛低，成交额大，也是我们接触最高最熟悉的，通过对宏观经济，行业周期以及公司财务分析，把握个股的准确度更清晰。</w:t>
      </w:r>
    </w:p>
    <w:p w14:paraId="11B7715F" w14:textId="1B20B99E" w:rsidR="007B4E70" w:rsidRPr="007B4E70" w:rsidRDefault="00F627CB" w:rsidP="007B4E70">
      <w:pPr>
        <w:pStyle w:val="2"/>
        <w:rPr>
          <w:bCs w:val="0"/>
        </w:rPr>
      </w:pPr>
      <w:r w:rsidRPr="007B4E70">
        <w:rPr>
          <w:rFonts w:hint="eastAsia"/>
          <w:bCs w:val="0"/>
        </w:rPr>
        <w:lastRenderedPageBreak/>
        <w:t xml:space="preserve">4. </w:t>
      </w:r>
      <w:r w:rsidRPr="007B4E70">
        <w:rPr>
          <w:rFonts w:hint="eastAsia"/>
          <w:bCs w:val="0"/>
        </w:rPr>
        <w:t>业务决策</w:t>
      </w:r>
    </w:p>
    <w:p w14:paraId="66D7763B" w14:textId="35B8F27D" w:rsidR="00CF6820" w:rsidRDefault="00F627CB" w:rsidP="00BF065F">
      <w:r w:rsidRPr="00F627CB">
        <w:rPr>
          <w:rFonts w:hint="eastAsia"/>
        </w:rPr>
        <w:t>在</w:t>
      </w:r>
      <w:r w:rsidRPr="00F627CB">
        <w:rPr>
          <w:rFonts w:hint="eastAsia"/>
        </w:rPr>
        <w:t>A</w:t>
      </w:r>
      <w:r w:rsidRPr="00F627CB">
        <w:rPr>
          <w:rFonts w:hint="eastAsia"/>
        </w:rPr>
        <w:t>股市场，区分沪市和深市，有</w:t>
      </w:r>
      <w:r w:rsidRPr="00F627CB">
        <w:rPr>
          <w:rFonts w:hint="eastAsia"/>
        </w:rPr>
        <w:t>61</w:t>
      </w:r>
      <w:r w:rsidRPr="00F627CB">
        <w:rPr>
          <w:rFonts w:hint="eastAsia"/>
        </w:rPr>
        <w:t>个行业板块，共</w:t>
      </w:r>
      <w:r w:rsidRPr="00F627CB">
        <w:rPr>
          <w:rFonts w:hint="eastAsia"/>
        </w:rPr>
        <w:t>3649</w:t>
      </w:r>
      <w:r w:rsidRPr="00F627CB">
        <w:rPr>
          <w:rFonts w:hint="eastAsia"/>
        </w:rPr>
        <w:t>个股。由于是多头市场，人们最关心的就是，如何从其中挑选出具有行业背景的领涨个股，并以最优价格入场。而无论市场的波动如何，总会存在某个个股以绝对的优势占据涨停板。因此，简单地说，我们最关心的事情，就是什么时候购入什么股票，然后在什么时候卖出。既</w:t>
      </w:r>
      <w:r>
        <w:rPr>
          <w:rFonts w:hint="eastAsia"/>
        </w:rPr>
        <w:t>是</w:t>
      </w:r>
      <w:r w:rsidRPr="00F627CB">
        <w:rPr>
          <w:rFonts w:hint="eastAsia"/>
        </w:rPr>
        <w:t>所谓的高抛低吸，从中赚取差异是我们最想要的。</w:t>
      </w:r>
      <w:r w:rsidRPr="00F627CB">
        <w:rPr>
          <w:rFonts w:hint="eastAsia"/>
        </w:rPr>
        <w:cr/>
      </w:r>
      <w:r w:rsidRPr="00F627CB">
        <w:rPr>
          <w:rFonts w:hint="eastAsia"/>
        </w:rPr>
        <w:cr/>
      </w:r>
      <w:r w:rsidRPr="00F627CB">
        <w:rPr>
          <w:rFonts w:hint="eastAsia"/>
        </w:rPr>
        <w:t>然后要做到这一点并不容易，它需要深厚的专业知识以及精准的判断。也许我们并不能做到这一点，但是或许有的人却可以，证券分析师干得就是这类工作，但是即便是再厉害的分析师，也不能是常胜将军，都有失误的时候。</w:t>
      </w:r>
      <w:r w:rsidRPr="00F627CB">
        <w:rPr>
          <w:rFonts w:hint="eastAsia"/>
        </w:rPr>
        <w:cr/>
      </w:r>
      <w:r w:rsidRPr="00F627CB">
        <w:rPr>
          <w:rFonts w:hint="eastAsia"/>
        </w:rPr>
        <w:cr/>
      </w:r>
      <w:r w:rsidRPr="00F627CB">
        <w:rPr>
          <w:rFonts w:hint="eastAsia"/>
        </w:rPr>
        <w:t>如果我们可以提供一个平台，将这类证券分析师和普通股民联系在一起。分析师在平台提供股票方案供股民购买，根据二级市场的表现，分析师赚取奖金作为他的劳动成功，而股民通过获取信息，买入股票并卖出股票挣差价。其中，提供的平台从购买方案的奖金中抽取部分作为佣金。</w:t>
      </w:r>
    </w:p>
    <w:p w14:paraId="36ACC958" w14:textId="7505B554" w:rsidR="0071610A" w:rsidRDefault="0071610A" w:rsidP="00AE57B8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发展</w:t>
      </w:r>
      <w:r>
        <w:t>规划</w:t>
      </w:r>
    </w:p>
    <w:p w14:paraId="7006F882" w14:textId="7E7EC9B0" w:rsidR="00BF065F" w:rsidRDefault="00A279D1" w:rsidP="00BF065F">
      <w:r w:rsidRPr="00A279D1">
        <w:rPr>
          <w:rFonts w:hint="eastAsia"/>
        </w:rPr>
        <w:t>除开前期的核心业务之外，公司拿出部分创始资金用于资产管理作为财富增值，并通过自己的线下渠道，向有潜力的客户提供官方的策略分析数据，并从中挣取部门劳动金。成长到一定规模之后，并开展公司和个人的差异化定向投资理财的业务。然后慢慢地发展成私募基金，投资股票债券期货之外，还考虑天使人投资等等。做到如像中油资本这类投资管理的上市公司（该行业预计</w:t>
      </w:r>
      <w:r w:rsidRPr="00A279D1">
        <w:rPr>
          <w:rFonts w:hint="eastAsia"/>
        </w:rPr>
        <w:t>15</w:t>
      </w:r>
      <w:r w:rsidRPr="00A279D1">
        <w:rPr>
          <w:rFonts w:hint="eastAsia"/>
        </w:rPr>
        <w:t>家，像巴菲特的伯克希尔极少）</w:t>
      </w:r>
    </w:p>
    <w:p w14:paraId="5678777B" w14:textId="77777777" w:rsidR="00BF065F" w:rsidRDefault="00BF065F" w:rsidP="00BF065F"/>
    <w:p w14:paraId="05D2FEBE" w14:textId="77777777" w:rsidR="00CF6820" w:rsidRDefault="00CF6820" w:rsidP="00BF065F"/>
    <w:p w14:paraId="0A8379FF" w14:textId="77777777" w:rsidR="00CF6820" w:rsidRDefault="00CF6820" w:rsidP="00BF065F"/>
    <w:p w14:paraId="70EBDD3D" w14:textId="77777777" w:rsidR="00CF6820" w:rsidRDefault="00CF6820" w:rsidP="00BF065F"/>
    <w:p w14:paraId="23935071" w14:textId="77777777" w:rsidR="00CF6820" w:rsidRDefault="00CF6820" w:rsidP="00BF065F"/>
    <w:p w14:paraId="06964636" w14:textId="7CB8F7A8" w:rsidR="00BF065F" w:rsidRDefault="00945527" w:rsidP="00B570A7">
      <w:pPr>
        <w:pStyle w:val="1"/>
        <w:jc w:val="center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E874B5">
        <w:rPr>
          <w:rFonts w:hint="eastAsia"/>
        </w:rPr>
        <w:t>行业</w:t>
      </w:r>
      <w:r w:rsidR="00E874B5">
        <w:t>分析</w:t>
      </w:r>
    </w:p>
    <w:p w14:paraId="67C1F8A6" w14:textId="67B2B20E" w:rsidR="00BF065F" w:rsidRDefault="0071610A" w:rsidP="00B570A7">
      <w:pPr>
        <w:pStyle w:val="2"/>
        <w:numPr>
          <w:ilvl w:val="0"/>
          <w:numId w:val="2"/>
        </w:numPr>
      </w:pPr>
      <w:r>
        <w:rPr>
          <w:rFonts w:hint="eastAsia"/>
        </w:rPr>
        <w:t>宏观经济</w:t>
      </w:r>
      <w:r>
        <w:t>统计</w:t>
      </w:r>
    </w:p>
    <w:p w14:paraId="022FC79B" w14:textId="5277F146" w:rsidR="0071610A" w:rsidRDefault="0071610A" w:rsidP="00B570A7">
      <w:pPr>
        <w:pStyle w:val="2"/>
        <w:numPr>
          <w:ilvl w:val="0"/>
          <w:numId w:val="2"/>
        </w:numPr>
      </w:pPr>
      <w:r>
        <w:rPr>
          <w:rFonts w:hint="eastAsia"/>
        </w:rPr>
        <w:t>资本市场</w:t>
      </w:r>
      <w:r>
        <w:t>统计</w:t>
      </w:r>
    </w:p>
    <w:p w14:paraId="136DA44E" w14:textId="03E2F045" w:rsidR="0071610A" w:rsidRDefault="0071610A" w:rsidP="00B570A7">
      <w:pPr>
        <w:pStyle w:val="2"/>
        <w:numPr>
          <w:ilvl w:val="0"/>
          <w:numId w:val="2"/>
        </w:numPr>
      </w:pPr>
      <w:r>
        <w:rPr>
          <w:rFonts w:hint="eastAsia"/>
        </w:rPr>
        <w:t>A</w:t>
      </w:r>
      <w:r>
        <w:rPr>
          <w:rFonts w:hint="eastAsia"/>
        </w:rPr>
        <w:t>股</w:t>
      </w:r>
      <w:r>
        <w:t>市场统计</w:t>
      </w:r>
    </w:p>
    <w:p w14:paraId="176CED0C" w14:textId="078E4A55" w:rsidR="00BF065F" w:rsidRDefault="00945527" w:rsidP="00B570A7">
      <w:pPr>
        <w:pStyle w:val="2"/>
        <w:numPr>
          <w:ilvl w:val="0"/>
          <w:numId w:val="2"/>
        </w:numPr>
      </w:pPr>
      <w:r>
        <w:rPr>
          <w:rFonts w:hint="eastAsia"/>
        </w:rPr>
        <w:t>I</w:t>
      </w:r>
      <w:r>
        <w:t>OS</w:t>
      </w:r>
      <w:r>
        <w:rPr>
          <w:rFonts w:hint="eastAsia"/>
        </w:rPr>
        <w:t>财务</w:t>
      </w:r>
      <w:r w:rsidR="0071610A">
        <w:rPr>
          <w:rFonts w:hint="eastAsia"/>
        </w:rPr>
        <w:t>软件</w:t>
      </w:r>
      <w:r w:rsidR="0071610A">
        <w:t>排行榜</w:t>
      </w:r>
      <w:r>
        <w:rPr>
          <w:rFonts w:hint="eastAsia"/>
        </w:rPr>
        <w:t>TOP200</w:t>
      </w:r>
      <w:r>
        <w:t>统计</w:t>
      </w:r>
    </w:p>
    <w:p w14:paraId="7D5E380A" w14:textId="6E297E02" w:rsidR="00945527" w:rsidRDefault="00945527" w:rsidP="00B570A7">
      <w:pPr>
        <w:pStyle w:val="2"/>
        <w:numPr>
          <w:ilvl w:val="0"/>
          <w:numId w:val="2"/>
        </w:numPr>
      </w:pPr>
      <w:r w:rsidRPr="00945527">
        <w:t>Android</w:t>
      </w:r>
      <w:r>
        <w:rPr>
          <w:rFonts w:hint="eastAsia"/>
        </w:rPr>
        <w:t>财务</w:t>
      </w:r>
      <w:r w:rsidR="0071610A">
        <w:rPr>
          <w:rFonts w:hint="eastAsia"/>
        </w:rPr>
        <w:t>软件</w:t>
      </w:r>
      <w:r w:rsidR="0071610A">
        <w:t>排行榜</w:t>
      </w:r>
      <w:r>
        <w:rPr>
          <w:rFonts w:hint="eastAsia"/>
        </w:rPr>
        <w:t>TOP200</w:t>
      </w:r>
      <w:r>
        <w:t>统计</w:t>
      </w:r>
    </w:p>
    <w:p w14:paraId="6C82D87D" w14:textId="0C792A81" w:rsidR="00945527" w:rsidRDefault="00945527" w:rsidP="00B570A7">
      <w:pPr>
        <w:pStyle w:val="2"/>
        <w:numPr>
          <w:ilvl w:val="0"/>
          <w:numId w:val="2"/>
        </w:numPr>
      </w:pPr>
      <w:r>
        <w:t>IOS</w:t>
      </w:r>
      <w:r>
        <w:rPr>
          <w:rFonts w:hint="eastAsia"/>
        </w:rPr>
        <w:t>搜索</w:t>
      </w:r>
      <w:r>
        <w:t>“</w:t>
      </w:r>
      <w:r>
        <w:rPr>
          <w:rFonts w:hint="eastAsia"/>
        </w:rPr>
        <w:t>股票</w:t>
      </w:r>
      <w:r>
        <w:t>”</w:t>
      </w:r>
      <w:r w:rsidR="0071610A">
        <w:rPr>
          <w:rFonts w:hint="eastAsia"/>
        </w:rPr>
        <w:t>软件</w:t>
      </w:r>
      <w:r>
        <w:rPr>
          <w:rFonts w:hint="eastAsia"/>
        </w:rPr>
        <w:t>统计</w:t>
      </w:r>
    </w:p>
    <w:p w14:paraId="032E178B" w14:textId="1F604279" w:rsidR="00945527" w:rsidRDefault="00945527" w:rsidP="00B570A7">
      <w:pPr>
        <w:pStyle w:val="2"/>
        <w:numPr>
          <w:ilvl w:val="0"/>
          <w:numId w:val="2"/>
        </w:numPr>
      </w:pPr>
      <w:r>
        <w:t>Android</w:t>
      </w:r>
      <w:r>
        <w:t>搜索</w:t>
      </w:r>
      <w:r>
        <w:t>“</w:t>
      </w:r>
      <w:r>
        <w:rPr>
          <w:rFonts w:hint="eastAsia"/>
        </w:rPr>
        <w:t>股票</w:t>
      </w:r>
      <w:r>
        <w:t>”</w:t>
      </w:r>
      <w:r w:rsidR="0071610A">
        <w:rPr>
          <w:rFonts w:hint="eastAsia"/>
        </w:rPr>
        <w:t>软件</w:t>
      </w:r>
      <w:r>
        <w:rPr>
          <w:rFonts w:hint="eastAsia"/>
        </w:rPr>
        <w:t>统计</w:t>
      </w:r>
    </w:p>
    <w:p w14:paraId="55A56AC5" w14:textId="521883BC" w:rsidR="00945527" w:rsidRDefault="00945527" w:rsidP="00B570A7">
      <w:pPr>
        <w:pStyle w:val="2"/>
        <w:numPr>
          <w:ilvl w:val="0"/>
          <w:numId w:val="2"/>
        </w:numPr>
      </w:pPr>
      <w:r>
        <w:rPr>
          <w:rFonts w:hint="eastAsia"/>
        </w:rPr>
        <w:t>微信小程序</w:t>
      </w:r>
      <w:r w:rsidR="0071610A">
        <w:rPr>
          <w:rFonts w:hint="eastAsia"/>
        </w:rPr>
        <w:t>搜索</w:t>
      </w:r>
      <w:r w:rsidR="0071610A">
        <w:t>“</w:t>
      </w:r>
      <w:r w:rsidR="0071610A">
        <w:rPr>
          <w:rFonts w:hint="eastAsia"/>
        </w:rPr>
        <w:t>股票</w:t>
      </w:r>
      <w:r w:rsidR="0071610A">
        <w:t>”</w:t>
      </w:r>
      <w:r>
        <w:t>统计</w:t>
      </w:r>
    </w:p>
    <w:p w14:paraId="48CE98AF" w14:textId="77777777" w:rsidR="00BF065F" w:rsidRPr="0071610A" w:rsidRDefault="00BF065F" w:rsidP="00BF065F"/>
    <w:p w14:paraId="38C45BAC" w14:textId="77777777" w:rsidR="00BF065F" w:rsidRDefault="00BF065F" w:rsidP="00BF065F"/>
    <w:p w14:paraId="5FFDB71D" w14:textId="77777777" w:rsidR="00BF065F" w:rsidRDefault="00BF065F" w:rsidP="00BF065F"/>
    <w:p w14:paraId="2366C760" w14:textId="77777777" w:rsidR="00BF065F" w:rsidRDefault="00BF065F" w:rsidP="00BF065F"/>
    <w:p w14:paraId="38FB80AC" w14:textId="77777777" w:rsidR="00BF065F" w:rsidRDefault="00BF065F" w:rsidP="00BF065F"/>
    <w:p w14:paraId="23841550" w14:textId="77777777" w:rsidR="00BF065F" w:rsidRDefault="00BF065F" w:rsidP="00BF065F"/>
    <w:p w14:paraId="77E05376" w14:textId="77777777" w:rsidR="00C91E4E" w:rsidRDefault="00C91E4E" w:rsidP="00BF065F"/>
    <w:p w14:paraId="73EECB6D" w14:textId="77777777" w:rsidR="00C91E4E" w:rsidRDefault="00C91E4E" w:rsidP="00BF065F"/>
    <w:p w14:paraId="2AFF14A7" w14:textId="77777777" w:rsidR="00C91E4E" w:rsidRDefault="00C91E4E" w:rsidP="00BF065F"/>
    <w:p w14:paraId="16C80E7B" w14:textId="77777777" w:rsidR="00C91E4E" w:rsidRDefault="00C91E4E" w:rsidP="00BF065F"/>
    <w:p w14:paraId="13E046EC" w14:textId="77777777" w:rsidR="00C91E4E" w:rsidRDefault="00C91E4E" w:rsidP="00BF065F"/>
    <w:p w14:paraId="1E0D9517" w14:textId="77777777" w:rsidR="00C91E4E" w:rsidRDefault="00C91E4E" w:rsidP="00BF065F"/>
    <w:p w14:paraId="0A1D6688" w14:textId="77777777" w:rsidR="00C91E4E" w:rsidRDefault="00C91E4E" w:rsidP="00BF065F"/>
    <w:p w14:paraId="24F31459" w14:textId="77777777" w:rsidR="00C91E4E" w:rsidRDefault="00C91E4E" w:rsidP="00BF065F"/>
    <w:p w14:paraId="1C6062DD" w14:textId="77777777" w:rsidR="00C91E4E" w:rsidRDefault="00C91E4E" w:rsidP="00BF065F"/>
    <w:p w14:paraId="38BD8B88" w14:textId="77777777" w:rsidR="00C91E4E" w:rsidRDefault="00C91E4E" w:rsidP="00BF065F"/>
    <w:p w14:paraId="5A9EB2AD" w14:textId="77777777" w:rsidR="00C91E4E" w:rsidRDefault="00C91E4E" w:rsidP="00BF065F"/>
    <w:p w14:paraId="153981A0" w14:textId="77777777" w:rsidR="00C91E4E" w:rsidRDefault="00C91E4E" w:rsidP="00BF065F"/>
    <w:p w14:paraId="07FE87B1" w14:textId="6A6999E8" w:rsidR="00C91E4E" w:rsidRDefault="00C91E4E" w:rsidP="00C91E4E">
      <w:pPr>
        <w:pStyle w:val="1"/>
        <w:jc w:val="center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可行性分析</w:t>
      </w:r>
    </w:p>
    <w:p w14:paraId="2EED671E" w14:textId="77777777" w:rsidR="00BF065F" w:rsidRDefault="00BF065F" w:rsidP="00BF065F"/>
    <w:p w14:paraId="6499A76A" w14:textId="77777777" w:rsidR="00BF065F" w:rsidRDefault="00BF065F" w:rsidP="00BF065F"/>
    <w:p w14:paraId="75B86C37" w14:textId="77777777" w:rsidR="00BF065F" w:rsidRDefault="00BF065F" w:rsidP="00BF065F"/>
    <w:p w14:paraId="3F1C6A99" w14:textId="77777777" w:rsidR="00BF065F" w:rsidRDefault="00BF065F" w:rsidP="00BF065F"/>
    <w:p w14:paraId="5EDEB548" w14:textId="77777777" w:rsidR="00546DBE" w:rsidRDefault="00546DBE" w:rsidP="00BF065F"/>
    <w:p w14:paraId="20DD85D1" w14:textId="77777777" w:rsidR="00546DBE" w:rsidRDefault="00546DBE" w:rsidP="00BF065F"/>
    <w:p w14:paraId="6D6363A9" w14:textId="77777777" w:rsidR="00546DBE" w:rsidRDefault="00546DBE" w:rsidP="00BF065F"/>
    <w:p w14:paraId="18F34834" w14:textId="77777777" w:rsidR="00546DBE" w:rsidRDefault="00546DBE" w:rsidP="00BF065F"/>
    <w:p w14:paraId="4825A578" w14:textId="77777777" w:rsidR="00546DBE" w:rsidRDefault="00546DBE" w:rsidP="00BF065F"/>
    <w:p w14:paraId="6749B75F" w14:textId="77777777" w:rsidR="00546DBE" w:rsidRDefault="00546DBE" w:rsidP="00BF065F"/>
    <w:p w14:paraId="120C9BFE" w14:textId="77777777" w:rsidR="00546DBE" w:rsidRDefault="00546DBE" w:rsidP="00BF065F"/>
    <w:p w14:paraId="08C92902" w14:textId="77777777" w:rsidR="00546DBE" w:rsidRDefault="00546DBE" w:rsidP="00BF065F"/>
    <w:p w14:paraId="2836DB04" w14:textId="77777777" w:rsidR="00546DBE" w:rsidRDefault="00546DBE" w:rsidP="00BF065F"/>
    <w:p w14:paraId="5B7CDF26" w14:textId="77777777" w:rsidR="00546DBE" w:rsidRDefault="00546DBE" w:rsidP="00BF065F"/>
    <w:p w14:paraId="6089A592" w14:textId="77777777" w:rsidR="00546DBE" w:rsidRDefault="00546DBE" w:rsidP="00BF065F"/>
    <w:p w14:paraId="403249B9" w14:textId="77777777" w:rsidR="00BF065F" w:rsidRDefault="00BF065F" w:rsidP="00BF065F"/>
    <w:p w14:paraId="64430563" w14:textId="77777777" w:rsidR="00BF065F" w:rsidRDefault="00BF065F" w:rsidP="00BF065F"/>
    <w:p w14:paraId="7A32963B" w14:textId="77777777" w:rsidR="00BF065F" w:rsidRDefault="00BF065F" w:rsidP="00BF065F"/>
    <w:p w14:paraId="01BA4B86" w14:textId="77777777" w:rsidR="00BF065F" w:rsidRDefault="00BF065F" w:rsidP="00BF065F"/>
    <w:p w14:paraId="62F01158" w14:textId="77777777" w:rsidR="00BF065F" w:rsidRDefault="00BF065F" w:rsidP="00BF065F"/>
    <w:p w14:paraId="33128C6D" w14:textId="77777777" w:rsidR="00C91E4E" w:rsidRDefault="00C91E4E" w:rsidP="00BF065F"/>
    <w:p w14:paraId="69A20477" w14:textId="77777777" w:rsidR="00C91E4E" w:rsidRDefault="00C91E4E" w:rsidP="00BF065F"/>
    <w:p w14:paraId="07924564" w14:textId="77777777" w:rsidR="00C91E4E" w:rsidRDefault="00C91E4E" w:rsidP="00BF065F"/>
    <w:p w14:paraId="117CBFFC" w14:textId="77777777" w:rsidR="00C91E4E" w:rsidRDefault="00C91E4E" w:rsidP="00BF065F"/>
    <w:p w14:paraId="79DDD1ED" w14:textId="77777777" w:rsidR="00C91E4E" w:rsidRDefault="00C91E4E" w:rsidP="00BF065F"/>
    <w:p w14:paraId="4DCB77D1" w14:textId="77777777" w:rsidR="00C91E4E" w:rsidRDefault="00C91E4E" w:rsidP="00BF065F"/>
    <w:p w14:paraId="11C07D8C" w14:textId="77777777" w:rsidR="00C91E4E" w:rsidRDefault="00C91E4E" w:rsidP="00BF065F"/>
    <w:p w14:paraId="209D1790" w14:textId="77777777" w:rsidR="00C91E4E" w:rsidRDefault="00C91E4E" w:rsidP="00BF065F"/>
    <w:p w14:paraId="459DAF87" w14:textId="77777777" w:rsidR="00C91E4E" w:rsidRDefault="00C91E4E" w:rsidP="00BF065F"/>
    <w:p w14:paraId="4D639B12" w14:textId="77777777" w:rsidR="00C91E4E" w:rsidRDefault="00C91E4E" w:rsidP="00BF065F"/>
    <w:p w14:paraId="0140D0E4" w14:textId="77777777" w:rsidR="00C91E4E" w:rsidRDefault="00C91E4E" w:rsidP="00BF065F"/>
    <w:p w14:paraId="2E9A7C04" w14:textId="77777777" w:rsidR="00C91E4E" w:rsidRDefault="00C91E4E" w:rsidP="00BF065F"/>
    <w:p w14:paraId="77948057" w14:textId="77777777" w:rsidR="00C91E4E" w:rsidRDefault="00C91E4E" w:rsidP="00BF065F"/>
    <w:p w14:paraId="170C7B9D" w14:textId="77777777" w:rsidR="00C91E4E" w:rsidRDefault="00C91E4E" w:rsidP="00BF065F"/>
    <w:p w14:paraId="54EEE46A" w14:textId="77777777" w:rsidR="00C91E4E" w:rsidRDefault="00C91E4E" w:rsidP="00BF065F"/>
    <w:p w14:paraId="6BBDA10E" w14:textId="77777777" w:rsidR="00C91E4E" w:rsidRDefault="00C91E4E" w:rsidP="00BF065F"/>
    <w:p w14:paraId="64D87B2A" w14:textId="77777777" w:rsidR="00C91E4E" w:rsidRDefault="00C91E4E" w:rsidP="00BF065F"/>
    <w:p w14:paraId="5FF9D572" w14:textId="77777777" w:rsidR="00C91E4E" w:rsidRDefault="00C91E4E" w:rsidP="00BF065F"/>
    <w:p w14:paraId="0E7E526E" w14:textId="77777777" w:rsidR="00C91E4E" w:rsidRDefault="00C91E4E" w:rsidP="00BF065F"/>
    <w:p w14:paraId="1F2CFB89" w14:textId="77777777" w:rsidR="00C91E4E" w:rsidRDefault="00C91E4E" w:rsidP="00BF065F"/>
    <w:p w14:paraId="54B23B69" w14:textId="77777777" w:rsidR="00BF065F" w:rsidRDefault="00BF065F" w:rsidP="00BF065F"/>
    <w:p w14:paraId="37DC1973" w14:textId="12560106" w:rsidR="00221117" w:rsidRPr="00B570A7" w:rsidRDefault="00C91E4E" w:rsidP="00B570A7">
      <w:pPr>
        <w:pStyle w:val="1"/>
        <w:jc w:val="center"/>
      </w:pPr>
      <w:r w:rsidRPr="00B570A7">
        <w:rPr>
          <w:rFonts w:hint="eastAsia"/>
        </w:rPr>
        <w:lastRenderedPageBreak/>
        <w:t>第四</w:t>
      </w:r>
      <w:r w:rsidR="00221117" w:rsidRPr="00B570A7">
        <w:rPr>
          <w:rFonts w:hint="eastAsia"/>
        </w:rPr>
        <w:t>章</w:t>
      </w:r>
      <w:r w:rsidR="00221117" w:rsidRPr="00B570A7">
        <w:rPr>
          <w:rFonts w:hint="eastAsia"/>
        </w:rPr>
        <w:t xml:space="preserve"> </w:t>
      </w:r>
      <w:r w:rsidR="00E874B5" w:rsidRPr="00B570A7">
        <w:rPr>
          <w:rFonts w:hint="eastAsia"/>
        </w:rPr>
        <w:t>产品</w:t>
      </w:r>
      <w:r w:rsidR="00E874B5" w:rsidRPr="00B570A7">
        <w:t>细则</w:t>
      </w:r>
    </w:p>
    <w:p w14:paraId="5B758E52" w14:textId="77777777" w:rsidR="00B570A7" w:rsidRDefault="00B570A7" w:rsidP="00B570A7">
      <w:pPr>
        <w:pStyle w:val="2"/>
      </w:pPr>
      <w:r w:rsidRPr="00B570A7">
        <w:t xml:space="preserve">1. </w:t>
      </w:r>
      <w:r w:rsidR="00F96C44" w:rsidRPr="00B570A7">
        <w:rPr>
          <w:rFonts w:hint="eastAsia"/>
        </w:rPr>
        <w:t>合规性规范</w:t>
      </w:r>
    </w:p>
    <w:p w14:paraId="0290C7BC" w14:textId="5C5DA406" w:rsidR="00B570A7" w:rsidRDefault="00F96C44" w:rsidP="00B570A7">
      <w:r w:rsidRPr="00B570A7">
        <w:rPr>
          <w:rFonts w:hint="eastAsia"/>
        </w:rPr>
        <w:t>为了避免受到证监会等相关部门的监管，发布消息的理财师可能需要拥有证券分析师资格，系统需要做好监控工作。</w:t>
      </w:r>
    </w:p>
    <w:p w14:paraId="5FCCCB91" w14:textId="6930858D" w:rsidR="00B570A7" w:rsidRDefault="00F96C44" w:rsidP="00B570A7">
      <w:pPr>
        <w:pStyle w:val="2"/>
      </w:pPr>
      <w:r w:rsidRPr="00B570A7">
        <w:rPr>
          <w:rFonts w:hint="eastAsia"/>
        </w:rPr>
        <w:t xml:space="preserve">2. </w:t>
      </w:r>
      <w:r w:rsidRPr="00B570A7">
        <w:rPr>
          <w:rFonts w:hint="eastAsia"/>
        </w:rPr>
        <w:t>用户信息管理</w:t>
      </w:r>
    </w:p>
    <w:p w14:paraId="6394C3C6" w14:textId="0B1C6BBB" w:rsidR="00B570A7" w:rsidRDefault="00F96C44" w:rsidP="00B570A7">
      <w:r w:rsidRPr="00B570A7">
        <w:rPr>
          <w:rFonts w:hint="eastAsia"/>
        </w:rPr>
        <w:t>用户资料属于敏感信息，也是企业耐以生存的根源。因此，首要考虑的是其安全性，防止和黑客攻击和数据丢失。由于信息发布，需要微信的支持并避免在紧急情况不能联系到客户时，需要提供手机号和微信号。后期也可能需要用户信息做大数据分析，做到精准推送，尽可能做到多搜集。</w:t>
      </w:r>
    </w:p>
    <w:p w14:paraId="2EE44A05" w14:textId="4D747CD4" w:rsidR="00B570A7" w:rsidRDefault="00F96C44" w:rsidP="00B570A7">
      <w:pPr>
        <w:pStyle w:val="2"/>
      </w:pPr>
      <w:r w:rsidRPr="00B570A7">
        <w:rPr>
          <w:rFonts w:hint="eastAsia"/>
        </w:rPr>
        <w:t xml:space="preserve">3. </w:t>
      </w:r>
      <w:r w:rsidRPr="00B570A7">
        <w:rPr>
          <w:rFonts w:hint="eastAsia"/>
        </w:rPr>
        <w:t>沟通渠及规范</w:t>
      </w:r>
    </w:p>
    <w:p w14:paraId="2F3396DE" w14:textId="449B0BB1" w:rsidR="00B570A7" w:rsidRDefault="00F96C44" w:rsidP="00B570A7">
      <w:r w:rsidRPr="00B570A7">
        <w:rPr>
          <w:rFonts w:hint="eastAsia"/>
        </w:rPr>
        <w:t>为了提供更好的优质服务，官方需要提供直接向理财师和投资者的沟通渠道。但是避免理财师和投资人的直接沟通渠道（逃避奖金分成），系统需要做好规范化管理。</w:t>
      </w:r>
    </w:p>
    <w:p w14:paraId="1061F875" w14:textId="2BEACABC" w:rsidR="00B570A7" w:rsidRDefault="00F96C44" w:rsidP="00B570A7">
      <w:pPr>
        <w:pStyle w:val="2"/>
      </w:pPr>
      <w:r w:rsidRPr="00B570A7">
        <w:rPr>
          <w:rFonts w:hint="eastAsia"/>
        </w:rPr>
        <w:t xml:space="preserve">4. </w:t>
      </w:r>
      <w:r w:rsidRPr="00B570A7">
        <w:rPr>
          <w:rFonts w:hint="eastAsia"/>
        </w:rPr>
        <w:t>个人资产及支付渠道</w:t>
      </w:r>
    </w:p>
    <w:p w14:paraId="1F40B859" w14:textId="77777777" w:rsidR="00B570A7" w:rsidRDefault="00F96C44" w:rsidP="00B570A7">
      <w:r w:rsidRPr="00B570A7">
        <w:rPr>
          <w:rFonts w:hint="eastAsia"/>
        </w:rPr>
        <w:t>不管是理财师还是投资者都有自己的资管管理，所以肯定要设计到银行卡的绑定，充值和提现等操作。作为平台也要自己的资产管理系统，方便日后的报表统计。在支付渠道上可以考虑对接微信钱包、支付宝、信用卡和银联等主要的支付方式。</w:t>
      </w:r>
    </w:p>
    <w:p w14:paraId="16E7E8F1" w14:textId="6ED8633E" w:rsidR="00B570A7" w:rsidRDefault="00F96C44" w:rsidP="00B570A7">
      <w:pPr>
        <w:pStyle w:val="2"/>
      </w:pPr>
      <w:r w:rsidRPr="00B570A7">
        <w:rPr>
          <w:rFonts w:hint="eastAsia"/>
        </w:rPr>
        <w:t xml:space="preserve">5. </w:t>
      </w:r>
      <w:r w:rsidRPr="00B570A7">
        <w:rPr>
          <w:rFonts w:hint="eastAsia"/>
        </w:rPr>
        <w:t>股票方案发布</w:t>
      </w:r>
    </w:p>
    <w:p w14:paraId="470539A1" w14:textId="77777777" w:rsidR="00B570A7" w:rsidRDefault="00F96C44" w:rsidP="00B570A7">
      <w:r w:rsidRPr="00B570A7">
        <w:rPr>
          <w:rFonts w:hint="eastAsia"/>
        </w:rPr>
        <w:t>此处是系统的核心功能，是业务的重中之重。由于市场是动态变更的，理财师在作出决策的时候，都是动态的过程。不能考虑在理财师作出决策之后，等待用户跟进。所以，理论上应该是用户先充分考察理财师的资质，认定奖金支付规则之后，支付奖金给平台，并在一定的时间内等待理财师的买入卖出方案通知。等待一个方案完成（即发出买入和卖出指令）之后，理财师和平台共享奖金分成。</w:t>
      </w:r>
      <w:r w:rsidRPr="00B570A7">
        <w:rPr>
          <w:rFonts w:hint="eastAsia"/>
        </w:rPr>
        <w:cr/>
      </w:r>
      <w:r w:rsidRPr="00B570A7">
        <w:rPr>
          <w:rFonts w:hint="eastAsia"/>
        </w:rPr>
        <w:cr/>
      </w:r>
      <w:r w:rsidRPr="00B570A7">
        <w:rPr>
          <w:rFonts w:hint="eastAsia"/>
        </w:rPr>
        <w:t>在鉴权上，理财师的历史成绩、排名和终结期的方案对所有人可见，但是封闭期的方案只有对支付过奖金的投资人才是可见。</w:t>
      </w:r>
    </w:p>
    <w:p w14:paraId="2C4FD491" w14:textId="77777777" w:rsidR="00B570A7" w:rsidRDefault="00F96C44" w:rsidP="00B570A7">
      <w:pPr>
        <w:pStyle w:val="2"/>
      </w:pPr>
      <w:r w:rsidRPr="00B570A7">
        <w:rPr>
          <w:rFonts w:hint="eastAsia"/>
        </w:rPr>
        <w:lastRenderedPageBreak/>
        <w:t xml:space="preserve">6. </w:t>
      </w:r>
      <w:r w:rsidRPr="00B570A7">
        <w:rPr>
          <w:rFonts w:hint="eastAsia"/>
        </w:rPr>
        <w:t>奖金规则</w:t>
      </w:r>
    </w:p>
    <w:p w14:paraId="06222A85" w14:textId="0F6A51C6" w:rsidR="00B570A7" w:rsidRDefault="00F96C44" w:rsidP="00B570A7">
      <w:r w:rsidRPr="00B570A7">
        <w:rPr>
          <w:rFonts w:hint="eastAsia"/>
        </w:rPr>
        <w:t>我们不接受管理投资人的资产管理以及标的操作，所以不可能准确锁定投资人的收益情况，想要做到浮动盈亏的奖金规则，难以实现。故而，采用固定奖金的方案。理财师根据自身能力的考察，自由设置奖金大小，官方不参与管理。但是，需要根据协议规定，投资人支付奖金给平台，在完成方案之后，平台扣除部分提成，然后给理财师发放剩余奖金。</w:t>
      </w:r>
      <w:r w:rsidRPr="00B570A7">
        <w:rPr>
          <w:rFonts w:hint="eastAsia"/>
        </w:rPr>
        <w:cr/>
      </w:r>
      <w:r w:rsidRPr="00B570A7">
        <w:rPr>
          <w:rFonts w:hint="eastAsia"/>
        </w:rPr>
        <w:cr/>
      </w:r>
      <w:r w:rsidRPr="00B570A7">
        <w:rPr>
          <w:rFonts w:hint="eastAsia"/>
        </w:rPr>
        <w:t>初次之外，还可以考虑灵活多变的奖金支付规则，在审议中。</w:t>
      </w:r>
    </w:p>
    <w:p w14:paraId="0B7CE123" w14:textId="4A67AB44" w:rsidR="00B570A7" w:rsidRPr="00B570A7" w:rsidRDefault="00F96C44" w:rsidP="00B570A7">
      <w:pPr>
        <w:pStyle w:val="2"/>
      </w:pPr>
      <w:r w:rsidRPr="00B570A7">
        <w:rPr>
          <w:rFonts w:hint="eastAsia"/>
        </w:rPr>
        <w:t xml:space="preserve">7. </w:t>
      </w:r>
      <w:r w:rsidRPr="00B570A7">
        <w:rPr>
          <w:rFonts w:hint="eastAsia"/>
        </w:rPr>
        <w:t>分析师研究（如成绩报表及统计排名）</w:t>
      </w:r>
    </w:p>
    <w:p w14:paraId="2E9B2A97" w14:textId="77777777" w:rsidR="00B570A7" w:rsidRDefault="00F96C44" w:rsidP="00B570A7">
      <w:r w:rsidRPr="00B570A7">
        <w:rPr>
          <w:rFonts w:hint="eastAsia"/>
        </w:rPr>
        <w:t>每个理财师对投资人的吸引力决定了我们发展用户量的潜力，站在用户的角度做好理财师的资质考察是我们需要重点考虑的方面。比如说，吸引人的投资经历，傲人的投资收益或者风格特点等。</w:t>
      </w:r>
    </w:p>
    <w:p w14:paraId="5629E479" w14:textId="77777777" w:rsidR="00B570A7" w:rsidRDefault="00F96C44" w:rsidP="00B570A7">
      <w:pPr>
        <w:pStyle w:val="2"/>
      </w:pPr>
      <w:r w:rsidRPr="00B570A7">
        <w:rPr>
          <w:rFonts w:hint="eastAsia"/>
        </w:rPr>
        <w:t xml:space="preserve">8. </w:t>
      </w:r>
      <w:r w:rsidRPr="00B570A7">
        <w:rPr>
          <w:rFonts w:hint="eastAsia"/>
        </w:rPr>
        <w:t>资讯发布（包括行情和自选股等）</w:t>
      </w:r>
    </w:p>
    <w:p w14:paraId="49D142B2" w14:textId="7BF887EB" w:rsidR="00B570A7" w:rsidRDefault="00F96C44" w:rsidP="00B570A7">
      <w:r w:rsidRPr="00B570A7">
        <w:rPr>
          <w:rFonts w:hint="eastAsia"/>
        </w:rPr>
        <w:t>为了提升投资人的粘度，平台考虑提供自己独家资讯，供投资人参考投资，提供标的行情和自选股功能。</w:t>
      </w:r>
    </w:p>
    <w:p w14:paraId="50050810" w14:textId="0C0C2AC3" w:rsidR="00B570A7" w:rsidRDefault="00F96C44" w:rsidP="00B570A7">
      <w:pPr>
        <w:pStyle w:val="2"/>
      </w:pPr>
      <w:r w:rsidRPr="00B570A7">
        <w:rPr>
          <w:rFonts w:hint="eastAsia"/>
        </w:rPr>
        <w:t xml:space="preserve">9. </w:t>
      </w:r>
      <w:r w:rsidRPr="00B570A7">
        <w:rPr>
          <w:rFonts w:hint="eastAsia"/>
        </w:rPr>
        <w:t>官方推送</w:t>
      </w:r>
    </w:p>
    <w:p w14:paraId="2D4AA269" w14:textId="77777777" w:rsidR="00B570A7" w:rsidRDefault="00F96C44" w:rsidP="00B570A7">
      <w:r w:rsidRPr="00B570A7">
        <w:rPr>
          <w:rFonts w:hint="eastAsia"/>
        </w:rPr>
        <w:t>在理财发出投资决策指令之后，平台需要将信息准确地推送给投资人。优先借用微信的推送通道，但是微信的及时消息存在遗失性，还要考虑短信推送，可能会产生费用。</w:t>
      </w:r>
    </w:p>
    <w:p w14:paraId="3C4FD85F" w14:textId="6DF0A947" w:rsidR="00B570A7" w:rsidRDefault="00F96C44" w:rsidP="00B570A7">
      <w:pPr>
        <w:pStyle w:val="2"/>
      </w:pPr>
      <w:r w:rsidRPr="00B570A7">
        <w:rPr>
          <w:rFonts w:hint="eastAsia"/>
        </w:rPr>
        <w:t xml:space="preserve">10. </w:t>
      </w:r>
      <w:r w:rsidRPr="00B570A7">
        <w:rPr>
          <w:rFonts w:hint="eastAsia"/>
        </w:rPr>
        <w:t>资产统计</w:t>
      </w:r>
    </w:p>
    <w:p w14:paraId="390163FA" w14:textId="5E2C8B80" w:rsidR="00BF065F" w:rsidRPr="00B570A7" w:rsidRDefault="00F96C44" w:rsidP="00B570A7">
      <w:r w:rsidRPr="00B570A7">
        <w:rPr>
          <w:rFonts w:hint="eastAsia"/>
        </w:rPr>
        <w:t>投资跟定理财师之后，在理财师发出指令的同时，开始计算或者清算投资人账户的浮动盈亏。方便投资人分析统计自己的收益情况。</w:t>
      </w:r>
      <w:r w:rsidRPr="00B570A7">
        <w:cr/>
      </w:r>
    </w:p>
    <w:p w14:paraId="05653DFF" w14:textId="77777777" w:rsidR="00BF065F" w:rsidRPr="00B570A7" w:rsidRDefault="00BF065F" w:rsidP="00B570A7"/>
    <w:p w14:paraId="180820C1" w14:textId="77777777" w:rsidR="00BF065F" w:rsidRPr="00B570A7" w:rsidRDefault="00BF065F" w:rsidP="00B570A7"/>
    <w:p w14:paraId="0ADD39AC" w14:textId="77777777" w:rsidR="00BF065F" w:rsidRPr="00B570A7" w:rsidRDefault="00BF065F" w:rsidP="00B570A7"/>
    <w:p w14:paraId="63FA3FBE" w14:textId="77777777" w:rsidR="00BF065F" w:rsidRPr="00B570A7" w:rsidRDefault="00BF065F" w:rsidP="00B570A7"/>
    <w:p w14:paraId="126C4813" w14:textId="77777777" w:rsidR="00BF065F" w:rsidRPr="00B570A7" w:rsidRDefault="00BF065F" w:rsidP="00B570A7"/>
    <w:p w14:paraId="5F15B187" w14:textId="77777777" w:rsidR="00BF065F" w:rsidRPr="00B570A7" w:rsidRDefault="00BF065F" w:rsidP="00B570A7"/>
    <w:p w14:paraId="6441ECE5" w14:textId="67F32874" w:rsidR="00E874B5" w:rsidRDefault="00F84058" w:rsidP="00F84058">
      <w:pPr>
        <w:pStyle w:val="1"/>
        <w:jc w:val="center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 w:rsidR="00E874B5">
        <w:rPr>
          <w:rFonts w:hint="eastAsia"/>
        </w:rPr>
        <w:t>市场</w:t>
      </w:r>
      <w:r w:rsidR="00245140">
        <w:rPr>
          <w:rFonts w:hint="eastAsia"/>
        </w:rPr>
        <w:t>推广</w:t>
      </w:r>
    </w:p>
    <w:p w14:paraId="76B601DA" w14:textId="77777777" w:rsidR="00BF065F" w:rsidRDefault="00BF065F" w:rsidP="00BF065F"/>
    <w:p w14:paraId="38746D35" w14:textId="77777777" w:rsidR="00BF065F" w:rsidRDefault="00BF065F" w:rsidP="00BF065F"/>
    <w:p w14:paraId="658E4E70" w14:textId="77777777" w:rsidR="00BF065F" w:rsidRDefault="00BF065F" w:rsidP="00BF065F"/>
    <w:p w14:paraId="1F6403C5" w14:textId="77777777" w:rsidR="00BF065F" w:rsidRDefault="00BF065F" w:rsidP="00BF065F"/>
    <w:p w14:paraId="5AF15151" w14:textId="77777777" w:rsidR="00BF065F" w:rsidRDefault="00BF065F" w:rsidP="00BF065F"/>
    <w:p w14:paraId="76C96577" w14:textId="77777777" w:rsidR="00BF065F" w:rsidRDefault="00BF065F" w:rsidP="00BF065F"/>
    <w:p w14:paraId="27468CA7" w14:textId="77777777" w:rsidR="00BF065F" w:rsidRDefault="00BF065F" w:rsidP="00BF065F"/>
    <w:p w14:paraId="588EB769" w14:textId="77777777" w:rsidR="00BF065F" w:rsidRDefault="00BF065F" w:rsidP="00BF065F"/>
    <w:p w14:paraId="761F21B1" w14:textId="77777777" w:rsidR="00BF065F" w:rsidRDefault="00BF065F" w:rsidP="00BF065F"/>
    <w:p w14:paraId="235C6862" w14:textId="77777777" w:rsidR="00BF065F" w:rsidRDefault="00BF065F" w:rsidP="00BF065F"/>
    <w:p w14:paraId="2B1D2C6D" w14:textId="77777777" w:rsidR="00BF065F" w:rsidRDefault="00BF065F" w:rsidP="00BF065F"/>
    <w:p w14:paraId="193E2D9D" w14:textId="77777777" w:rsidR="00BF065F" w:rsidRDefault="00BF065F" w:rsidP="00BF065F"/>
    <w:p w14:paraId="0168959D" w14:textId="77777777" w:rsidR="00BF065F" w:rsidRDefault="00BF065F" w:rsidP="00BF065F"/>
    <w:p w14:paraId="244056A5" w14:textId="77777777" w:rsidR="00BF065F" w:rsidRDefault="00BF065F" w:rsidP="00BF065F"/>
    <w:p w14:paraId="5348AAAB" w14:textId="77777777" w:rsidR="00BF065F" w:rsidRDefault="00BF065F" w:rsidP="00BF065F"/>
    <w:p w14:paraId="25C84657" w14:textId="77777777" w:rsidR="00BF065F" w:rsidRDefault="00BF065F" w:rsidP="00BF065F"/>
    <w:p w14:paraId="0F3F3C18" w14:textId="77777777" w:rsidR="00BF065F" w:rsidRDefault="00BF065F" w:rsidP="00BF065F"/>
    <w:p w14:paraId="07F118F3" w14:textId="77777777" w:rsidR="00BF065F" w:rsidRDefault="00BF065F" w:rsidP="00BF065F"/>
    <w:p w14:paraId="4756C68B" w14:textId="77777777" w:rsidR="00BF065F" w:rsidRDefault="00BF065F" w:rsidP="00BF065F"/>
    <w:p w14:paraId="670B9909" w14:textId="77777777" w:rsidR="00BF065F" w:rsidRDefault="00BF065F" w:rsidP="00BF065F"/>
    <w:p w14:paraId="42FAE69B" w14:textId="77777777" w:rsidR="00BF065F" w:rsidRDefault="00BF065F" w:rsidP="00BF065F"/>
    <w:p w14:paraId="2BDF81C0" w14:textId="77777777" w:rsidR="00687D61" w:rsidRDefault="00687D61" w:rsidP="00BF065F"/>
    <w:p w14:paraId="38817BFE" w14:textId="77777777" w:rsidR="00687D61" w:rsidRDefault="00687D61" w:rsidP="00BF065F"/>
    <w:p w14:paraId="5A7E7F90" w14:textId="77777777" w:rsidR="00687D61" w:rsidRDefault="00687D61" w:rsidP="00BF065F"/>
    <w:p w14:paraId="41F08B4F" w14:textId="77777777" w:rsidR="00687D61" w:rsidRDefault="00687D61" w:rsidP="00BF065F"/>
    <w:p w14:paraId="441D20ED" w14:textId="77777777" w:rsidR="00687D61" w:rsidRDefault="00687D61" w:rsidP="00BF065F"/>
    <w:p w14:paraId="2C850C06" w14:textId="77777777" w:rsidR="00687D61" w:rsidRDefault="00687D61" w:rsidP="00BF065F"/>
    <w:p w14:paraId="2E6D9736" w14:textId="77777777" w:rsidR="00BF065F" w:rsidRDefault="00BF065F" w:rsidP="00BF065F"/>
    <w:p w14:paraId="3D4EB05C" w14:textId="77777777" w:rsidR="00BF065F" w:rsidRDefault="00BF065F" w:rsidP="00BF065F"/>
    <w:p w14:paraId="0ED086AD" w14:textId="77777777" w:rsidR="00BF065F" w:rsidRDefault="00BF065F" w:rsidP="00BF065F"/>
    <w:p w14:paraId="70CB58BC" w14:textId="77777777" w:rsidR="00BF065F" w:rsidRDefault="00BF065F" w:rsidP="00BF065F"/>
    <w:p w14:paraId="441825D9" w14:textId="77777777" w:rsidR="00BF065F" w:rsidRDefault="00BF065F" w:rsidP="00BF065F"/>
    <w:p w14:paraId="6D70D1EB" w14:textId="77777777" w:rsidR="00BF065F" w:rsidRDefault="00BF065F" w:rsidP="00BF065F"/>
    <w:p w14:paraId="1C320747" w14:textId="77777777" w:rsidR="00BF065F" w:rsidRDefault="00BF065F" w:rsidP="00BF065F"/>
    <w:p w14:paraId="464DFFA4" w14:textId="77777777" w:rsidR="00BF065F" w:rsidRDefault="00BF065F" w:rsidP="00BF065F"/>
    <w:p w14:paraId="3955100B" w14:textId="77777777" w:rsidR="00BF065F" w:rsidRDefault="00BF065F" w:rsidP="00BF065F"/>
    <w:p w14:paraId="3B5A78D2" w14:textId="5C6E60C2" w:rsidR="00E874B5" w:rsidRDefault="00245140" w:rsidP="00245140">
      <w:pPr>
        <w:pStyle w:val="1"/>
        <w:jc w:val="center"/>
      </w:pPr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 w:rsidR="00E874B5">
        <w:rPr>
          <w:rFonts w:hint="eastAsia"/>
        </w:rPr>
        <w:t>发展</w:t>
      </w:r>
      <w:r w:rsidR="00E874B5">
        <w:t>规划</w:t>
      </w:r>
    </w:p>
    <w:p w14:paraId="2E89D7F9" w14:textId="77777777" w:rsidR="00BF065F" w:rsidRDefault="00BF065F" w:rsidP="00BF065F"/>
    <w:p w14:paraId="5CF92366" w14:textId="77777777" w:rsidR="00BF065F" w:rsidRDefault="00BF065F" w:rsidP="00BF065F"/>
    <w:p w14:paraId="5CCFE8E1" w14:textId="77777777" w:rsidR="00BF065F" w:rsidRDefault="00BF065F" w:rsidP="00BF065F"/>
    <w:p w14:paraId="2F25DE00" w14:textId="77777777" w:rsidR="00BF065F" w:rsidRDefault="00BF065F" w:rsidP="00BF065F"/>
    <w:p w14:paraId="5AC26CCE" w14:textId="77777777" w:rsidR="00BF065F" w:rsidRDefault="00BF065F" w:rsidP="00BF065F"/>
    <w:p w14:paraId="6FD50DA0" w14:textId="77777777" w:rsidR="00BF065F" w:rsidRDefault="00BF065F" w:rsidP="00BF065F"/>
    <w:p w14:paraId="5B789774" w14:textId="77777777" w:rsidR="00BF065F" w:rsidRDefault="00BF065F" w:rsidP="00BF065F"/>
    <w:p w14:paraId="3C571F5F" w14:textId="77777777" w:rsidR="00BF065F" w:rsidRDefault="00BF065F" w:rsidP="00BF065F"/>
    <w:p w14:paraId="755B5E5E" w14:textId="77777777" w:rsidR="00BF065F" w:rsidRDefault="00BF065F" w:rsidP="00BF065F"/>
    <w:p w14:paraId="4D403AB4" w14:textId="77777777" w:rsidR="00BF065F" w:rsidRDefault="00BF065F" w:rsidP="00BF065F"/>
    <w:p w14:paraId="3418DD4A" w14:textId="77777777" w:rsidR="00BF065F" w:rsidRDefault="00BF065F" w:rsidP="00BF065F"/>
    <w:p w14:paraId="38EE27D1" w14:textId="77777777" w:rsidR="00BF065F" w:rsidRDefault="00BF065F" w:rsidP="00BF065F"/>
    <w:p w14:paraId="237A3ECA" w14:textId="77777777" w:rsidR="00BF065F" w:rsidRDefault="00BF065F" w:rsidP="00BF065F"/>
    <w:p w14:paraId="23C79843" w14:textId="77777777" w:rsidR="00BF065F" w:rsidRDefault="00BF065F" w:rsidP="00BF065F"/>
    <w:p w14:paraId="3B2903C1" w14:textId="77777777" w:rsidR="00BF065F" w:rsidRDefault="00BF065F" w:rsidP="00BF065F"/>
    <w:p w14:paraId="2F81CC8B" w14:textId="77777777" w:rsidR="00BF065F" w:rsidRDefault="00BF065F" w:rsidP="00BF065F"/>
    <w:p w14:paraId="2190CAA3" w14:textId="77777777" w:rsidR="00BF065F" w:rsidRDefault="00BF065F" w:rsidP="00BF065F"/>
    <w:p w14:paraId="4ABA9665" w14:textId="77777777" w:rsidR="00BF065F" w:rsidRDefault="00BF065F" w:rsidP="00BF065F"/>
    <w:p w14:paraId="73288FF5" w14:textId="77777777" w:rsidR="00BF065F" w:rsidRDefault="00BF065F" w:rsidP="00BF065F"/>
    <w:p w14:paraId="7627A017" w14:textId="77777777" w:rsidR="00BF065F" w:rsidRDefault="00BF065F" w:rsidP="00BF065F"/>
    <w:p w14:paraId="69357662" w14:textId="77777777" w:rsidR="00BF065F" w:rsidRDefault="00BF065F" w:rsidP="00BF065F"/>
    <w:p w14:paraId="430B7A53" w14:textId="77777777" w:rsidR="00BF065F" w:rsidRDefault="00BF065F" w:rsidP="00BF065F"/>
    <w:p w14:paraId="2A608B22" w14:textId="77777777" w:rsidR="00BF065F" w:rsidRDefault="00BF065F" w:rsidP="00BF065F"/>
    <w:p w14:paraId="54C66E0B" w14:textId="77777777" w:rsidR="00BF065F" w:rsidRDefault="00BF065F" w:rsidP="00BF065F"/>
    <w:p w14:paraId="5B787BE7" w14:textId="77777777" w:rsidR="00BF065F" w:rsidRDefault="00BF065F" w:rsidP="00BF065F"/>
    <w:p w14:paraId="383639F0" w14:textId="77777777" w:rsidR="00BF065F" w:rsidRDefault="00BF065F" w:rsidP="00BF065F"/>
    <w:p w14:paraId="1359910B" w14:textId="77777777" w:rsidR="00BF065F" w:rsidRDefault="00BF065F" w:rsidP="00BF065F"/>
    <w:p w14:paraId="6E1E1934" w14:textId="77777777" w:rsidR="00BF065F" w:rsidRDefault="00BF065F" w:rsidP="00BF065F"/>
    <w:p w14:paraId="13B9C14D" w14:textId="77777777" w:rsidR="00BF065F" w:rsidRDefault="00BF065F" w:rsidP="00BF065F"/>
    <w:p w14:paraId="58395F8B" w14:textId="77777777" w:rsidR="00BF065F" w:rsidRDefault="00BF065F" w:rsidP="00BF065F"/>
    <w:p w14:paraId="2C1336A8" w14:textId="77777777" w:rsidR="00BF065F" w:rsidRDefault="00BF065F" w:rsidP="00BF065F"/>
    <w:p w14:paraId="782498BB" w14:textId="77777777" w:rsidR="00BF065F" w:rsidRDefault="00BF065F" w:rsidP="00BF065F"/>
    <w:p w14:paraId="2F0425A3" w14:textId="77777777" w:rsidR="00BF065F" w:rsidRDefault="00BF065F" w:rsidP="00BF065F"/>
    <w:p w14:paraId="4D24A0AD" w14:textId="77777777" w:rsidR="00BF065F" w:rsidRDefault="00BF065F" w:rsidP="00BF065F"/>
    <w:p w14:paraId="1134EB1C" w14:textId="77777777" w:rsidR="00BF065F" w:rsidRDefault="00BF065F" w:rsidP="00BF065F"/>
    <w:p w14:paraId="362C57FB" w14:textId="77777777" w:rsidR="00BF065F" w:rsidRDefault="00BF065F" w:rsidP="00BF065F"/>
    <w:p w14:paraId="5E38049C" w14:textId="77777777" w:rsidR="00BF065F" w:rsidRDefault="00BF065F" w:rsidP="00BF065F"/>
    <w:p w14:paraId="2615B901" w14:textId="77777777" w:rsidR="00BF065F" w:rsidRDefault="00BF065F" w:rsidP="00BF065F"/>
    <w:p w14:paraId="2A671728" w14:textId="77777777" w:rsidR="00BF065F" w:rsidRDefault="00BF065F" w:rsidP="00BF065F"/>
    <w:p w14:paraId="4FF0316C" w14:textId="77777777" w:rsidR="00BF065F" w:rsidRDefault="00BF065F" w:rsidP="00BF065F"/>
    <w:p w14:paraId="79DB3BEC" w14:textId="77777777" w:rsidR="00BF065F" w:rsidRDefault="00BF065F" w:rsidP="00BF065F"/>
    <w:p w14:paraId="73E230D9" w14:textId="0EE1BA20" w:rsidR="00E874B5" w:rsidRDefault="00245140" w:rsidP="00245140">
      <w:pPr>
        <w:pStyle w:val="1"/>
        <w:jc w:val="center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 w:rsidR="00E874B5">
        <w:rPr>
          <w:rFonts w:hint="eastAsia"/>
        </w:rPr>
        <w:t>组织</w:t>
      </w:r>
      <w:r w:rsidR="00E874B5">
        <w:t>机构</w:t>
      </w:r>
    </w:p>
    <w:p w14:paraId="6A96CE0F" w14:textId="77777777" w:rsidR="00BF065F" w:rsidRDefault="00BF065F" w:rsidP="00BF065F"/>
    <w:p w14:paraId="1AC3D3D1" w14:textId="77777777" w:rsidR="00BF065F" w:rsidRDefault="00BF065F" w:rsidP="00BF065F"/>
    <w:p w14:paraId="65A1AF3F" w14:textId="77777777" w:rsidR="00BF065F" w:rsidRDefault="00BF065F" w:rsidP="00BF065F"/>
    <w:p w14:paraId="06CCF82E" w14:textId="77777777" w:rsidR="00BF065F" w:rsidRDefault="00BF065F" w:rsidP="00BF065F"/>
    <w:p w14:paraId="0059AC98" w14:textId="77777777" w:rsidR="00BF065F" w:rsidRDefault="00BF065F" w:rsidP="00BF065F"/>
    <w:p w14:paraId="0B3EF952" w14:textId="77777777" w:rsidR="00BF065F" w:rsidRDefault="00BF065F" w:rsidP="00BF065F"/>
    <w:p w14:paraId="09EF77D1" w14:textId="77777777" w:rsidR="00BF065F" w:rsidRDefault="00BF065F" w:rsidP="00BF065F"/>
    <w:p w14:paraId="42D4312F" w14:textId="77777777" w:rsidR="00BF065F" w:rsidRDefault="00BF065F" w:rsidP="00BF065F"/>
    <w:p w14:paraId="616F9F5B" w14:textId="77777777" w:rsidR="00BF065F" w:rsidRDefault="00BF065F" w:rsidP="00BF065F"/>
    <w:p w14:paraId="124163B7" w14:textId="77777777" w:rsidR="00BF065F" w:rsidRDefault="00BF065F" w:rsidP="00BF065F"/>
    <w:p w14:paraId="719B2E68" w14:textId="77777777" w:rsidR="00BF065F" w:rsidRDefault="00BF065F" w:rsidP="00BF065F"/>
    <w:p w14:paraId="69503E32" w14:textId="77777777" w:rsidR="00BF065F" w:rsidRDefault="00BF065F" w:rsidP="00BF065F"/>
    <w:p w14:paraId="466EEC17" w14:textId="77777777" w:rsidR="00BF065F" w:rsidRDefault="00BF065F" w:rsidP="00BF065F"/>
    <w:p w14:paraId="286405B9" w14:textId="77777777" w:rsidR="00BF065F" w:rsidRDefault="00BF065F" w:rsidP="00BF065F"/>
    <w:p w14:paraId="203C5C1B" w14:textId="77777777" w:rsidR="00BF065F" w:rsidRDefault="00BF065F" w:rsidP="00BF065F"/>
    <w:p w14:paraId="46A63FBD" w14:textId="77777777" w:rsidR="00BF065F" w:rsidRDefault="00BF065F" w:rsidP="00BF065F"/>
    <w:p w14:paraId="72E81DE2" w14:textId="77777777" w:rsidR="00BF065F" w:rsidRDefault="00BF065F" w:rsidP="00BF065F"/>
    <w:p w14:paraId="4DCF5A57" w14:textId="77777777" w:rsidR="00BF065F" w:rsidRDefault="00BF065F" w:rsidP="00BF065F"/>
    <w:p w14:paraId="26C9A388" w14:textId="77777777" w:rsidR="00BF065F" w:rsidRDefault="00BF065F" w:rsidP="00BF065F"/>
    <w:p w14:paraId="20936FC6" w14:textId="77777777" w:rsidR="00BF065F" w:rsidRDefault="00BF065F" w:rsidP="00BF065F"/>
    <w:p w14:paraId="5333D0D3" w14:textId="77777777" w:rsidR="00BF065F" w:rsidRDefault="00BF065F" w:rsidP="00BF065F"/>
    <w:p w14:paraId="05DF1CF3" w14:textId="77777777" w:rsidR="00BF065F" w:rsidRDefault="00BF065F" w:rsidP="00BF065F"/>
    <w:p w14:paraId="5B665823" w14:textId="77777777" w:rsidR="00BF065F" w:rsidRDefault="00BF065F" w:rsidP="00BF065F"/>
    <w:p w14:paraId="005029F5" w14:textId="77777777" w:rsidR="00BF065F" w:rsidRDefault="00BF065F" w:rsidP="00BF065F"/>
    <w:p w14:paraId="1E665D6B" w14:textId="77777777" w:rsidR="00BF065F" w:rsidRDefault="00BF065F" w:rsidP="00BF065F"/>
    <w:p w14:paraId="581A9B4D" w14:textId="77777777" w:rsidR="00BF065F" w:rsidRDefault="00BF065F" w:rsidP="00BF065F"/>
    <w:p w14:paraId="0FC4C180" w14:textId="77777777" w:rsidR="00BF065F" w:rsidRDefault="00BF065F" w:rsidP="00BF065F"/>
    <w:p w14:paraId="0A400DE4" w14:textId="77777777" w:rsidR="00BF065F" w:rsidRDefault="00BF065F" w:rsidP="00BF065F"/>
    <w:p w14:paraId="566194C1" w14:textId="77777777" w:rsidR="00BF065F" w:rsidRDefault="00BF065F" w:rsidP="00BF065F"/>
    <w:p w14:paraId="7894A167" w14:textId="77777777" w:rsidR="00BF065F" w:rsidRDefault="00BF065F" w:rsidP="00BF065F"/>
    <w:p w14:paraId="7900DED5" w14:textId="77777777" w:rsidR="00BF065F" w:rsidRDefault="00BF065F" w:rsidP="00BF065F"/>
    <w:p w14:paraId="3171794E" w14:textId="77777777" w:rsidR="00BF065F" w:rsidRDefault="00BF065F" w:rsidP="00BF065F"/>
    <w:p w14:paraId="69477CC6" w14:textId="77777777" w:rsidR="00BF065F" w:rsidRDefault="00BF065F" w:rsidP="00BF065F"/>
    <w:p w14:paraId="768AB728" w14:textId="77777777" w:rsidR="00BF065F" w:rsidRDefault="00BF065F" w:rsidP="00BF065F"/>
    <w:p w14:paraId="42A163B4" w14:textId="77777777" w:rsidR="00BF065F" w:rsidRDefault="00BF065F" w:rsidP="00BF065F"/>
    <w:p w14:paraId="447AD911" w14:textId="77777777" w:rsidR="00BF065F" w:rsidRDefault="00BF065F" w:rsidP="00BF065F"/>
    <w:p w14:paraId="37E63180" w14:textId="77777777" w:rsidR="00BF065F" w:rsidRDefault="00BF065F" w:rsidP="00BF065F"/>
    <w:p w14:paraId="1505CA8D" w14:textId="77777777" w:rsidR="00BF065F" w:rsidRDefault="00BF065F" w:rsidP="00BF065F"/>
    <w:p w14:paraId="1A384EE7" w14:textId="77777777" w:rsidR="00BF065F" w:rsidRDefault="00BF065F" w:rsidP="00BF065F"/>
    <w:p w14:paraId="7D37B8EC" w14:textId="77777777" w:rsidR="00BF065F" w:rsidRDefault="00BF065F" w:rsidP="00BF065F"/>
    <w:p w14:paraId="5DBE4119" w14:textId="77777777" w:rsidR="00BF065F" w:rsidRDefault="00BF065F" w:rsidP="00BF065F"/>
    <w:p w14:paraId="02C54057" w14:textId="07A74080" w:rsidR="00E874B5" w:rsidRDefault="00245140" w:rsidP="00245140">
      <w:pPr>
        <w:pStyle w:val="1"/>
        <w:jc w:val="center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 w:rsidR="00E874B5">
        <w:t>风险控制</w:t>
      </w:r>
    </w:p>
    <w:p w14:paraId="3F51C858" w14:textId="77777777" w:rsidR="00BF065F" w:rsidRDefault="00BF065F" w:rsidP="00BF065F"/>
    <w:p w14:paraId="6676189B" w14:textId="77777777" w:rsidR="00BF065F" w:rsidRDefault="00BF065F" w:rsidP="00BF065F"/>
    <w:p w14:paraId="5B9AD237" w14:textId="77777777" w:rsidR="00BF065F" w:rsidRDefault="00BF065F" w:rsidP="00BF065F"/>
    <w:p w14:paraId="5D7F7500" w14:textId="77777777" w:rsidR="00BF065F" w:rsidRDefault="00BF065F" w:rsidP="00BF065F"/>
    <w:p w14:paraId="7DB865DA" w14:textId="77777777" w:rsidR="00BF065F" w:rsidRDefault="00BF065F" w:rsidP="00BF065F"/>
    <w:p w14:paraId="262848C5" w14:textId="77777777" w:rsidR="00BF065F" w:rsidRDefault="00BF065F" w:rsidP="00BF065F"/>
    <w:p w14:paraId="727C68AF" w14:textId="77777777" w:rsidR="00BF065F" w:rsidRDefault="00BF065F" w:rsidP="00BF065F"/>
    <w:p w14:paraId="29C8E77A" w14:textId="77777777" w:rsidR="00BF065F" w:rsidRDefault="00BF065F" w:rsidP="00BF065F"/>
    <w:p w14:paraId="1B650E5C" w14:textId="77777777" w:rsidR="00BF065F" w:rsidRDefault="00BF065F" w:rsidP="00BF065F"/>
    <w:p w14:paraId="0EE4AD80" w14:textId="77777777" w:rsidR="00BF065F" w:rsidRDefault="00BF065F" w:rsidP="00BF065F"/>
    <w:p w14:paraId="75E0C550" w14:textId="77777777" w:rsidR="00BF065F" w:rsidRDefault="00BF065F" w:rsidP="00BF065F"/>
    <w:p w14:paraId="4AFE88A5" w14:textId="77777777" w:rsidR="00BF065F" w:rsidRDefault="00BF065F" w:rsidP="00BF065F"/>
    <w:p w14:paraId="21CD0214" w14:textId="77777777" w:rsidR="00BF065F" w:rsidRDefault="00BF065F" w:rsidP="00BF065F"/>
    <w:p w14:paraId="50D56E77" w14:textId="77777777" w:rsidR="00BF065F" w:rsidRDefault="00BF065F" w:rsidP="00BF065F"/>
    <w:p w14:paraId="26FBA3B9" w14:textId="77777777" w:rsidR="00BF065F" w:rsidRDefault="00BF065F" w:rsidP="00BF065F"/>
    <w:p w14:paraId="1EC4B78B" w14:textId="77777777" w:rsidR="00BF065F" w:rsidRDefault="00BF065F" w:rsidP="00BF065F"/>
    <w:p w14:paraId="7BC1FFF9" w14:textId="77777777" w:rsidR="00BF065F" w:rsidRDefault="00BF065F" w:rsidP="00BF065F"/>
    <w:p w14:paraId="5C85E14D" w14:textId="77777777" w:rsidR="00BF065F" w:rsidRDefault="00BF065F" w:rsidP="00BF065F"/>
    <w:p w14:paraId="17212BE7" w14:textId="77777777" w:rsidR="00BF065F" w:rsidRDefault="00BF065F" w:rsidP="00BF065F"/>
    <w:p w14:paraId="6E9E0A17" w14:textId="77777777" w:rsidR="00BF065F" w:rsidRDefault="00BF065F" w:rsidP="00BF065F"/>
    <w:p w14:paraId="3FF61801" w14:textId="77777777" w:rsidR="00BF065F" w:rsidRDefault="00BF065F" w:rsidP="00BF065F"/>
    <w:p w14:paraId="5F03BDBF" w14:textId="77777777" w:rsidR="00BF065F" w:rsidRDefault="00BF065F" w:rsidP="00BF065F"/>
    <w:p w14:paraId="2D932AFE" w14:textId="77777777" w:rsidR="00BF065F" w:rsidRDefault="00BF065F" w:rsidP="00BF065F"/>
    <w:p w14:paraId="01E52D9D" w14:textId="77777777" w:rsidR="00BF065F" w:rsidRDefault="00BF065F" w:rsidP="00BF065F"/>
    <w:p w14:paraId="5013A39F" w14:textId="77777777" w:rsidR="00BF065F" w:rsidRDefault="00BF065F" w:rsidP="00BF065F"/>
    <w:p w14:paraId="1C78DE76" w14:textId="77777777" w:rsidR="00BF065F" w:rsidRDefault="00BF065F" w:rsidP="00BF065F"/>
    <w:p w14:paraId="63FB1B39" w14:textId="77777777" w:rsidR="00BF065F" w:rsidRDefault="00BF065F" w:rsidP="00BF065F"/>
    <w:p w14:paraId="3350490D" w14:textId="77777777" w:rsidR="00BF065F" w:rsidRDefault="00BF065F" w:rsidP="00BF065F"/>
    <w:p w14:paraId="2A0F4E6B" w14:textId="77777777" w:rsidR="00BF065F" w:rsidRDefault="00BF065F" w:rsidP="00BF065F"/>
    <w:p w14:paraId="2840186B" w14:textId="77777777" w:rsidR="00BF065F" w:rsidRDefault="00BF065F" w:rsidP="00BF065F"/>
    <w:p w14:paraId="3DF58787" w14:textId="77777777" w:rsidR="00BF065F" w:rsidRDefault="00BF065F" w:rsidP="00BF065F"/>
    <w:p w14:paraId="0F5D2AE6" w14:textId="77777777" w:rsidR="00BF065F" w:rsidRDefault="00BF065F" w:rsidP="00BF065F"/>
    <w:p w14:paraId="04437FC4" w14:textId="77777777" w:rsidR="00BF065F" w:rsidRDefault="00BF065F" w:rsidP="00BF065F"/>
    <w:p w14:paraId="2C893D40" w14:textId="77777777" w:rsidR="00BF065F" w:rsidRDefault="00BF065F" w:rsidP="00BF065F"/>
    <w:p w14:paraId="27FF78D3" w14:textId="77777777" w:rsidR="00BF065F" w:rsidRDefault="00BF065F" w:rsidP="00BF065F"/>
    <w:p w14:paraId="072B198D" w14:textId="77777777" w:rsidR="00687D61" w:rsidRDefault="00687D61" w:rsidP="00BF065F"/>
    <w:p w14:paraId="1B7FE1C2" w14:textId="77777777" w:rsidR="00687D61" w:rsidRDefault="00687D61" w:rsidP="00BF065F"/>
    <w:p w14:paraId="14049769" w14:textId="77777777" w:rsidR="00687D61" w:rsidRDefault="00687D61" w:rsidP="00BF065F"/>
    <w:p w14:paraId="0ECAEF74" w14:textId="77777777" w:rsidR="00BF065F" w:rsidRDefault="00BF065F" w:rsidP="00BF065F"/>
    <w:p w14:paraId="1A50DC7B" w14:textId="77777777" w:rsidR="00BF065F" w:rsidRDefault="00BF065F" w:rsidP="00BF065F"/>
    <w:p w14:paraId="58A81038" w14:textId="62E8126E" w:rsidR="00E874B5" w:rsidRDefault="00245140" w:rsidP="00245140">
      <w:pPr>
        <w:pStyle w:val="1"/>
        <w:jc w:val="center"/>
      </w:pPr>
      <w:r>
        <w:rPr>
          <w:rFonts w:hint="eastAsia"/>
        </w:rPr>
        <w:lastRenderedPageBreak/>
        <w:t>第九章</w:t>
      </w:r>
      <w:r>
        <w:rPr>
          <w:rFonts w:hint="eastAsia"/>
        </w:rPr>
        <w:t xml:space="preserve"> </w:t>
      </w:r>
      <w:r w:rsidR="00E874B5">
        <w:t>规划总结</w:t>
      </w:r>
    </w:p>
    <w:sectPr w:rsidR="00E874B5" w:rsidSect="008344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4FEED" w14:textId="77777777" w:rsidR="001D1716" w:rsidRDefault="001D1716" w:rsidP="00BF065F">
      <w:r>
        <w:separator/>
      </w:r>
    </w:p>
  </w:endnote>
  <w:endnote w:type="continuationSeparator" w:id="0">
    <w:p w14:paraId="40EB3CF5" w14:textId="77777777" w:rsidR="001D1716" w:rsidRDefault="001D1716" w:rsidP="00BF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DD2C1" w14:textId="77777777" w:rsidR="001D1716" w:rsidRDefault="001D1716" w:rsidP="00BF065F">
      <w:r>
        <w:separator/>
      </w:r>
    </w:p>
  </w:footnote>
  <w:footnote w:type="continuationSeparator" w:id="0">
    <w:p w14:paraId="489335D0" w14:textId="77777777" w:rsidR="001D1716" w:rsidRDefault="001D1716" w:rsidP="00BF0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8EF6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491652"/>
    <w:multiLevelType w:val="hybridMultilevel"/>
    <w:tmpl w:val="91A613A4"/>
    <w:lvl w:ilvl="0" w:tplc="02C49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D6A45"/>
    <w:multiLevelType w:val="hybridMultilevel"/>
    <w:tmpl w:val="4C0279D8"/>
    <w:lvl w:ilvl="0" w:tplc="01B4A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094062"/>
    <w:multiLevelType w:val="hybridMultilevel"/>
    <w:tmpl w:val="ABBCDD42"/>
    <w:lvl w:ilvl="0" w:tplc="DD6E6CCA">
      <w:start w:val="1"/>
      <w:numFmt w:val="japaneseCounting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C1"/>
    <w:rsid w:val="00020B0A"/>
    <w:rsid w:val="0004595A"/>
    <w:rsid w:val="001D1716"/>
    <w:rsid w:val="00221117"/>
    <w:rsid w:val="00245140"/>
    <w:rsid w:val="002625D0"/>
    <w:rsid w:val="002907D3"/>
    <w:rsid w:val="00494310"/>
    <w:rsid w:val="00546DBE"/>
    <w:rsid w:val="00683086"/>
    <w:rsid w:val="00687D61"/>
    <w:rsid w:val="0071610A"/>
    <w:rsid w:val="00722AC1"/>
    <w:rsid w:val="007B4E70"/>
    <w:rsid w:val="008344AB"/>
    <w:rsid w:val="008B3B9F"/>
    <w:rsid w:val="00945527"/>
    <w:rsid w:val="009B4E87"/>
    <w:rsid w:val="00A279D1"/>
    <w:rsid w:val="00AE06E2"/>
    <w:rsid w:val="00AE57B8"/>
    <w:rsid w:val="00B26766"/>
    <w:rsid w:val="00B570A7"/>
    <w:rsid w:val="00B90F0A"/>
    <w:rsid w:val="00BC0582"/>
    <w:rsid w:val="00BF065F"/>
    <w:rsid w:val="00C91E4E"/>
    <w:rsid w:val="00CE3170"/>
    <w:rsid w:val="00CF6820"/>
    <w:rsid w:val="00D713B1"/>
    <w:rsid w:val="00D8302F"/>
    <w:rsid w:val="00E874B5"/>
    <w:rsid w:val="00EB192D"/>
    <w:rsid w:val="00F627CB"/>
    <w:rsid w:val="00F84058"/>
    <w:rsid w:val="00F9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A1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74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1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5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874B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F0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F06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0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F065F"/>
    <w:rPr>
      <w:sz w:val="18"/>
      <w:szCs w:val="18"/>
    </w:rPr>
  </w:style>
  <w:style w:type="character" w:styleId="a8">
    <w:name w:val="Emphasis"/>
    <w:basedOn w:val="a0"/>
    <w:uiPriority w:val="20"/>
    <w:qFormat/>
    <w:rsid w:val="00945527"/>
    <w:rPr>
      <w:i/>
      <w:iCs/>
    </w:rPr>
  </w:style>
  <w:style w:type="paragraph" w:styleId="a9">
    <w:name w:val="Normal (Web)"/>
    <w:basedOn w:val="a"/>
    <w:uiPriority w:val="99"/>
    <w:semiHidden/>
    <w:unhideWhenUsed/>
    <w:rsid w:val="00945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a">
    <w:name w:val="Hyperlink"/>
    <w:basedOn w:val="a0"/>
    <w:uiPriority w:val="99"/>
    <w:unhideWhenUsed/>
    <w:rsid w:val="00945527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2211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582"/>
    <w:rPr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B570A7"/>
    <w:rPr>
      <w:rFonts w:ascii="宋体" w:eastAsia="宋体"/>
    </w:rPr>
  </w:style>
  <w:style w:type="character" w:customStyle="1" w:styleId="ac">
    <w:name w:val="文档结构图字符"/>
    <w:basedOn w:val="a0"/>
    <w:link w:val="ab"/>
    <w:uiPriority w:val="99"/>
    <w:semiHidden/>
    <w:rsid w:val="00B570A7"/>
    <w:rPr>
      <w:rFonts w:ascii="宋体" w:eastAsia="宋体"/>
    </w:rPr>
  </w:style>
  <w:style w:type="paragraph" w:styleId="ad">
    <w:name w:val="Revision"/>
    <w:hidden/>
    <w:uiPriority w:val="99"/>
    <w:semiHidden/>
    <w:rsid w:val="00B57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A29038D-CC6B-F749-B9B7-9D453751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12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龚仕林</dc:creator>
  <cp:keywords/>
  <dc:description/>
  <cp:lastModifiedBy>龚仕林</cp:lastModifiedBy>
  <cp:revision>14</cp:revision>
  <dcterms:created xsi:type="dcterms:W3CDTF">2018-08-05T13:36:00Z</dcterms:created>
  <dcterms:modified xsi:type="dcterms:W3CDTF">2018-08-17T02:02:00Z</dcterms:modified>
</cp:coreProperties>
</file>