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995F" w14:textId="4C5D37E2" w:rsidR="00587894" w:rsidRPr="00EC129D" w:rsidRDefault="00587894" w:rsidP="00EC129D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587894">
        <w:rPr>
          <w:rFonts w:ascii="Avenir Next LT Pro" w:hAnsi="Avenir Next LT Pro"/>
          <w:b/>
          <w:bCs/>
          <w:sz w:val="24"/>
          <w:szCs w:val="24"/>
          <w:lang w:val="en-US"/>
        </w:rPr>
        <w:t>Auto-</w:t>
      </w:r>
      <w:r w:rsidRPr="00587894">
        <w:rPr>
          <w:rFonts w:ascii="Avenir Next LT Pro" w:hAnsi="Avenir Next LT Pro"/>
          <w:b/>
          <w:bCs/>
          <w:sz w:val="24"/>
          <w:szCs w:val="24"/>
        </w:rPr>
        <w:t>Evaluation</w:t>
      </w:r>
    </w:p>
    <w:p w14:paraId="17E6126D" w14:textId="2F35AF0C" w:rsidR="00C475ED" w:rsidRDefault="00EC129D" w:rsidP="00EC129D">
      <w:pPr>
        <w:pStyle w:val="ListParagraph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>The program works correctly.</w:t>
      </w:r>
    </w:p>
    <w:p w14:paraId="782BC305" w14:textId="77777777" w:rsidR="00EC129D" w:rsidRPr="00EC129D" w:rsidRDefault="00EC129D" w:rsidP="00EC129D">
      <w:pPr>
        <w:pStyle w:val="ListParagraph"/>
        <w:rPr>
          <w:rFonts w:ascii="Avenir Next LT Pro" w:hAnsi="Avenir Next LT Pro"/>
          <w:lang w:val="en-US"/>
        </w:rPr>
      </w:pPr>
    </w:p>
    <w:p w14:paraId="6F1B3370" w14:textId="07E6FEB0" w:rsidR="00B42531" w:rsidRPr="00EC129D" w:rsidRDefault="00587894" w:rsidP="00EC129D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C475ED">
        <w:rPr>
          <w:rFonts w:ascii="Avenir Next LT Pro" w:hAnsi="Avenir Next LT Pro"/>
          <w:b/>
          <w:bCs/>
          <w:sz w:val="24"/>
          <w:szCs w:val="24"/>
        </w:rPr>
        <w:t>Theoretical temporal complexity analysis</w:t>
      </w:r>
    </w:p>
    <w:p w14:paraId="08A32ABD" w14:textId="66353E2D" w:rsidR="00B42531" w:rsidRPr="00EC129D" w:rsidRDefault="00B42531" w:rsidP="00EC129D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worst case </w:t>
      </w:r>
      <w:r w:rsidR="00C475ED">
        <w:rPr>
          <w:rFonts w:ascii="Avenir Next LT Pro" w:hAnsi="Avenir Next LT Pro"/>
        </w:rPr>
        <w:t xml:space="preserve">in this problem would be the case where </w:t>
      </w:r>
      <w:r w:rsidR="00EC129D">
        <w:rPr>
          <w:rFonts w:ascii="Avenir Next LT Pro" w:hAnsi="Avenir Next LT Pro"/>
        </w:rPr>
        <w:t xml:space="preserve">every </w:t>
      </w:r>
      <w:r w:rsidR="00EC129D" w:rsidRPr="00EC129D">
        <w:rPr>
          <w:rFonts w:ascii="Avenir Next LT Pro" w:hAnsi="Avenir Next LT Pro"/>
        </w:rPr>
        <w:t>service point</w:t>
      </w:r>
      <w:r w:rsidR="00EC129D">
        <w:rPr>
          <w:rFonts w:ascii="Avenir Next LT Pro" w:hAnsi="Avenir Next LT Pro"/>
        </w:rPr>
        <w:t>s</w:t>
      </w:r>
      <w:r w:rsidR="00EC129D" w:rsidRPr="00EC129D">
        <w:rPr>
          <w:rFonts w:ascii="Avenir Next LT Pro" w:hAnsi="Avenir Next LT Pro"/>
        </w:rPr>
        <w:t xml:space="preserve"> </w:t>
      </w:r>
      <w:r w:rsidR="00EC129D">
        <w:rPr>
          <w:rFonts w:ascii="Avenir Next LT Pro" w:hAnsi="Avenir Next LT Pro"/>
        </w:rPr>
        <w:t xml:space="preserve">have been </w:t>
      </w:r>
      <w:r w:rsidR="00EC129D" w:rsidRPr="00EC129D">
        <w:rPr>
          <w:rFonts w:ascii="Avenir Next LT Pro" w:hAnsi="Avenir Next LT Pro"/>
        </w:rPr>
        <w:t>implicated in cargo process.</w:t>
      </w:r>
    </w:p>
    <w:p w14:paraId="05120CAA" w14:textId="77777777" w:rsidR="00C475ED" w:rsidRDefault="00C475ED" w:rsidP="00B42531">
      <w:pPr>
        <w:pStyle w:val="ListParagraph"/>
        <w:rPr>
          <w:rFonts w:ascii="Avenir Next LT Pro" w:hAnsi="Avenir Next LT Pro"/>
        </w:rPr>
      </w:pPr>
    </w:p>
    <w:p w14:paraId="1AE4FE42" w14:textId="7C1E0B78" w:rsidR="009B7F9A" w:rsidRDefault="009E4885" w:rsidP="00B42531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t>Here is</w:t>
      </w:r>
      <w:r w:rsidR="00112452">
        <w:rPr>
          <w:rFonts w:ascii="Avenir Next LT Pro" w:hAnsi="Avenir Next LT Pro"/>
        </w:rPr>
        <w:t xml:space="preserve"> the</w:t>
      </w:r>
      <w:r>
        <w:rPr>
          <w:rFonts w:ascii="Avenir Next LT Pro" w:hAnsi="Avenir Next LT Pro"/>
        </w:rPr>
        <w:t xml:space="preserve"> a</w:t>
      </w:r>
      <w:r w:rsidR="009B7F9A">
        <w:rPr>
          <w:rFonts w:ascii="Avenir Next LT Pro" w:hAnsi="Avenir Next LT Pro"/>
        </w:rPr>
        <w:t>lgorithm</w:t>
      </w:r>
      <w:r w:rsidR="00112452">
        <w:rPr>
          <w:rFonts w:ascii="Avenir Next LT Pro" w:hAnsi="Avenir Next LT Pro"/>
          <w:lang w:val="en-US"/>
        </w:rPr>
        <w:t>’s</w:t>
      </w:r>
      <w:r w:rsidR="009B7F9A">
        <w:rPr>
          <w:rFonts w:ascii="Avenir Next LT Pro" w:hAnsi="Avenir Next LT Pro"/>
        </w:rPr>
        <w:t xml:space="preserve"> code in java and the number of operations</w:t>
      </w:r>
      <w:r>
        <w:rPr>
          <w:rFonts w:ascii="Avenir Next LT Pro" w:hAnsi="Avenir Next LT Pro"/>
        </w:rPr>
        <w:t xml:space="preserve"> (bold numbers)</w:t>
      </w:r>
      <w:r w:rsidR="009B7F9A">
        <w:rPr>
          <w:rFonts w:ascii="Avenir Next LT Pro" w:hAnsi="Avenir Next LT Pro"/>
        </w:rPr>
        <w:t xml:space="preserve"> in each</w:t>
      </w:r>
      <w:r w:rsidR="00112452">
        <w:rPr>
          <w:rFonts w:ascii="Avenir Next LT Pro" w:hAnsi="Avenir Next LT Pro"/>
        </w:rPr>
        <w:t xml:space="preserve"> code</w:t>
      </w:r>
      <w:r w:rsidR="009B7F9A">
        <w:rPr>
          <w:rFonts w:ascii="Avenir Next LT Pro" w:hAnsi="Avenir Next LT Pro"/>
        </w:rPr>
        <w:t xml:space="preserve"> line:</w:t>
      </w:r>
    </w:p>
    <w:p w14:paraId="7C399ADF" w14:textId="77777777" w:rsidR="009B7F9A" w:rsidRDefault="009B7F9A" w:rsidP="00B42531">
      <w:pPr>
        <w:pStyle w:val="ListParagraph"/>
        <w:rPr>
          <w:rFonts w:ascii="Avenir Next LT Pro" w:hAnsi="Avenir Next LT Pro"/>
        </w:rPr>
      </w:pPr>
    </w:p>
    <w:p w14:paraId="2DF9B700" w14:textId="0240849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= 0;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5FEE3EF5" w14:textId="46F00D71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boxsData.get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0);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</w:t>
      </w:r>
    </w:p>
    <w:p w14:paraId="51F2338A" w14:textId="5717CBBE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>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53B01C9C" w14:textId="46DBD9EB" w:rsidR="009B7F9A" w:rsidRPr="009A611F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boxsData.get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1);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color w:val="4472C4" w:themeColor="accent1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</w:t>
      </w:r>
    </w:p>
    <w:p w14:paraId="26466098" w14:textId="7CF10A68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; </w:t>
      </w:r>
      <w:r w:rsidRPr="009B7F9A">
        <w:rPr>
          <w:rFonts w:ascii="Avenir Next LT Pro" w:hAnsi="Avenir Next LT Pro"/>
          <w:b/>
          <w:bCs/>
          <w:color w:val="FF0000"/>
        </w:rPr>
        <w:t xml:space="preserve"> </w:t>
      </w:r>
      <w:r>
        <w:rPr>
          <w:rFonts w:ascii="Avenir Next LT Pro" w:hAnsi="Avenir Next LT Pro"/>
          <w:b/>
          <w:bCs/>
          <w:color w:val="FF0000"/>
        </w:rPr>
        <w:tab/>
      </w:r>
      <w:proofErr w:type="gramEnd"/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74F46B7A" w14:textId="46293DFA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int 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 = 0;  </w:t>
      </w:r>
      <w:r>
        <w:rPr>
          <w:rFonts w:ascii="Avenir Next LT Pro" w:hAnsi="Avenir Next LT Pro"/>
        </w:rPr>
        <w:tab/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1</w:t>
      </w:r>
    </w:p>
    <w:p w14:paraId="5FCC135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</w:p>
    <w:p w14:paraId="330FD44B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while (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&gt; 0)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         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n + 1</w:t>
      </w:r>
    </w:p>
    <w:p w14:paraId="014FFE3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if (</w:t>
      </w:r>
      <w:proofErr w:type="spellStart"/>
      <w:proofErr w:type="gram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 !</w:t>
      </w:r>
      <w:proofErr w:type="gramEnd"/>
      <w:r w:rsidRPr="009B7F9A">
        <w:rPr>
          <w:rFonts w:ascii="Avenir Next LT Pro" w:hAnsi="Avenir Next LT Pro"/>
        </w:rPr>
        <w:t xml:space="preserve">=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 xml:space="preserve">(1).size()) {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3n</w:t>
      </w:r>
    </w:p>
    <w:p w14:paraId="74D93E74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double element =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).get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</w:t>
      </w:r>
      <w:r w:rsidRPr="009E4885">
        <w:rPr>
          <w:rFonts w:ascii="Avenir Next LT Pro" w:hAnsi="Avenir Next LT Pro"/>
          <w:color w:val="538135" w:themeColor="accent6" w:themeShade="BF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3n</w:t>
      </w:r>
    </w:p>
    <w:p w14:paraId="4D3DCF3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if (element &lt;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n</w:t>
      </w:r>
    </w:p>
    <w:p w14:paraId="57446081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double element2 = element + </w:t>
      </w:r>
      <w:proofErr w:type="spellStart"/>
      <w:proofErr w:type="gram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 xml:space="preserve"> 2n</w:t>
      </w:r>
    </w:p>
    <w:p w14:paraId="75370CAD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if (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&lt; </w:t>
      </w:r>
      <w:proofErr w:type="spell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 &amp;&amp; element2 &lt;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5BEE448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+= </w:t>
      </w:r>
      <w:proofErr w:type="gramStart"/>
      <w:r w:rsidRPr="009B7F9A">
        <w:rPr>
          <w:rFonts w:ascii="Avenir Next LT Pro" w:hAnsi="Avenir Next LT Pro"/>
        </w:rPr>
        <w:t xml:space="preserve">element;   </w:t>
      </w:r>
      <w:proofErr w:type="gramEnd"/>
      <w:r w:rsidRPr="009B7F9A">
        <w:rPr>
          <w:rFonts w:ascii="Avenir Next LT Pro" w:hAnsi="Avenir Next LT Pro"/>
        </w:rPr>
        <w:t xml:space="preserve">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5EC8D13A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-= </w:t>
      </w:r>
      <w:proofErr w:type="gramStart"/>
      <w:r w:rsidRPr="009B7F9A">
        <w:rPr>
          <w:rFonts w:ascii="Avenir Next LT Pro" w:hAnsi="Avenir Next LT Pro"/>
        </w:rPr>
        <w:t xml:space="preserve">element;   </w:t>
      </w:r>
      <w:proofErr w:type="gramEnd"/>
      <w:r w:rsidRPr="009B7F9A">
        <w:rPr>
          <w:rFonts w:ascii="Avenir Next LT Pro" w:hAnsi="Avenir Next LT Pro"/>
        </w:rPr>
        <w:t xml:space="preserve">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45016E94" w14:textId="23A386F3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 -= </w:t>
      </w:r>
      <w:proofErr w:type="gramStart"/>
      <w:r w:rsidRPr="009B7F9A">
        <w:rPr>
          <w:rFonts w:ascii="Avenir Next LT Pro" w:hAnsi="Avenir Next LT Pro"/>
        </w:rPr>
        <w:t xml:space="preserve">element; 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791A4B05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00BCF429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0.0);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6BEF6763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++;                                </w:t>
      </w:r>
      <w:r w:rsidRPr="009E4885">
        <w:rPr>
          <w:rFonts w:ascii="Avenir Next LT Pro" w:hAnsi="Avenir Next LT Pro"/>
          <w:b/>
          <w:bCs/>
          <w:color w:val="538135" w:themeColor="accent6" w:themeShade="BF"/>
        </w:rPr>
        <w:t>2n</w:t>
      </w:r>
    </w:p>
    <w:p w14:paraId="5A5E3E65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} else if (element2 &gt;= </w:t>
      </w:r>
      <w:proofErr w:type="spell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6C8C909D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element2 -=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6794D4C3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1D0EAE1F" w14:textId="3D79D87C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element2);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573A94E1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7D6E6FB9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10C1134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} else {</w:t>
      </w:r>
    </w:p>
    <w:p w14:paraId="5A0E5DFE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7438BE20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}</w:t>
      </w:r>
    </w:p>
    <w:p w14:paraId="3FE2BE32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} else if (element &lt; </w:t>
      </w:r>
      <w:proofErr w:type="spellStart"/>
      <w:r w:rsidRPr="009B7F9A">
        <w:rPr>
          <w:rFonts w:ascii="Avenir Next LT Pro" w:hAnsi="Avenir Next LT Pro"/>
        </w:rPr>
        <w:t>truckMaxCapacity</w:t>
      </w:r>
      <w:proofErr w:type="spellEnd"/>
      <w:r w:rsidRPr="009B7F9A">
        <w:rPr>
          <w:rFonts w:ascii="Avenir Next LT Pro" w:hAnsi="Avenir Next LT Pro"/>
        </w:rPr>
        <w:t xml:space="preserve">) </w:t>
      </w:r>
      <w:proofErr w:type="gramStart"/>
      <w:r w:rsidRPr="009B7F9A">
        <w:rPr>
          <w:rFonts w:ascii="Avenir Next LT Pro" w:hAnsi="Avenir Next LT Pro"/>
        </w:rPr>
        <w:t xml:space="preserve">{  </w:t>
      </w:r>
      <w:proofErr w:type="gramEnd"/>
      <w:r w:rsidRPr="009B7F9A">
        <w:rPr>
          <w:rFonts w:ascii="Avenir Next LT Pro" w:hAnsi="Avenir Next LT Pro"/>
        </w:rPr>
        <w:t xml:space="preserve">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78A765A5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+= </w:t>
      </w:r>
      <w:proofErr w:type="spellStart"/>
      <w:proofErr w:type="gram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48F350D8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</w:p>
    <w:p w14:paraId="39714982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element -= </w:t>
      </w:r>
      <w:proofErr w:type="spellStart"/>
      <w:proofErr w:type="gram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4A1DCE4D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77C36062" w14:textId="6C88AAB4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element);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1D55961A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lastRenderedPageBreak/>
        <w:t xml:space="preserve">                </w:t>
      </w:r>
      <w:proofErr w:type="spellStart"/>
      <w:r w:rsidRPr="009B7F9A">
        <w:rPr>
          <w:rFonts w:ascii="Avenir Next LT Pro" w:hAnsi="Avenir Next LT Pro"/>
        </w:rPr>
        <w:t>truckSpaceRemaining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08FD2A4E" w14:textId="33A811EA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734CB5B2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} else {</w:t>
      </w:r>
    </w:p>
    <w:p w14:paraId="60E352D1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element -=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0BECFE29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(1</w:t>
      </w:r>
      <w:proofErr w:type="gramStart"/>
      <w:r w:rsidRPr="009B7F9A">
        <w:rPr>
          <w:rFonts w:ascii="Avenir Next LT Pro" w:hAnsi="Avenir Next LT Pro"/>
        </w:rPr>
        <w:t>).remove</w:t>
      </w:r>
      <w:proofErr w:type="gramEnd"/>
      <w:r w:rsidRPr="009B7F9A">
        <w:rPr>
          <w:rFonts w:ascii="Avenir Next LT Pro" w:hAnsi="Avenir Next LT Pro"/>
        </w:rPr>
        <w:t>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);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145D8B86" w14:textId="7C8F376B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proofErr w:type="gramStart"/>
      <w:r w:rsidRPr="009B7F9A">
        <w:rPr>
          <w:rFonts w:ascii="Avenir Next LT Pro" w:hAnsi="Avenir Next LT Pro"/>
        </w:rPr>
        <w:t>ordoredLists.get</w:t>
      </w:r>
      <w:proofErr w:type="spellEnd"/>
      <w:r w:rsidRPr="009B7F9A">
        <w:rPr>
          <w:rFonts w:ascii="Avenir Next LT Pro" w:hAnsi="Avenir Next LT Pro"/>
        </w:rPr>
        <w:t>(</w:t>
      </w:r>
      <w:proofErr w:type="gramEnd"/>
      <w:r w:rsidRPr="009B7F9A">
        <w:rPr>
          <w:rFonts w:ascii="Avenir Next LT Pro" w:hAnsi="Avenir Next LT Pro"/>
        </w:rPr>
        <w:t>1).add(</w:t>
      </w:r>
      <w:proofErr w:type="spellStart"/>
      <w:r w:rsidRPr="009B7F9A">
        <w:rPr>
          <w:rFonts w:ascii="Avenir Next LT Pro" w:hAnsi="Avenir Next LT Pro"/>
        </w:rPr>
        <w:t>i</w:t>
      </w:r>
      <w:proofErr w:type="spellEnd"/>
      <w:r w:rsidRPr="009B7F9A">
        <w:rPr>
          <w:rFonts w:ascii="Avenir Next LT Pro" w:hAnsi="Avenir Next LT Pro"/>
        </w:rPr>
        <w:t xml:space="preserve">, element);    </w:t>
      </w:r>
      <w:r w:rsidRPr="009E4885">
        <w:rPr>
          <w:rFonts w:ascii="Avenir Next LT Pro" w:hAnsi="Avenir Next LT Pro"/>
          <w:b/>
          <w:bCs/>
          <w:color w:val="4472C4" w:themeColor="accent1"/>
        </w:rPr>
        <w:t>2n</w:t>
      </w:r>
    </w:p>
    <w:p w14:paraId="63BE3F23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boxTransported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spellStart"/>
      <w:proofErr w:type="gramStart"/>
      <w:r w:rsidRPr="009B7F9A">
        <w:rPr>
          <w:rFonts w:ascii="Avenir Next LT Pro" w:hAnsi="Avenir Next LT Pro"/>
        </w:rPr>
        <w:t>boxToTransport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</w:t>
      </w:r>
      <w:r w:rsidRPr="009E4885">
        <w:rPr>
          <w:rFonts w:ascii="Avenir Next LT Pro" w:hAnsi="Avenir Next LT Pro"/>
          <w:b/>
          <w:bCs/>
          <w:color w:val="4472C4" w:themeColor="accent1"/>
        </w:rPr>
        <w:t>n</w:t>
      </w:r>
    </w:p>
    <w:p w14:paraId="1489090B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682CB0FA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}</w:t>
      </w:r>
    </w:p>
    <w:p w14:paraId="158E59B0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} else {</w:t>
      </w:r>
    </w:p>
    <w:p w14:paraId="111379E0" w14:textId="77777777" w:rsidR="009B7F9A" w:rsidRPr="009B7F9A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    </w:t>
      </w:r>
      <w:proofErr w:type="spellStart"/>
      <w:r w:rsidRPr="009B7F9A">
        <w:rPr>
          <w:rFonts w:ascii="Avenir Next LT Pro" w:hAnsi="Avenir Next LT Pro"/>
        </w:rPr>
        <w:t>boxRemaining</w:t>
      </w:r>
      <w:proofErr w:type="spellEnd"/>
      <w:r w:rsidRPr="009B7F9A">
        <w:rPr>
          <w:rFonts w:ascii="Avenir Next LT Pro" w:hAnsi="Avenir Next LT Pro"/>
        </w:rPr>
        <w:t xml:space="preserve"> = </w:t>
      </w:r>
      <w:proofErr w:type="gramStart"/>
      <w:r w:rsidRPr="009B7F9A">
        <w:rPr>
          <w:rFonts w:ascii="Avenir Next LT Pro" w:hAnsi="Avenir Next LT Pro"/>
        </w:rPr>
        <w:t xml:space="preserve">0;   </w:t>
      </w:r>
      <w:proofErr w:type="gramEnd"/>
      <w:r w:rsidRPr="009B7F9A">
        <w:rPr>
          <w:rFonts w:ascii="Avenir Next LT Pro" w:hAnsi="Avenir Next LT Pro"/>
        </w:rPr>
        <w:t xml:space="preserve">    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>1</w:t>
      </w:r>
    </w:p>
    <w:p w14:paraId="69542A9F" w14:textId="1E884036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    }</w:t>
      </w:r>
    </w:p>
    <w:p w14:paraId="1AD33837" w14:textId="02BDACB2" w:rsidR="009B7F9A" w:rsidRPr="009E4885" w:rsidRDefault="009B7F9A" w:rsidP="009E4885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}</w:t>
      </w:r>
    </w:p>
    <w:p w14:paraId="1F656D10" w14:textId="34205C57" w:rsidR="003A123F" w:rsidRDefault="009B7F9A" w:rsidP="009B7F9A">
      <w:pPr>
        <w:pStyle w:val="ListParagraph"/>
        <w:rPr>
          <w:rFonts w:ascii="Avenir Next LT Pro" w:hAnsi="Avenir Next LT Pro"/>
        </w:rPr>
      </w:pPr>
      <w:r w:rsidRPr="009B7F9A">
        <w:rPr>
          <w:rFonts w:ascii="Avenir Next LT Pro" w:hAnsi="Avenir Next LT Pro"/>
        </w:rPr>
        <w:t xml:space="preserve">    return </w:t>
      </w:r>
      <w:proofErr w:type="spellStart"/>
      <w:proofErr w:type="gramStart"/>
      <w:r w:rsidRPr="009B7F9A">
        <w:rPr>
          <w:rFonts w:ascii="Avenir Next LT Pro" w:hAnsi="Avenir Next LT Pro"/>
        </w:rPr>
        <w:t>ordoredLists</w:t>
      </w:r>
      <w:proofErr w:type="spellEnd"/>
      <w:r w:rsidRPr="009B7F9A">
        <w:rPr>
          <w:rFonts w:ascii="Avenir Next LT Pro" w:hAnsi="Avenir Next LT Pro"/>
        </w:rPr>
        <w:t xml:space="preserve">;   </w:t>
      </w:r>
      <w:proofErr w:type="gramEnd"/>
      <w:r w:rsidRPr="009B7F9A">
        <w:rPr>
          <w:rFonts w:ascii="Avenir Next LT Pro" w:hAnsi="Avenir Next LT Pro"/>
        </w:rPr>
        <w:t xml:space="preserve">                           </w:t>
      </w:r>
      <w:r w:rsidRPr="009E4885">
        <w:rPr>
          <w:rFonts w:ascii="Avenir Next LT Pro" w:hAnsi="Avenir Next LT Pro"/>
          <w:b/>
          <w:bCs/>
          <w:color w:val="4472C4" w:themeColor="accent1"/>
        </w:rPr>
        <w:t xml:space="preserve">  1</w:t>
      </w:r>
    </w:p>
    <w:p w14:paraId="0A5C9BED" w14:textId="77777777" w:rsidR="003A123F" w:rsidRDefault="003A123F" w:rsidP="00B42531">
      <w:pPr>
        <w:pStyle w:val="ListParagraph"/>
        <w:rPr>
          <w:rFonts w:ascii="Avenir Next LT Pro" w:hAnsi="Avenir Next LT Pro"/>
        </w:rPr>
      </w:pPr>
    </w:p>
    <w:p w14:paraId="5ED7BC0A" w14:textId="0331B9FC" w:rsidR="00B42531" w:rsidRPr="009E4885" w:rsidRDefault="009E4885" w:rsidP="009E488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In the worst case (in green), the polynomial function is: </w:t>
      </w:r>
      <w:r w:rsidRPr="009E4885">
        <w:rPr>
          <w:rFonts w:ascii="Avenir Next LT Pro" w:hAnsi="Avenir Next LT Pro"/>
          <w:b/>
          <w:bCs/>
        </w:rPr>
        <w:t>22n + 9</w:t>
      </w:r>
      <w:r>
        <w:rPr>
          <w:rFonts w:ascii="Avenir Next LT Pro" w:hAnsi="Avenir Next LT Pro"/>
        </w:rPr>
        <w:t xml:space="preserve"> so the algorithm is </w:t>
      </w:r>
      <w:r>
        <w:rPr>
          <w:rFonts w:ascii="Avenir Next LT Pro" w:hAnsi="Avenir Next LT Pro"/>
          <w:b/>
          <w:bCs/>
        </w:rPr>
        <w:t>O(n)</w:t>
      </w:r>
      <w:r>
        <w:rPr>
          <w:rFonts w:ascii="Avenir Next LT Pro" w:hAnsi="Avenir Next LT Pro"/>
        </w:rPr>
        <w:t xml:space="preserve"> in the big-O notation.</w:t>
      </w:r>
    </w:p>
    <w:p w14:paraId="78351ABF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20473C0E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9A208D5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16C879C1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20B5CDD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40DEC09D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010A9A6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1445DD91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3ABA342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B45C8D6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2FAE001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2A570FA7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4B686138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3CDE2841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336B0DC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73B9E244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182FB32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AFD4B89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4FFD9CF3" w14:textId="77777777" w:rsidR="00C475ED" w:rsidRDefault="00C475ED" w:rsidP="00C475ED">
      <w:pPr>
        <w:pStyle w:val="ListParagraph"/>
        <w:rPr>
          <w:rFonts w:ascii="Avenir Next LT Pro" w:hAnsi="Avenir Next LT Pro"/>
          <w:b/>
          <w:bCs/>
        </w:rPr>
      </w:pPr>
    </w:p>
    <w:p w14:paraId="5DE2443F" w14:textId="77777777" w:rsidR="00C475ED" w:rsidRDefault="00C475ED" w:rsidP="00C475ED">
      <w:pPr>
        <w:rPr>
          <w:rFonts w:ascii="Avenir Next LT Pro" w:hAnsi="Avenir Next LT Pro"/>
          <w:b/>
          <w:bCs/>
        </w:rPr>
      </w:pPr>
    </w:p>
    <w:p w14:paraId="7259731D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210A7A08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3646AEDB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5E9FA805" w14:textId="77777777" w:rsidR="005A1FA4" w:rsidRDefault="005A1FA4" w:rsidP="00C475ED">
      <w:pPr>
        <w:rPr>
          <w:rFonts w:ascii="Avenir Next LT Pro" w:hAnsi="Avenir Next LT Pro"/>
          <w:b/>
          <w:bCs/>
        </w:rPr>
      </w:pPr>
    </w:p>
    <w:p w14:paraId="75A30AC8" w14:textId="77777777" w:rsidR="009E4885" w:rsidRDefault="009E4885" w:rsidP="00C475ED">
      <w:pPr>
        <w:rPr>
          <w:rFonts w:ascii="Avenir Next LT Pro" w:hAnsi="Avenir Next LT Pro"/>
          <w:b/>
          <w:bCs/>
        </w:rPr>
      </w:pPr>
    </w:p>
    <w:p w14:paraId="3A01CC91" w14:textId="2F951A65" w:rsidR="00587894" w:rsidRPr="00C475ED" w:rsidRDefault="00587894" w:rsidP="00C475ED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</w:rPr>
      </w:pPr>
      <w:r w:rsidRPr="00C475ED">
        <w:rPr>
          <w:rFonts w:ascii="Avenir Next LT Pro" w:hAnsi="Avenir Next LT Pro"/>
          <w:b/>
          <w:bCs/>
        </w:rPr>
        <w:t>Empirical temporal complexity analysis</w:t>
      </w:r>
    </w:p>
    <w:p w14:paraId="6F34FC17" w14:textId="434A97D6" w:rsidR="00587894" w:rsidRDefault="00587894" w:rsidP="00587894">
      <w:pPr>
        <w:pStyle w:val="ListParagraph"/>
        <w:rPr>
          <w:rFonts w:ascii="Avenir Next LT Pro" w:hAnsi="Avenir Next LT Pro"/>
          <w:lang w:val="en-US"/>
        </w:rPr>
      </w:pPr>
    </w:p>
    <w:p w14:paraId="0CA6411C" w14:textId="2BA29E1B" w:rsidR="004C6E50" w:rsidRDefault="004C6E50" w:rsidP="00587894">
      <w:pPr>
        <w:pStyle w:val="ListParagraph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 xml:space="preserve">Here’s the graphic </w:t>
      </w:r>
      <w:r w:rsidRPr="004C6E50">
        <w:rPr>
          <w:rFonts w:ascii="Avenir Next LT Pro" w:hAnsi="Avenir Next LT Pro"/>
          <w:lang w:val="en-US"/>
        </w:rPr>
        <w:t>demonstrating the algorithm running times for different sizes of the input</w:t>
      </w:r>
      <w:r>
        <w:rPr>
          <w:rFonts w:ascii="Avenir Next LT Pro" w:hAnsi="Avenir Next LT Pro"/>
          <w:lang w:val="en-US"/>
        </w:rPr>
        <w:t>:</w:t>
      </w:r>
    </w:p>
    <w:p w14:paraId="1CD896F9" w14:textId="77777777" w:rsidR="004C6E50" w:rsidRDefault="004C6E50" w:rsidP="00587894">
      <w:pPr>
        <w:pStyle w:val="ListParagraph"/>
        <w:rPr>
          <w:rFonts w:ascii="Avenir Next LT Pro" w:hAnsi="Avenir Next LT Pro"/>
          <w:lang w:val="en-US"/>
        </w:rPr>
      </w:pPr>
    </w:p>
    <w:p w14:paraId="7931D90A" w14:textId="37386A64" w:rsidR="005A1FA4" w:rsidRDefault="00386EF8" w:rsidP="005A1FA4">
      <w:pPr>
        <w:pStyle w:val="ListParagraph"/>
        <w:jc w:val="center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noProof/>
          <w:lang w:val="en-US"/>
        </w:rPr>
        <w:drawing>
          <wp:inline distT="0" distB="0" distL="0" distR="0" wp14:anchorId="3E8C4524" wp14:editId="3393AC98">
            <wp:extent cx="5793105" cy="3151175"/>
            <wp:effectExtent l="0" t="0" r="0" b="0"/>
            <wp:docPr id="3407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21" cy="3172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5A5D2" w14:textId="77777777" w:rsidR="004C6E50" w:rsidRDefault="004C6E50" w:rsidP="004C6E50">
      <w:pPr>
        <w:pStyle w:val="ListParagraph"/>
        <w:rPr>
          <w:rFonts w:ascii="Avenir Next LT Pro" w:hAnsi="Avenir Next LT Pro"/>
          <w:lang w:val="en-US"/>
        </w:rPr>
      </w:pPr>
    </w:p>
    <w:p w14:paraId="0024511E" w14:textId="77777777" w:rsidR="004C6E50" w:rsidRDefault="004C6E50" w:rsidP="004C6E50">
      <w:pPr>
        <w:pStyle w:val="ListParagraph"/>
        <w:rPr>
          <w:rFonts w:ascii="Avenir Next LT Pro" w:hAnsi="Avenir Next LT Pro"/>
          <w:lang w:val="en-US"/>
        </w:rPr>
      </w:pPr>
    </w:p>
    <w:p w14:paraId="625D0C64" w14:textId="41CAFBBE" w:rsidR="004C6E50" w:rsidRDefault="004C6E50" w:rsidP="004C6E50">
      <w:pPr>
        <w:pStyle w:val="ListParagraph"/>
        <w:rPr>
          <w:rFonts w:ascii="Avenir Next LT Pro" w:hAnsi="Avenir Next LT Pro"/>
        </w:rPr>
      </w:pPr>
      <w:r w:rsidRPr="004C6E50">
        <w:rPr>
          <w:rFonts w:ascii="Avenir Next LT Pro" w:hAnsi="Avenir Next LT Pro"/>
          <w:b/>
          <w:bCs/>
          <w:u w:val="single"/>
          <w:lang w:val="en-US"/>
        </w:rPr>
        <w:t>NB:</w:t>
      </w:r>
      <w:r>
        <w:rPr>
          <w:rFonts w:ascii="Avenir Next LT Pro" w:hAnsi="Avenir Next LT Pro"/>
          <w:lang w:val="en-US"/>
        </w:rPr>
        <w:t xml:space="preserve"> </w:t>
      </w:r>
      <w:r w:rsidRPr="004C6E50">
        <w:rPr>
          <w:rFonts w:ascii="Avenir Next LT Pro" w:hAnsi="Avenir Next LT Pro"/>
          <w:lang w:val="en-US"/>
        </w:rPr>
        <w:t xml:space="preserve">The data used to make this graphic may differ from the data available in the </w:t>
      </w:r>
      <w:r>
        <w:rPr>
          <w:rFonts w:ascii="Avenir Next LT Pro" w:hAnsi="Avenir Next LT Pro"/>
          <w:lang w:val="en-US"/>
        </w:rPr>
        <w:t xml:space="preserve">file </w:t>
      </w:r>
      <w:r w:rsidRPr="004C6E50">
        <w:rPr>
          <w:rFonts w:ascii="Avenir Next LT Pro" w:hAnsi="Avenir Next LT Pro"/>
        </w:rPr>
        <w:t>“EmpiricTestData.txt” because the code for the test is executed every time the program runs</w:t>
      </w:r>
      <w:r w:rsidR="00112452">
        <w:rPr>
          <w:rFonts w:ascii="Avenir Next LT Pro" w:hAnsi="Avenir Next LT Pro"/>
        </w:rPr>
        <w:t xml:space="preserve"> so it give</w:t>
      </w:r>
      <w:r w:rsidR="00EC129D">
        <w:rPr>
          <w:rFonts w:ascii="Avenir Next LT Pro" w:hAnsi="Avenir Next LT Pro"/>
        </w:rPr>
        <w:t>s</w:t>
      </w:r>
      <w:r w:rsidR="00112452">
        <w:rPr>
          <w:rFonts w:ascii="Avenir Next LT Pro" w:hAnsi="Avenir Next LT Pro"/>
        </w:rPr>
        <w:t xml:space="preserve"> different outputs</w:t>
      </w:r>
      <w:r>
        <w:rPr>
          <w:rFonts w:ascii="Avenir Next LT Pro" w:hAnsi="Avenir Next LT Pro"/>
        </w:rPr>
        <w:t xml:space="preserve">. The </w:t>
      </w:r>
      <w:r w:rsidR="00386EF8">
        <w:rPr>
          <w:rFonts w:ascii="Avenir Next LT Pro" w:hAnsi="Avenir Next LT Pro"/>
        </w:rPr>
        <w:t>other</w:t>
      </w:r>
      <w:r>
        <w:rPr>
          <w:rFonts w:ascii="Avenir Next LT Pro" w:hAnsi="Avenir Next LT Pro"/>
        </w:rPr>
        <w:t xml:space="preserve"> graphics may slightly differ from this </w:t>
      </w:r>
      <w:r w:rsidR="00386EF8">
        <w:rPr>
          <w:rFonts w:ascii="Avenir Next LT Pro" w:hAnsi="Avenir Next LT Pro"/>
        </w:rPr>
        <w:t>one,</w:t>
      </w:r>
      <w:r>
        <w:rPr>
          <w:rFonts w:ascii="Avenir Next LT Pro" w:hAnsi="Avenir Next LT Pro"/>
        </w:rPr>
        <w:t xml:space="preserve"> but they are still linear.</w:t>
      </w:r>
    </w:p>
    <w:p w14:paraId="13C038B4" w14:textId="77777777" w:rsidR="004C6E50" w:rsidRDefault="004C6E50" w:rsidP="004C6E50">
      <w:pPr>
        <w:pStyle w:val="ListParagraph"/>
        <w:rPr>
          <w:rFonts w:ascii="Avenir Next LT Pro" w:hAnsi="Avenir Next LT Pro"/>
        </w:rPr>
      </w:pPr>
    </w:p>
    <w:p w14:paraId="11DECDBE" w14:textId="054C2671" w:rsidR="004C6E50" w:rsidRDefault="00386EF8" w:rsidP="004C6E50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polynomial equation of this graphic is: </w:t>
      </w:r>
      <w:r w:rsidRPr="00386EF8">
        <w:rPr>
          <w:rFonts w:ascii="Avenir Next LT Pro" w:hAnsi="Avenir Next LT Pro"/>
          <w:b/>
          <w:bCs/>
        </w:rPr>
        <w:t>f(n) = 0.0007n – 0.0404</w:t>
      </w:r>
      <w:r>
        <w:rPr>
          <w:rFonts w:ascii="Avenir Next LT Pro" w:hAnsi="Avenir Next LT Pro"/>
        </w:rPr>
        <w:t>. So, b</w:t>
      </w:r>
      <w:r w:rsidR="004C6E50">
        <w:rPr>
          <w:rFonts w:ascii="Avenir Next LT Pro" w:hAnsi="Avenir Next LT Pro"/>
        </w:rPr>
        <w:t xml:space="preserve">ased on this experience, we can also </w:t>
      </w:r>
      <w:r>
        <w:rPr>
          <w:rFonts w:ascii="Avenir Next LT Pro" w:hAnsi="Avenir Next LT Pro"/>
        </w:rPr>
        <w:t>conclude</w:t>
      </w:r>
      <w:r w:rsidR="004C6E50">
        <w:rPr>
          <w:rFonts w:ascii="Avenir Next LT Pro" w:hAnsi="Avenir Next LT Pro"/>
        </w:rPr>
        <w:t xml:space="preserve"> that th</w:t>
      </w:r>
      <w:r>
        <w:rPr>
          <w:rFonts w:ascii="Avenir Next LT Pro" w:hAnsi="Avenir Next LT Pro"/>
        </w:rPr>
        <w:t>is</w:t>
      </w:r>
      <w:r w:rsidR="004C6E50">
        <w:rPr>
          <w:rFonts w:ascii="Avenir Next LT Pro" w:hAnsi="Avenir Next LT Pro"/>
        </w:rPr>
        <w:t xml:space="preserve"> algorithm is </w:t>
      </w:r>
      <w:r w:rsidR="004C6E50" w:rsidRPr="004C6E50">
        <w:rPr>
          <w:rFonts w:ascii="Avenir Next LT Pro" w:hAnsi="Avenir Next LT Pro"/>
          <w:b/>
          <w:bCs/>
        </w:rPr>
        <w:t>O(n)</w:t>
      </w:r>
      <w:r w:rsidR="00EC129D">
        <w:rPr>
          <w:rFonts w:ascii="Avenir Next LT Pro" w:hAnsi="Avenir Next LT Pro"/>
          <w:b/>
          <w:bCs/>
        </w:rPr>
        <w:t xml:space="preserve"> </w:t>
      </w:r>
      <w:r w:rsidR="00EC129D">
        <w:rPr>
          <w:rFonts w:ascii="Avenir Next LT Pro" w:hAnsi="Avenir Next LT Pro"/>
        </w:rPr>
        <w:t>in the Big O notation</w:t>
      </w:r>
      <w:r w:rsidR="004C6E50">
        <w:rPr>
          <w:rFonts w:ascii="Avenir Next LT Pro" w:hAnsi="Avenir Next LT Pro"/>
        </w:rPr>
        <w:t>.</w:t>
      </w:r>
    </w:p>
    <w:p w14:paraId="7BD737E0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3ED3BA31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58E6380E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341FD236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22E552F3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2BD79B65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564C818A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6F16FAD7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628CD73F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071170C9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5406D39B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43AA0292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30D1F9D3" w14:textId="77777777" w:rsidR="009A611F" w:rsidRDefault="009A611F" w:rsidP="004C6E50">
      <w:pPr>
        <w:pStyle w:val="ListParagraph"/>
        <w:rPr>
          <w:rFonts w:ascii="Avenir Next LT Pro" w:hAnsi="Avenir Next LT Pro"/>
        </w:rPr>
      </w:pPr>
    </w:p>
    <w:p w14:paraId="20CB4AA7" w14:textId="77777777" w:rsidR="009A611F" w:rsidRPr="009A611F" w:rsidRDefault="009A611F" w:rsidP="009A611F">
      <w:pPr>
        <w:rPr>
          <w:rFonts w:ascii="Avenir Next LT Pro" w:hAnsi="Avenir Next LT Pro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1248"/>
        <w:gridCol w:w="880"/>
        <w:gridCol w:w="1280"/>
        <w:gridCol w:w="1260"/>
      </w:tblGrid>
      <w:tr w:rsidR="009A611F" w:rsidRPr="009A611F" w14:paraId="7B2671CA" w14:textId="77777777" w:rsidTr="00BB29D5">
        <w:trPr>
          <w:trHeight w:val="300"/>
        </w:trPr>
        <w:tc>
          <w:tcPr>
            <w:tcW w:w="1447" w:type="dxa"/>
            <w:noWrap/>
          </w:tcPr>
          <w:p w14:paraId="45892343" w14:textId="739E2463" w:rsidR="009A611F" w:rsidRPr="009A611F" w:rsidRDefault="009A611F" w:rsidP="00BB29D5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Inputs size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</w:tcPr>
          <w:p w14:paraId="391AAA51" w14:textId="5E53A4FE" w:rsidR="009A611F" w:rsidRPr="009A611F" w:rsidRDefault="009A611F" w:rsidP="00BB29D5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Time</w:t>
            </w:r>
            <w:r>
              <w:rPr>
                <w:rFonts w:ascii="Avenir Next LT Pro" w:hAnsi="Avenir Next LT Pro"/>
              </w:rPr>
              <w:t xml:space="preserve"> </w:t>
            </w:r>
            <w:r w:rsidRPr="009A611F">
              <w:rPr>
                <w:rFonts w:ascii="Avenir Next LT Pro" w:hAnsi="Avenir Next LT Pro"/>
              </w:rPr>
              <w:t>(ms)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4AB42" w14:textId="77777777" w:rsidR="009A611F" w:rsidRPr="009A611F" w:rsidRDefault="009A611F" w:rsidP="00BB29D5">
            <w:pPr>
              <w:pStyle w:val="ListParagraph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12AE7E9" w14:textId="03458712" w:rsidR="009A611F" w:rsidRPr="009A611F" w:rsidRDefault="009A611F" w:rsidP="00BB29D5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Inputs size</w:t>
            </w:r>
          </w:p>
        </w:tc>
        <w:tc>
          <w:tcPr>
            <w:tcW w:w="1260" w:type="dxa"/>
          </w:tcPr>
          <w:p w14:paraId="660F7C75" w14:textId="19D2B93D" w:rsidR="009A611F" w:rsidRPr="009A611F" w:rsidRDefault="009A611F" w:rsidP="00BB29D5">
            <w:pPr>
              <w:rPr>
                <w:rFonts w:ascii="Avenir Next LT Pro" w:hAnsi="Avenir Next LT Pro"/>
              </w:rPr>
            </w:pPr>
            <w:r w:rsidRPr="009A611F">
              <w:rPr>
                <w:rFonts w:ascii="Avenir Next LT Pro" w:hAnsi="Avenir Next LT Pro"/>
              </w:rPr>
              <w:t>Time</w:t>
            </w:r>
            <w:r>
              <w:rPr>
                <w:rFonts w:ascii="Avenir Next LT Pro" w:hAnsi="Avenir Next LT Pro"/>
              </w:rPr>
              <w:t xml:space="preserve"> </w:t>
            </w:r>
            <w:r w:rsidRPr="009A611F">
              <w:rPr>
                <w:rFonts w:ascii="Avenir Next LT Pro" w:hAnsi="Avenir Next LT Pro"/>
              </w:rPr>
              <w:t>(ms)</w:t>
            </w:r>
          </w:p>
        </w:tc>
      </w:tr>
      <w:tr w:rsidR="008338CF" w:rsidRPr="009A611F" w14:paraId="31D2C347" w14:textId="3766A163" w:rsidTr="00643C87">
        <w:trPr>
          <w:trHeight w:val="300"/>
        </w:trPr>
        <w:tc>
          <w:tcPr>
            <w:tcW w:w="1447" w:type="dxa"/>
            <w:noWrap/>
            <w:hideMark/>
          </w:tcPr>
          <w:p w14:paraId="109A46BC" w14:textId="5E0C995B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998466F" w14:textId="39626B4B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D3868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774A31AC" w14:textId="636B72D7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1600</w:t>
            </w:r>
          </w:p>
        </w:tc>
        <w:tc>
          <w:tcPr>
            <w:tcW w:w="1260" w:type="dxa"/>
            <w:vAlign w:val="bottom"/>
          </w:tcPr>
          <w:p w14:paraId="74608419" w14:textId="0AA4F9B0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338CF" w:rsidRPr="009A611F" w14:paraId="5F240555" w14:textId="49C9BDA0" w:rsidTr="00643C87">
        <w:trPr>
          <w:trHeight w:val="300"/>
        </w:trPr>
        <w:tc>
          <w:tcPr>
            <w:tcW w:w="1447" w:type="dxa"/>
            <w:noWrap/>
            <w:hideMark/>
          </w:tcPr>
          <w:p w14:paraId="7D9A420C" w14:textId="77BE0EEA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1E4BC99" w14:textId="1320746D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0D887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B7C6EBA" w14:textId="36162B4B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1650</w:t>
            </w:r>
          </w:p>
        </w:tc>
        <w:tc>
          <w:tcPr>
            <w:tcW w:w="1260" w:type="dxa"/>
            <w:vAlign w:val="bottom"/>
          </w:tcPr>
          <w:p w14:paraId="4FB0B9F9" w14:textId="33A27A80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8338CF" w:rsidRPr="009A611F" w14:paraId="07071698" w14:textId="3E3DDD3E" w:rsidTr="00643C87">
        <w:trPr>
          <w:trHeight w:val="300"/>
        </w:trPr>
        <w:tc>
          <w:tcPr>
            <w:tcW w:w="1447" w:type="dxa"/>
            <w:noWrap/>
            <w:hideMark/>
          </w:tcPr>
          <w:p w14:paraId="03ED8039" w14:textId="565E964D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200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95CC53A" w14:textId="49E8C562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63ADA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665D6173" w14:textId="161F0980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1700</w:t>
            </w:r>
          </w:p>
        </w:tc>
        <w:tc>
          <w:tcPr>
            <w:tcW w:w="1260" w:type="dxa"/>
            <w:vAlign w:val="bottom"/>
          </w:tcPr>
          <w:p w14:paraId="27706606" w14:textId="393AA82E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8338CF" w:rsidRPr="009A611F" w14:paraId="09FF90C2" w14:textId="32596D34" w:rsidTr="00643C87">
        <w:trPr>
          <w:trHeight w:val="300"/>
        </w:trPr>
        <w:tc>
          <w:tcPr>
            <w:tcW w:w="1447" w:type="dxa"/>
            <w:noWrap/>
            <w:hideMark/>
          </w:tcPr>
          <w:p w14:paraId="35FA7480" w14:textId="7DA20038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250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4541D94" w14:textId="697C9221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F8235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BBF3843" w14:textId="46486BAE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1750</w:t>
            </w:r>
          </w:p>
        </w:tc>
        <w:tc>
          <w:tcPr>
            <w:tcW w:w="1260" w:type="dxa"/>
            <w:vAlign w:val="bottom"/>
          </w:tcPr>
          <w:p w14:paraId="61DE2A0B" w14:textId="70C68CDD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8338CF" w:rsidRPr="009A611F" w14:paraId="2B7DC709" w14:textId="024E876F" w:rsidTr="00643C87">
        <w:trPr>
          <w:trHeight w:val="300"/>
        </w:trPr>
        <w:tc>
          <w:tcPr>
            <w:tcW w:w="1447" w:type="dxa"/>
            <w:noWrap/>
            <w:hideMark/>
          </w:tcPr>
          <w:p w14:paraId="2C611BB9" w14:textId="4E476416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300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471595B" w14:textId="52A511E8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C384A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9AE5AF5" w14:textId="6437CAD7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1800</w:t>
            </w:r>
          </w:p>
        </w:tc>
        <w:tc>
          <w:tcPr>
            <w:tcW w:w="1260" w:type="dxa"/>
            <w:vAlign w:val="bottom"/>
          </w:tcPr>
          <w:p w14:paraId="50E4343C" w14:textId="65C5BF7D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8338CF" w:rsidRPr="009A611F" w14:paraId="65F697B0" w14:textId="32332EB7" w:rsidTr="00643C87">
        <w:trPr>
          <w:trHeight w:val="300"/>
        </w:trPr>
        <w:tc>
          <w:tcPr>
            <w:tcW w:w="1447" w:type="dxa"/>
            <w:noWrap/>
            <w:hideMark/>
          </w:tcPr>
          <w:p w14:paraId="134968FB" w14:textId="111A91B4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350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4D2E51" w14:textId="7E80245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699EF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7093EA56" w14:textId="5C97212B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1850</w:t>
            </w:r>
          </w:p>
        </w:tc>
        <w:tc>
          <w:tcPr>
            <w:tcW w:w="1260" w:type="dxa"/>
            <w:vAlign w:val="bottom"/>
          </w:tcPr>
          <w:p w14:paraId="7591C67F" w14:textId="0D18DF3E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8338CF" w:rsidRPr="009A611F" w14:paraId="46D7099B" w14:textId="1CB016D0" w:rsidTr="00643C87">
        <w:trPr>
          <w:trHeight w:val="300"/>
        </w:trPr>
        <w:tc>
          <w:tcPr>
            <w:tcW w:w="1447" w:type="dxa"/>
            <w:noWrap/>
            <w:hideMark/>
          </w:tcPr>
          <w:p w14:paraId="402638F8" w14:textId="40F4681B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400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646082" w14:textId="1C5506D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1B91FB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A67F58B" w14:textId="412B18C3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1900</w:t>
            </w:r>
          </w:p>
        </w:tc>
        <w:tc>
          <w:tcPr>
            <w:tcW w:w="1260" w:type="dxa"/>
            <w:vAlign w:val="bottom"/>
          </w:tcPr>
          <w:p w14:paraId="71439003" w14:textId="3F52075B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8338CF" w:rsidRPr="009A611F" w14:paraId="69F3D753" w14:textId="16C1E387" w:rsidTr="00643C87">
        <w:trPr>
          <w:trHeight w:val="300"/>
        </w:trPr>
        <w:tc>
          <w:tcPr>
            <w:tcW w:w="1447" w:type="dxa"/>
            <w:noWrap/>
            <w:hideMark/>
          </w:tcPr>
          <w:p w14:paraId="429869DB" w14:textId="2ECB9264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450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C21DBA2" w14:textId="422AB9D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A3688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74265AC" w14:textId="347D36E1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1950</w:t>
            </w:r>
          </w:p>
        </w:tc>
        <w:tc>
          <w:tcPr>
            <w:tcW w:w="1260" w:type="dxa"/>
            <w:vAlign w:val="bottom"/>
          </w:tcPr>
          <w:p w14:paraId="394330BB" w14:textId="63B17E3D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8338CF" w:rsidRPr="009A611F" w14:paraId="34C6AD52" w14:textId="5CC36204" w:rsidTr="00643C87">
        <w:trPr>
          <w:trHeight w:val="300"/>
        </w:trPr>
        <w:tc>
          <w:tcPr>
            <w:tcW w:w="1447" w:type="dxa"/>
            <w:noWrap/>
            <w:hideMark/>
          </w:tcPr>
          <w:p w14:paraId="4A98868F" w14:textId="4AB05252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500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6EFC02" w14:textId="5D401CD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913CCE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E9422F2" w14:textId="76481672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2000</w:t>
            </w:r>
          </w:p>
        </w:tc>
        <w:tc>
          <w:tcPr>
            <w:tcW w:w="1260" w:type="dxa"/>
            <w:vAlign w:val="bottom"/>
          </w:tcPr>
          <w:p w14:paraId="240D828B" w14:textId="0C4D5591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8338CF" w:rsidRPr="009A611F" w14:paraId="2C35123D" w14:textId="2AFF7792" w:rsidTr="00643C87">
        <w:trPr>
          <w:trHeight w:val="300"/>
        </w:trPr>
        <w:tc>
          <w:tcPr>
            <w:tcW w:w="1447" w:type="dxa"/>
            <w:noWrap/>
            <w:hideMark/>
          </w:tcPr>
          <w:p w14:paraId="44F3FF67" w14:textId="563A441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550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99D960" w14:textId="38892B7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7770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59ADF67" w14:textId="6BA558CA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2050</w:t>
            </w:r>
          </w:p>
        </w:tc>
        <w:tc>
          <w:tcPr>
            <w:tcW w:w="1260" w:type="dxa"/>
            <w:vAlign w:val="bottom"/>
          </w:tcPr>
          <w:p w14:paraId="41793135" w14:textId="3E899B08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8338CF" w:rsidRPr="009A611F" w14:paraId="6DF8BD97" w14:textId="2CE82FB1" w:rsidTr="00643C87">
        <w:trPr>
          <w:trHeight w:val="300"/>
        </w:trPr>
        <w:tc>
          <w:tcPr>
            <w:tcW w:w="1447" w:type="dxa"/>
            <w:noWrap/>
            <w:hideMark/>
          </w:tcPr>
          <w:p w14:paraId="0B098A40" w14:textId="3DA1D51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600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80975CC" w14:textId="6AC1F4FA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81346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627A6A72" w14:textId="6EF92CD7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2100</w:t>
            </w:r>
          </w:p>
        </w:tc>
        <w:tc>
          <w:tcPr>
            <w:tcW w:w="1260" w:type="dxa"/>
            <w:vAlign w:val="bottom"/>
          </w:tcPr>
          <w:p w14:paraId="0D528CC1" w14:textId="588EA233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8338CF" w:rsidRPr="009A611F" w14:paraId="01107405" w14:textId="203E344A" w:rsidTr="00643C87">
        <w:trPr>
          <w:trHeight w:val="300"/>
        </w:trPr>
        <w:tc>
          <w:tcPr>
            <w:tcW w:w="1447" w:type="dxa"/>
            <w:noWrap/>
            <w:hideMark/>
          </w:tcPr>
          <w:p w14:paraId="7A8E49AE" w14:textId="648A4F0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650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FAD93EB" w14:textId="0923563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1A676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D68AC30" w14:textId="4B3CC468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2150</w:t>
            </w:r>
          </w:p>
        </w:tc>
        <w:tc>
          <w:tcPr>
            <w:tcW w:w="1260" w:type="dxa"/>
            <w:vAlign w:val="bottom"/>
          </w:tcPr>
          <w:p w14:paraId="03A274D9" w14:textId="31D788CD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8338CF" w:rsidRPr="009A611F" w14:paraId="1D3A44EB" w14:textId="0A39461C" w:rsidTr="00643C87">
        <w:trPr>
          <w:trHeight w:val="300"/>
        </w:trPr>
        <w:tc>
          <w:tcPr>
            <w:tcW w:w="1447" w:type="dxa"/>
            <w:noWrap/>
            <w:hideMark/>
          </w:tcPr>
          <w:p w14:paraId="6F3F8887" w14:textId="17C6ADF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700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65A365" w14:textId="63C055E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F67EC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2435BE4" w14:textId="459BBBD3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2200</w:t>
            </w:r>
          </w:p>
        </w:tc>
        <w:tc>
          <w:tcPr>
            <w:tcW w:w="1260" w:type="dxa"/>
            <w:vAlign w:val="bottom"/>
          </w:tcPr>
          <w:p w14:paraId="7D290ABF" w14:textId="2A772988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8338CF" w:rsidRPr="009A611F" w14:paraId="25199631" w14:textId="10D2CDAF" w:rsidTr="00643C87">
        <w:trPr>
          <w:trHeight w:val="300"/>
        </w:trPr>
        <w:tc>
          <w:tcPr>
            <w:tcW w:w="1447" w:type="dxa"/>
            <w:noWrap/>
            <w:hideMark/>
          </w:tcPr>
          <w:p w14:paraId="5F729C26" w14:textId="4D23CCD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750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DD4129" w14:textId="47E641D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F00E5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229774A" w14:textId="666E3B1F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2250</w:t>
            </w:r>
          </w:p>
        </w:tc>
        <w:tc>
          <w:tcPr>
            <w:tcW w:w="1260" w:type="dxa"/>
            <w:vAlign w:val="bottom"/>
          </w:tcPr>
          <w:p w14:paraId="0BD1F4A7" w14:textId="48AE5160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8338CF" w:rsidRPr="009A611F" w14:paraId="493CF744" w14:textId="04437582" w:rsidTr="00643C87">
        <w:trPr>
          <w:trHeight w:val="300"/>
        </w:trPr>
        <w:tc>
          <w:tcPr>
            <w:tcW w:w="1447" w:type="dxa"/>
            <w:noWrap/>
            <w:hideMark/>
          </w:tcPr>
          <w:p w14:paraId="61A39689" w14:textId="243D88E2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800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BD30393" w14:textId="0239D2D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FCF24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AFFA2BE" w14:textId="2B924E3B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2300</w:t>
            </w:r>
          </w:p>
        </w:tc>
        <w:tc>
          <w:tcPr>
            <w:tcW w:w="1260" w:type="dxa"/>
            <w:vAlign w:val="bottom"/>
          </w:tcPr>
          <w:p w14:paraId="2C131470" w14:textId="2FE7AB6E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8338CF" w:rsidRPr="009A611F" w14:paraId="3E88722D" w14:textId="5092A1E4" w:rsidTr="00643C87">
        <w:trPr>
          <w:trHeight w:val="300"/>
        </w:trPr>
        <w:tc>
          <w:tcPr>
            <w:tcW w:w="1447" w:type="dxa"/>
            <w:noWrap/>
            <w:hideMark/>
          </w:tcPr>
          <w:p w14:paraId="42E6D5E0" w14:textId="08830AF1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850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A7DAFA" w14:textId="441C776A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7D2DE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245977C7" w14:textId="74A6A1BC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2350</w:t>
            </w:r>
          </w:p>
        </w:tc>
        <w:tc>
          <w:tcPr>
            <w:tcW w:w="1260" w:type="dxa"/>
            <w:vAlign w:val="bottom"/>
          </w:tcPr>
          <w:p w14:paraId="1754DFDE" w14:textId="09CC7733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8338CF" w:rsidRPr="009A611F" w14:paraId="7CA1E44A" w14:textId="7883EB98" w:rsidTr="00643C87">
        <w:trPr>
          <w:trHeight w:val="300"/>
        </w:trPr>
        <w:tc>
          <w:tcPr>
            <w:tcW w:w="1447" w:type="dxa"/>
            <w:noWrap/>
            <w:hideMark/>
          </w:tcPr>
          <w:p w14:paraId="1390FB85" w14:textId="0B75628E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900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0DE89F" w14:textId="7E876FE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B6085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77F214A9" w14:textId="288FC793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2400</w:t>
            </w:r>
          </w:p>
        </w:tc>
        <w:tc>
          <w:tcPr>
            <w:tcW w:w="1260" w:type="dxa"/>
            <w:vAlign w:val="bottom"/>
          </w:tcPr>
          <w:p w14:paraId="1D0F8DB5" w14:textId="67D0BD69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8338CF" w:rsidRPr="009A611F" w14:paraId="794BD8A3" w14:textId="6FF2C8DC" w:rsidTr="00643C87">
        <w:trPr>
          <w:trHeight w:val="300"/>
        </w:trPr>
        <w:tc>
          <w:tcPr>
            <w:tcW w:w="1447" w:type="dxa"/>
            <w:noWrap/>
            <w:hideMark/>
          </w:tcPr>
          <w:p w14:paraId="69BFE47D" w14:textId="0B9275F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950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1AD8820" w14:textId="5F8C442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2BE47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010A4D8" w14:textId="4759567D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2450</w:t>
            </w:r>
          </w:p>
        </w:tc>
        <w:tc>
          <w:tcPr>
            <w:tcW w:w="1260" w:type="dxa"/>
            <w:vAlign w:val="bottom"/>
          </w:tcPr>
          <w:p w14:paraId="2990D54D" w14:textId="54765757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8338CF" w:rsidRPr="009A611F" w14:paraId="3A8D1059" w14:textId="6A818979" w:rsidTr="00643C87">
        <w:trPr>
          <w:trHeight w:val="300"/>
        </w:trPr>
        <w:tc>
          <w:tcPr>
            <w:tcW w:w="1447" w:type="dxa"/>
            <w:noWrap/>
            <w:hideMark/>
          </w:tcPr>
          <w:p w14:paraId="6DC2DB14" w14:textId="6E87CF2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1000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75B7464" w14:textId="6F9195A5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0B00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683D87A" w14:textId="5AC6B1B6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 w:rsidRPr="007A7975">
              <w:t>2500</w:t>
            </w:r>
          </w:p>
        </w:tc>
        <w:tc>
          <w:tcPr>
            <w:tcW w:w="1260" w:type="dxa"/>
            <w:vAlign w:val="bottom"/>
          </w:tcPr>
          <w:p w14:paraId="0B147AEB" w14:textId="6203BC9A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338CF" w:rsidRPr="009A611F" w14:paraId="240D7276" w14:textId="4280A1D9" w:rsidTr="00C27A7A">
        <w:trPr>
          <w:trHeight w:val="300"/>
        </w:trPr>
        <w:tc>
          <w:tcPr>
            <w:tcW w:w="1447" w:type="dxa"/>
            <w:noWrap/>
            <w:hideMark/>
          </w:tcPr>
          <w:p w14:paraId="50B8EF03" w14:textId="49ED7876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1050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1B62745" w14:textId="4CBB39EA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58D5E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5BCDD85F" w14:textId="3820E765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02F2ACDA" w14:textId="6159DFD0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7B2F9429" w14:textId="2EA1ECE3" w:rsidTr="00C27A7A">
        <w:trPr>
          <w:trHeight w:val="300"/>
        </w:trPr>
        <w:tc>
          <w:tcPr>
            <w:tcW w:w="1447" w:type="dxa"/>
            <w:noWrap/>
            <w:hideMark/>
          </w:tcPr>
          <w:p w14:paraId="32ECDE07" w14:textId="7DC3818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1100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0E7F1F" w14:textId="18F5A788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CF3B2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5099BA8" w14:textId="2EF444B8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2CA548AF" w14:textId="48EFB4B4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62BB7077" w14:textId="56D3FD45" w:rsidTr="00C27A7A">
        <w:trPr>
          <w:trHeight w:val="300"/>
        </w:trPr>
        <w:tc>
          <w:tcPr>
            <w:tcW w:w="1447" w:type="dxa"/>
            <w:noWrap/>
            <w:hideMark/>
          </w:tcPr>
          <w:p w14:paraId="6B53E92B" w14:textId="4AA2AAF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1150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2515A1" w14:textId="6DA96F05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7251D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DA811D1" w14:textId="65E1ED84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53C038EB" w14:textId="6BFD0CD3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2D361B" w14:paraId="6CE9B042" w14:textId="1E22F141" w:rsidTr="00C27A7A">
        <w:trPr>
          <w:trHeight w:val="300"/>
        </w:trPr>
        <w:tc>
          <w:tcPr>
            <w:tcW w:w="1447" w:type="dxa"/>
            <w:noWrap/>
            <w:hideMark/>
          </w:tcPr>
          <w:p w14:paraId="4BD68129" w14:textId="3E72E80A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1200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F25EC5D" w14:textId="7ACCA10B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17A07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3D8E16E4" w14:textId="6DE87127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0F10FF39" w14:textId="2761CC54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5EA2FAF8" w14:textId="0AD2779E" w:rsidTr="00C27A7A">
        <w:trPr>
          <w:trHeight w:val="300"/>
        </w:trPr>
        <w:tc>
          <w:tcPr>
            <w:tcW w:w="1447" w:type="dxa"/>
            <w:noWrap/>
            <w:hideMark/>
          </w:tcPr>
          <w:p w14:paraId="5C1BB336" w14:textId="65762E30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1250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DB6F35D" w14:textId="34BDF97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355D7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7439654" w14:textId="7216C916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06EAFB9F" w14:textId="0949DFAE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0F130421" w14:textId="03BF6F6C" w:rsidTr="00C27A7A">
        <w:trPr>
          <w:trHeight w:val="300"/>
        </w:trPr>
        <w:tc>
          <w:tcPr>
            <w:tcW w:w="1447" w:type="dxa"/>
            <w:noWrap/>
            <w:hideMark/>
          </w:tcPr>
          <w:p w14:paraId="2D82E12C" w14:textId="06624C2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1300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05301A" w14:textId="5D13C23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1D940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62222C0B" w14:textId="34BC8916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54008979" w14:textId="6F2D37A4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17F4BB3C" w14:textId="4C91DBAF" w:rsidTr="00C27A7A">
        <w:trPr>
          <w:trHeight w:val="300"/>
        </w:trPr>
        <w:tc>
          <w:tcPr>
            <w:tcW w:w="1447" w:type="dxa"/>
            <w:noWrap/>
            <w:hideMark/>
          </w:tcPr>
          <w:p w14:paraId="67921FAE" w14:textId="2FA01822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1350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D6512A" w14:textId="187C6EBC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034422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12A59F92" w14:textId="259DC016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76E75317" w14:textId="3FE3EA3B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095A9D69" w14:textId="74497515" w:rsidTr="00C27A7A">
        <w:trPr>
          <w:trHeight w:val="300"/>
        </w:trPr>
        <w:tc>
          <w:tcPr>
            <w:tcW w:w="1447" w:type="dxa"/>
            <w:noWrap/>
            <w:hideMark/>
          </w:tcPr>
          <w:p w14:paraId="22BFB3C2" w14:textId="70E8141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1400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5FCD7A" w14:textId="350B475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1B5AA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11DA4BC" w14:textId="1443B824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29458EC0" w14:textId="2FDEDFFD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7FE6B18E" w14:textId="3E7DF78A" w:rsidTr="00C27A7A">
        <w:trPr>
          <w:trHeight w:val="300"/>
        </w:trPr>
        <w:tc>
          <w:tcPr>
            <w:tcW w:w="1447" w:type="dxa"/>
            <w:noWrap/>
            <w:hideMark/>
          </w:tcPr>
          <w:p w14:paraId="745581AF" w14:textId="571F9163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1450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F5D0DCA" w14:textId="24843CB5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32566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018E3A0F" w14:textId="5264B0F2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48560B85" w14:textId="04FBFEA5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6BCB13D3" w14:textId="42FEDA49" w:rsidTr="00C27A7A">
        <w:trPr>
          <w:trHeight w:val="300"/>
        </w:trPr>
        <w:tc>
          <w:tcPr>
            <w:tcW w:w="1447" w:type="dxa"/>
            <w:noWrap/>
            <w:hideMark/>
          </w:tcPr>
          <w:p w14:paraId="5036971C" w14:textId="3DCC7E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1500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94FF732" w14:textId="7722F0DF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C7510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</w:tcPr>
          <w:p w14:paraId="460900EE" w14:textId="1C1CC47F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1260" w:type="dxa"/>
          </w:tcPr>
          <w:p w14:paraId="62757F34" w14:textId="7BE505CF" w:rsidR="008338CF" w:rsidRPr="009A611F" w:rsidRDefault="008338CF" w:rsidP="008338CF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8338CF" w:rsidRPr="009A611F" w14:paraId="721AB4B8" w14:textId="5906AB51" w:rsidTr="00C27A7A">
        <w:trPr>
          <w:gridAfter w:val="2"/>
          <w:wAfter w:w="2540" w:type="dxa"/>
          <w:trHeight w:val="300"/>
        </w:trPr>
        <w:tc>
          <w:tcPr>
            <w:tcW w:w="1447" w:type="dxa"/>
            <w:noWrap/>
            <w:hideMark/>
          </w:tcPr>
          <w:p w14:paraId="68C47D9C" w14:textId="410E0248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 w:rsidRPr="00896C14">
              <w:t>1550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13C288" w14:textId="433BFA55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F6EDA" w14:textId="77777777" w:rsidR="008338CF" w:rsidRPr="009A611F" w:rsidRDefault="008338CF" w:rsidP="008338CF">
            <w:pPr>
              <w:pStyle w:val="ListParagraph"/>
              <w:jc w:val="center"/>
              <w:rPr>
                <w:rFonts w:ascii="Avenir Next LT Pro" w:hAnsi="Avenir Next LT Pro"/>
              </w:rPr>
            </w:pPr>
          </w:p>
        </w:tc>
      </w:tr>
    </w:tbl>
    <w:p w14:paraId="09E74105" w14:textId="07D58650" w:rsidR="009A611F" w:rsidRPr="004C6E50" w:rsidRDefault="00BB29D5" w:rsidP="004C6E50">
      <w:pPr>
        <w:pStyle w:val="ListParagraph"/>
        <w:rPr>
          <w:rFonts w:ascii="Avenir Next LT Pro" w:hAnsi="Avenir Next LT Pro"/>
        </w:rPr>
      </w:pPr>
      <w:r>
        <w:rPr>
          <w:rFonts w:ascii="Avenir Next LT Pro" w:hAnsi="Avenir Next LT Pro"/>
        </w:rPr>
        <w:br w:type="textWrapping" w:clear="all"/>
      </w:r>
    </w:p>
    <w:sectPr w:rsidR="009A611F" w:rsidRPr="004C6E5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6CBA" w14:textId="77777777" w:rsidR="00CC731C" w:rsidRDefault="00CC731C" w:rsidP="00A01BA0">
      <w:pPr>
        <w:spacing w:after="0" w:line="240" w:lineRule="auto"/>
      </w:pPr>
      <w:r>
        <w:separator/>
      </w:r>
    </w:p>
  </w:endnote>
  <w:endnote w:type="continuationSeparator" w:id="0">
    <w:p w14:paraId="04B3B51A" w14:textId="77777777" w:rsidR="00CC731C" w:rsidRDefault="00CC731C" w:rsidP="00A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587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3C687" w14:textId="37EE2625" w:rsidR="00EC129D" w:rsidRDefault="00EC1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D5988" w14:textId="77777777" w:rsidR="00EC129D" w:rsidRDefault="00EC1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BE3D" w14:textId="77777777" w:rsidR="00CC731C" w:rsidRDefault="00CC731C" w:rsidP="00A01BA0">
      <w:pPr>
        <w:spacing w:after="0" w:line="240" w:lineRule="auto"/>
      </w:pPr>
      <w:r>
        <w:separator/>
      </w:r>
    </w:p>
  </w:footnote>
  <w:footnote w:type="continuationSeparator" w:id="0">
    <w:p w14:paraId="4880DBEA" w14:textId="77777777" w:rsidR="00CC731C" w:rsidRDefault="00CC731C" w:rsidP="00A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B592" w14:textId="5BBC54AD" w:rsidR="00A01BA0" w:rsidRPr="00587894" w:rsidRDefault="00587894" w:rsidP="00A01BA0">
    <w:pPr>
      <w:pStyle w:val="Header"/>
      <w:jc w:val="center"/>
      <w:rPr>
        <w:rFonts w:ascii="Avenir Next LT Pro" w:hAnsi="Avenir Next LT Pro"/>
        <w:lang w:val="en-US"/>
      </w:rPr>
    </w:pPr>
    <w:r w:rsidRPr="00587894">
      <w:rPr>
        <w:rFonts w:ascii="Avenir Next LT Pro" w:hAnsi="Avenir Next LT Pro"/>
        <w:lang w:val="en-US"/>
      </w:rPr>
      <w:t>Assignment 1</w:t>
    </w:r>
    <w:r w:rsidR="00386EF8" w:rsidRPr="00386EF8">
      <w:rPr>
        <w:rFonts w:ascii="Avenir Next LT Pro" w:hAnsi="Avenir Next LT Pro"/>
        <w:lang w:val="en-US"/>
      </w:rPr>
      <w:t xml:space="preserve"> </w:t>
    </w:r>
    <w:r w:rsidR="00386EF8" w:rsidRPr="00587894">
      <w:rPr>
        <w:rFonts w:ascii="Avenir Next LT Pro" w:hAnsi="Avenir Next LT Pro"/>
        <w:lang w:val="en-US"/>
      </w:rPr>
      <w:t>Report</w:t>
    </w:r>
  </w:p>
  <w:p w14:paraId="38CBB720" w14:textId="4B97B9E0" w:rsidR="00A01BA0" w:rsidRPr="00587894" w:rsidRDefault="00A01BA0" w:rsidP="00A01BA0">
    <w:pPr>
      <w:pStyle w:val="Header"/>
      <w:jc w:val="center"/>
      <w:rPr>
        <w:rFonts w:ascii="Avenir Next LT Pro" w:hAnsi="Avenir Next LT Pro"/>
        <w:lang w:val="en-US"/>
      </w:rPr>
    </w:pPr>
    <w:r w:rsidRPr="00587894">
      <w:rPr>
        <w:rFonts w:ascii="Avenir Next LT Pro" w:hAnsi="Avenir Next LT Pro"/>
        <w:lang w:val="en-US"/>
      </w:rPr>
      <w:t xml:space="preserve"> IFT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843"/>
    <w:multiLevelType w:val="hybridMultilevel"/>
    <w:tmpl w:val="A70873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EA"/>
    <w:rsid w:val="00083065"/>
    <w:rsid w:val="000D1D15"/>
    <w:rsid w:val="00112452"/>
    <w:rsid w:val="002D361B"/>
    <w:rsid w:val="00386EF8"/>
    <w:rsid w:val="003A123F"/>
    <w:rsid w:val="004C6E50"/>
    <w:rsid w:val="00587894"/>
    <w:rsid w:val="005A1FA4"/>
    <w:rsid w:val="00600EFA"/>
    <w:rsid w:val="00621E25"/>
    <w:rsid w:val="008338CF"/>
    <w:rsid w:val="009A611F"/>
    <w:rsid w:val="009B7F9A"/>
    <w:rsid w:val="009E4885"/>
    <w:rsid w:val="00A01BA0"/>
    <w:rsid w:val="00A25FEA"/>
    <w:rsid w:val="00B42531"/>
    <w:rsid w:val="00BB29D5"/>
    <w:rsid w:val="00C475ED"/>
    <w:rsid w:val="00CC731C"/>
    <w:rsid w:val="00D24BCF"/>
    <w:rsid w:val="00EC129D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BDBE2"/>
  <w15:chartTrackingRefBased/>
  <w15:docId w15:val="{0D00C420-1EC3-4CF6-AAC9-AA86123A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A0"/>
  </w:style>
  <w:style w:type="paragraph" w:styleId="Footer">
    <w:name w:val="footer"/>
    <w:basedOn w:val="Normal"/>
    <w:link w:val="FooterChar"/>
    <w:uiPriority w:val="99"/>
    <w:unhideWhenUsed/>
    <w:rsid w:val="00A0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A0"/>
  </w:style>
  <w:style w:type="paragraph" w:styleId="ListParagraph">
    <w:name w:val="List Paragraph"/>
    <w:basedOn w:val="Normal"/>
    <w:uiPriority w:val="34"/>
    <w:qFormat/>
    <w:rsid w:val="00587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531"/>
    <w:rPr>
      <w:color w:val="808080"/>
    </w:rPr>
  </w:style>
  <w:style w:type="table" w:styleId="TableGrid">
    <w:name w:val="Table Grid"/>
    <w:basedOn w:val="TableNormal"/>
    <w:uiPriority w:val="39"/>
    <w:rsid w:val="009A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Samir Gbian</dc:creator>
  <cp:keywords/>
  <dc:description/>
  <cp:lastModifiedBy>Gbian Bio Samir</cp:lastModifiedBy>
  <cp:revision>6</cp:revision>
  <cp:lastPrinted>2023-05-17T23:32:00Z</cp:lastPrinted>
  <dcterms:created xsi:type="dcterms:W3CDTF">2023-05-17T19:37:00Z</dcterms:created>
  <dcterms:modified xsi:type="dcterms:W3CDTF">2023-06-12T04:40:00Z</dcterms:modified>
</cp:coreProperties>
</file>