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C0" w:rsidRPr="00547D2F" w:rsidRDefault="00547D2F" w:rsidP="00547D2F">
      <w:pPr>
        <w:jc w:val="center"/>
        <w:rPr>
          <w:b/>
          <w:sz w:val="36"/>
        </w:rPr>
      </w:pPr>
      <w:r w:rsidRPr="00547D2F">
        <w:rPr>
          <w:b/>
          <w:sz w:val="36"/>
        </w:rPr>
        <w:t>Politechnika Warszawska</w:t>
      </w: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Pr="00547D2F" w:rsidRDefault="00547D2F" w:rsidP="00547D2F">
      <w:pPr>
        <w:jc w:val="center"/>
        <w:rPr>
          <w:b/>
          <w:sz w:val="56"/>
        </w:rPr>
      </w:pPr>
      <w:r w:rsidRPr="00547D2F">
        <w:rPr>
          <w:b/>
          <w:sz w:val="56"/>
        </w:rPr>
        <w:t xml:space="preserve">Wspomaganie decyzji </w:t>
      </w:r>
    </w:p>
    <w:p w:rsidR="00547D2F" w:rsidRPr="00547D2F" w:rsidRDefault="00547D2F" w:rsidP="00547D2F">
      <w:pPr>
        <w:jc w:val="center"/>
        <w:rPr>
          <w:b/>
          <w:sz w:val="56"/>
        </w:rPr>
      </w:pPr>
      <w:r w:rsidRPr="00547D2F">
        <w:rPr>
          <w:b/>
          <w:sz w:val="56"/>
        </w:rPr>
        <w:t>w warunkach ryzyka</w:t>
      </w: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Pr="00547D2F" w:rsidRDefault="00547D2F" w:rsidP="00547D2F">
      <w:pPr>
        <w:jc w:val="center"/>
        <w:rPr>
          <w:i/>
          <w:sz w:val="48"/>
        </w:rPr>
      </w:pPr>
      <w:r w:rsidRPr="00547D2F">
        <w:rPr>
          <w:i/>
          <w:sz w:val="48"/>
        </w:rPr>
        <w:t>RAPORT</w:t>
      </w: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</w:pPr>
    </w:p>
    <w:p w:rsidR="00547D2F" w:rsidRPr="00547D2F" w:rsidRDefault="00547D2F" w:rsidP="00547D2F">
      <w:pPr>
        <w:jc w:val="right"/>
        <w:rPr>
          <w:sz w:val="28"/>
        </w:rPr>
      </w:pPr>
      <w:r w:rsidRPr="00547D2F">
        <w:rPr>
          <w:sz w:val="28"/>
        </w:rPr>
        <w:t>Wykonał:</w:t>
      </w:r>
    </w:p>
    <w:p w:rsidR="00547D2F" w:rsidRPr="00547D2F" w:rsidRDefault="00547D2F" w:rsidP="00547D2F">
      <w:pPr>
        <w:jc w:val="right"/>
        <w:rPr>
          <w:sz w:val="28"/>
        </w:rPr>
      </w:pPr>
      <w:r w:rsidRPr="00547D2F">
        <w:rPr>
          <w:sz w:val="28"/>
        </w:rPr>
        <w:t>Dominik Giżyński</w:t>
      </w:r>
    </w:p>
    <w:p w:rsidR="00547D2F" w:rsidRDefault="00547D2F" w:rsidP="00547D2F">
      <w:pPr>
        <w:jc w:val="center"/>
      </w:pPr>
    </w:p>
    <w:p w:rsidR="00547D2F" w:rsidRDefault="00547D2F" w:rsidP="00547D2F">
      <w:pPr>
        <w:jc w:val="center"/>
        <w:rPr>
          <w:sz w:val="24"/>
          <w:szCs w:val="24"/>
        </w:rPr>
      </w:pPr>
    </w:p>
    <w:p w:rsidR="00547D2F" w:rsidRDefault="00547D2F" w:rsidP="00547D2F">
      <w:pPr>
        <w:jc w:val="center"/>
        <w:rPr>
          <w:sz w:val="24"/>
          <w:szCs w:val="24"/>
        </w:rPr>
      </w:pPr>
    </w:p>
    <w:p w:rsidR="00547D2F" w:rsidRDefault="00547D2F" w:rsidP="00547D2F">
      <w:pPr>
        <w:jc w:val="center"/>
        <w:rPr>
          <w:sz w:val="24"/>
          <w:szCs w:val="24"/>
        </w:rPr>
      </w:pPr>
    </w:p>
    <w:p w:rsidR="00547D2F" w:rsidRDefault="00547D2F" w:rsidP="00547D2F">
      <w:pPr>
        <w:jc w:val="center"/>
        <w:rPr>
          <w:sz w:val="24"/>
          <w:szCs w:val="24"/>
        </w:rPr>
      </w:pPr>
    </w:p>
    <w:p w:rsidR="00547D2F" w:rsidRDefault="00547D2F" w:rsidP="00547D2F">
      <w:pPr>
        <w:jc w:val="center"/>
        <w:rPr>
          <w:sz w:val="24"/>
          <w:szCs w:val="24"/>
        </w:rPr>
      </w:pPr>
      <w:r w:rsidRPr="00547D2F">
        <w:rPr>
          <w:sz w:val="24"/>
          <w:szCs w:val="24"/>
        </w:rPr>
        <w:t>Warszawa, 26.05.2016r.</w:t>
      </w:r>
    </w:p>
    <w:p w:rsidR="00547D2F" w:rsidRPr="00221F94" w:rsidRDefault="00547D2F" w:rsidP="005A2E74">
      <w:pPr>
        <w:pStyle w:val="Akapitzlist"/>
        <w:numPr>
          <w:ilvl w:val="0"/>
          <w:numId w:val="1"/>
        </w:numPr>
        <w:rPr>
          <w:b/>
          <w:sz w:val="32"/>
          <w:szCs w:val="24"/>
        </w:rPr>
      </w:pPr>
      <w:r w:rsidRPr="00221F94">
        <w:rPr>
          <w:b/>
          <w:sz w:val="32"/>
          <w:szCs w:val="24"/>
        </w:rPr>
        <w:lastRenderedPageBreak/>
        <w:t>Temat</w:t>
      </w:r>
      <w:r w:rsidR="005A2E74" w:rsidRPr="00221F94">
        <w:rPr>
          <w:b/>
          <w:sz w:val="32"/>
          <w:szCs w:val="24"/>
        </w:rPr>
        <w:t xml:space="preserve"> projektu</w:t>
      </w:r>
      <w:r w:rsidR="00CF27D8" w:rsidRPr="00221F94">
        <w:rPr>
          <w:b/>
          <w:sz w:val="32"/>
          <w:szCs w:val="24"/>
        </w:rPr>
        <w:t xml:space="preserve"> – WDWR 16207</w:t>
      </w:r>
    </w:p>
    <w:p w:rsidR="00CF27D8" w:rsidRPr="00680C8F" w:rsidRDefault="00CF27D8" w:rsidP="00221F94">
      <w:pPr>
        <w:ind w:firstLine="360"/>
        <w:rPr>
          <w:szCs w:val="24"/>
        </w:rPr>
      </w:pPr>
      <w:r w:rsidRPr="00680C8F">
        <w:rPr>
          <w:szCs w:val="24"/>
        </w:rPr>
        <w:t>Celem projektu było rozważenie zagadnienia planowania produkcji, gdzie realizacja umowy wymagała dostawy 1100 sztuk komponentu A oraz 1200 sztuk komponentu B po upływie okresu 3 miesięcy.</w:t>
      </w:r>
    </w:p>
    <w:p w:rsidR="00CF27D8" w:rsidRPr="00680C8F" w:rsidRDefault="00CF27D8" w:rsidP="00CF27D8">
      <w:pPr>
        <w:rPr>
          <w:rFonts w:eastAsiaTheme="minorEastAsia"/>
          <w:szCs w:val="24"/>
        </w:rPr>
      </w:pPr>
      <w:r w:rsidRPr="00680C8F">
        <w:rPr>
          <w:szCs w:val="24"/>
        </w:rPr>
        <w:t xml:space="preserve">Koszty produkcji komponentów (zł/szt.) określają składowe wektora losowego </w:t>
      </w:r>
      <m:oMath>
        <m:r>
          <w:rPr>
            <w:rFonts w:ascii="Cambria Math" w:hAnsi="Cambria Math"/>
            <w:szCs w:val="24"/>
          </w:rPr>
          <m:t>R=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,… ,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 xml:space="preserve"> </m:t>
        </m:r>
      </m:oMath>
    </w:p>
    <w:p w:rsidR="00CF27D8" w:rsidRPr="00680C8F" w:rsidRDefault="00CF27D8" w:rsidP="00221F94">
      <w:pPr>
        <w:ind w:firstLine="360"/>
        <w:rPr>
          <w:szCs w:val="24"/>
        </w:rPr>
      </w:pPr>
      <w:r w:rsidRPr="00680C8F">
        <w:rPr>
          <w:rFonts w:eastAsiaTheme="minorEastAsia"/>
          <w:szCs w:val="24"/>
        </w:rPr>
        <w:t>Koszt składowania komponentów z miesiąca na miesiąc jest stały i wynosi 2500 zł, o ile liczba składowanych komponentów nie przekroczy 300. Po przekroczeniu tej liczby koszt składowania komponentów wynosi 15 % miesięcznych kosztów wytwarzania. W celu wytworzenia komponentów firma potrzebuje zasobów pozyskiwanych z zewnątrz z ograniczoną możliwością dostaw w miesiącu.</w:t>
      </w:r>
    </w:p>
    <w:p w:rsidR="005A2E74" w:rsidRPr="00221F94" w:rsidRDefault="005A2E74" w:rsidP="005A2E74">
      <w:pPr>
        <w:pStyle w:val="Akapitzlist"/>
        <w:numPr>
          <w:ilvl w:val="0"/>
          <w:numId w:val="1"/>
        </w:numPr>
        <w:rPr>
          <w:b/>
          <w:sz w:val="32"/>
          <w:szCs w:val="24"/>
        </w:rPr>
      </w:pPr>
      <w:r w:rsidRPr="00221F94">
        <w:rPr>
          <w:b/>
          <w:sz w:val="32"/>
          <w:szCs w:val="24"/>
        </w:rPr>
        <w:t>Model</w:t>
      </w:r>
      <w:r w:rsidR="002C581B" w:rsidRPr="00221F94">
        <w:rPr>
          <w:b/>
          <w:sz w:val="32"/>
          <w:szCs w:val="24"/>
        </w:rPr>
        <w:t xml:space="preserve"> kosztu realizacji umowy i ryzyka</w:t>
      </w:r>
    </w:p>
    <w:p w:rsidR="00221F94" w:rsidRDefault="002C581B" w:rsidP="00221F94">
      <w:pPr>
        <w:pStyle w:val="Akapitzlist"/>
        <w:numPr>
          <w:ilvl w:val="1"/>
          <w:numId w:val="1"/>
        </w:numPr>
        <w:rPr>
          <w:b/>
          <w:sz w:val="28"/>
          <w:szCs w:val="24"/>
        </w:rPr>
      </w:pPr>
      <w:r w:rsidRPr="00221F94">
        <w:rPr>
          <w:b/>
          <w:sz w:val="28"/>
          <w:szCs w:val="24"/>
        </w:rPr>
        <w:t>Parametry i zmienne</w:t>
      </w:r>
    </w:p>
    <w:p w:rsidR="00221F94" w:rsidRPr="00221F94" w:rsidRDefault="00221F94" w:rsidP="00221F94">
      <w:pPr>
        <w:pStyle w:val="Akapitzlist"/>
        <w:rPr>
          <w:b/>
          <w:sz w:val="28"/>
          <w:szCs w:val="24"/>
        </w:rPr>
      </w:pPr>
    </w:p>
    <w:p w:rsidR="008A1C2D" w:rsidRPr="008A1C2D" w:rsidRDefault="002C581B" w:rsidP="002C581B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Parametry zewnętrzne </w:t>
      </w:r>
    </w:p>
    <w:tbl>
      <w:tblPr>
        <w:tblStyle w:val="Zwykatabela2"/>
        <w:tblW w:w="9776" w:type="dxa"/>
        <w:tblLayout w:type="fixed"/>
        <w:tblLook w:val="04A0" w:firstRow="1" w:lastRow="0" w:firstColumn="1" w:lastColumn="0" w:noHBand="0" w:noVBand="1"/>
      </w:tblPr>
      <w:tblGrid>
        <w:gridCol w:w="3964"/>
        <w:gridCol w:w="5812"/>
      </w:tblGrid>
      <w:tr w:rsidR="008A1C2D" w:rsidTr="008A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A1C2D" w:rsidRPr="008A1C2D" w:rsidRDefault="008A1C2D" w:rsidP="002C581B">
            <w:proofErr w:type="spellStart"/>
            <w:r w:rsidRPr="008A1C2D">
              <w:t>Months</w:t>
            </w:r>
            <w:proofErr w:type="spellEnd"/>
          </w:p>
        </w:tc>
        <w:tc>
          <w:tcPr>
            <w:tcW w:w="5812" w:type="dxa"/>
          </w:tcPr>
          <w:p w:rsidR="008A1C2D" w:rsidRPr="008A1C2D" w:rsidRDefault="008A1C2D" w:rsidP="002C5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A1C2D">
              <w:rPr>
                <w:b w:val="0"/>
                <w:szCs w:val="24"/>
              </w:rPr>
              <w:t>miesiące</w:t>
            </w:r>
            <w:r>
              <w:rPr>
                <w:szCs w:val="24"/>
              </w:rPr>
              <w:t xml:space="preserve">,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Months ∈{1,2,3}</m:t>
              </m:r>
            </m:oMath>
          </w:p>
        </w:tc>
      </w:tr>
      <w:tr w:rsidR="008A1C2D" w:rsidTr="008A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A1C2D" w:rsidRPr="008A1C2D" w:rsidRDefault="008A1C2D" w:rsidP="002C581B">
            <w:r w:rsidRPr="008A1C2D">
              <w:rPr>
                <w:rFonts w:eastAsiaTheme="minorEastAsia"/>
                <w:lang w:val="en-US"/>
              </w:rPr>
              <w:t>Components</w:t>
            </w:r>
          </w:p>
        </w:tc>
        <w:tc>
          <w:tcPr>
            <w:tcW w:w="5812" w:type="dxa"/>
          </w:tcPr>
          <w:p w:rsidR="008A1C2D" w:rsidRPr="008A1C2D" w:rsidRDefault="008A1C2D" w:rsidP="002C5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Pr="008A1C2D">
              <w:rPr>
                <w:szCs w:val="24"/>
              </w:rPr>
              <w:t>omponenty</w:t>
            </w:r>
            <w:r>
              <w:rPr>
                <w:szCs w:val="24"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Components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∈{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}</m:t>
              </m:r>
            </m:oMath>
          </w:p>
        </w:tc>
      </w:tr>
      <w:tr w:rsidR="008A1C2D" w:rsidTr="008A1C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A1C2D" w:rsidRPr="008A1C2D" w:rsidRDefault="008A1C2D" w:rsidP="002C581B">
            <w:proofErr w:type="spellStart"/>
            <w:r w:rsidRPr="008A1C2D">
              <w:rPr>
                <w:rFonts w:eastAsiaTheme="minorEastAsia"/>
              </w:rPr>
              <w:t>Resources</w:t>
            </w:r>
            <w:proofErr w:type="spellEnd"/>
          </w:p>
        </w:tc>
        <w:tc>
          <w:tcPr>
            <w:tcW w:w="5812" w:type="dxa"/>
          </w:tcPr>
          <w:p w:rsidR="008A1C2D" w:rsidRPr="008A1C2D" w:rsidRDefault="008A1C2D" w:rsidP="002C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A1C2D">
              <w:rPr>
                <w:szCs w:val="24"/>
              </w:rPr>
              <w:t>zasoby produkcyjne</w:t>
            </w:r>
            <w:r>
              <w:rPr>
                <w:szCs w:val="24"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Resources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∈{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Z1, Z2 }</m:t>
              </m:r>
            </m:oMath>
          </w:p>
        </w:tc>
      </w:tr>
      <w:tr w:rsidR="008A1C2D" w:rsidTr="00DF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A1C2D" w:rsidRPr="008A1C2D" w:rsidRDefault="008A1C2D" w:rsidP="002C581B">
            <w:proofErr w:type="spellStart"/>
            <w:r w:rsidRPr="008A1C2D">
              <w:rPr>
                <w:rFonts w:eastAsiaTheme="minorEastAsia"/>
              </w:rPr>
              <w:t>CostProd</w:t>
            </w:r>
            <w:r w:rsidR="008D2B4E" w:rsidRPr="008D2B4E">
              <w:rPr>
                <w:rFonts w:eastAsiaTheme="minorEastAsia"/>
                <w:vertAlign w:val="subscript"/>
              </w:rPr>
              <w:t>Scenarios,Components,Months</w:t>
            </w:r>
            <w:proofErr w:type="spellEnd"/>
          </w:p>
        </w:tc>
        <w:tc>
          <w:tcPr>
            <w:tcW w:w="5812" w:type="dxa"/>
          </w:tcPr>
          <w:p w:rsidR="008A1C2D" w:rsidRPr="008A1C2D" w:rsidRDefault="008A1C2D" w:rsidP="002C5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D">
              <w:t>składowe wektora losowego, prezentujące koszt produkcji komponentu (zł/szt.) w danym miesiącu</w:t>
            </w:r>
          </w:p>
        </w:tc>
      </w:tr>
      <w:tr w:rsidR="008A1C2D" w:rsidTr="00DF387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A1C2D" w:rsidRPr="008A1C2D" w:rsidRDefault="008A1C2D" w:rsidP="002C581B">
            <w:proofErr w:type="spellStart"/>
            <w:r w:rsidRPr="008A1C2D">
              <w:rPr>
                <w:rFonts w:eastAsiaTheme="minorEastAsia"/>
              </w:rPr>
              <w:t>Request</w:t>
            </w:r>
            <w:r w:rsidR="008D2B4E" w:rsidRPr="008D2B4E">
              <w:rPr>
                <w:rFonts w:eastAsiaTheme="minorEastAsia"/>
                <w:vertAlign w:val="subscript"/>
              </w:rPr>
              <w:t>Resources,Components</w:t>
            </w:r>
            <w:proofErr w:type="spellEnd"/>
          </w:p>
        </w:tc>
        <w:tc>
          <w:tcPr>
            <w:tcW w:w="5812" w:type="dxa"/>
          </w:tcPr>
          <w:p w:rsidR="008A1C2D" w:rsidRPr="008A1C2D" w:rsidRDefault="008A1C2D" w:rsidP="002C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C2D">
              <w:rPr>
                <w:rFonts w:eastAsiaTheme="minorEastAsia"/>
              </w:rPr>
              <w:t>zapotrzebowanie na sztukę danego komponentu wybranego zasobu produkcyjnego</w:t>
            </w:r>
          </w:p>
        </w:tc>
      </w:tr>
      <w:tr w:rsidR="008A1C2D" w:rsidTr="00DF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A1C2D" w:rsidRPr="008A1C2D" w:rsidRDefault="008A1C2D" w:rsidP="002C581B">
            <w:proofErr w:type="spellStart"/>
            <w:r w:rsidRPr="008A1C2D">
              <w:rPr>
                <w:rFonts w:eastAsiaTheme="minorEastAsia"/>
              </w:rPr>
              <w:t>Supply</w:t>
            </w:r>
            <w:r w:rsidR="008D2B4E" w:rsidRPr="008D2B4E">
              <w:rPr>
                <w:rFonts w:eastAsiaTheme="minorEastAsia"/>
                <w:vertAlign w:val="subscript"/>
              </w:rPr>
              <w:t>Resources,</w:t>
            </w:r>
            <w:r w:rsidRPr="008D2B4E">
              <w:rPr>
                <w:rFonts w:eastAsiaTheme="minorEastAsia"/>
                <w:vertAlign w:val="subscript"/>
              </w:rPr>
              <w:t>Months</w:t>
            </w:r>
            <w:proofErr w:type="spellEnd"/>
          </w:p>
        </w:tc>
        <w:tc>
          <w:tcPr>
            <w:tcW w:w="5812" w:type="dxa"/>
          </w:tcPr>
          <w:p w:rsidR="008A1C2D" w:rsidRPr="008A1C2D" w:rsidRDefault="008A1C2D" w:rsidP="002C5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D">
              <w:rPr>
                <w:rFonts w:eastAsiaTheme="minorEastAsia"/>
              </w:rPr>
              <w:t>maksymalne, możliwe dostawy zasobu produkcyjnego w danym miesiącu</w:t>
            </w:r>
          </w:p>
        </w:tc>
      </w:tr>
      <w:tr w:rsidR="008A1C2D" w:rsidTr="008A1C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A1C2D" w:rsidRPr="008A1C2D" w:rsidRDefault="008A1C2D" w:rsidP="002C581B">
            <w:r w:rsidRPr="008A1C2D">
              <w:rPr>
                <w:rFonts w:eastAsiaTheme="minorEastAsia"/>
              </w:rPr>
              <w:t>N</w:t>
            </w:r>
          </w:p>
        </w:tc>
        <w:tc>
          <w:tcPr>
            <w:tcW w:w="5812" w:type="dxa"/>
          </w:tcPr>
          <w:p w:rsidR="008A1C2D" w:rsidRPr="008A1C2D" w:rsidRDefault="008A1C2D" w:rsidP="002C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8A1C2D">
              <w:rPr>
                <w:rFonts w:eastAsiaTheme="minorEastAsia"/>
              </w:rPr>
              <w:t>N – liczba rozpatrywanych scenariuszy (N = 100)</w:t>
            </w:r>
          </w:p>
        </w:tc>
      </w:tr>
    </w:tbl>
    <w:p w:rsidR="008A1C2D" w:rsidRDefault="008A1C2D" w:rsidP="002C581B">
      <w:pPr>
        <w:rPr>
          <w:sz w:val="24"/>
          <w:szCs w:val="24"/>
        </w:rPr>
      </w:pPr>
    </w:p>
    <w:p w:rsidR="00DF3879" w:rsidRPr="00680C8F" w:rsidRDefault="00DF3879" w:rsidP="00221F94">
      <w:pPr>
        <w:ind w:firstLine="360"/>
        <w:rPr>
          <w:szCs w:val="24"/>
        </w:rPr>
      </w:pPr>
      <w:r w:rsidRPr="00680C8F">
        <w:rPr>
          <w:szCs w:val="24"/>
        </w:rPr>
        <w:t xml:space="preserve">W treści zadania zadana jest wartość oczekiwana </w:t>
      </w:r>
      <w:r w:rsidRPr="00680C8F">
        <w:rPr>
          <w:b/>
          <w:szCs w:val="24"/>
        </w:rPr>
        <w:t>µ</w:t>
      </w:r>
      <w:r w:rsidRPr="00680C8F">
        <w:rPr>
          <w:szCs w:val="24"/>
        </w:rPr>
        <w:t xml:space="preserve"> wektora losowego </w:t>
      </w:r>
      <w:r w:rsidRPr="00680C8F">
        <w:rPr>
          <w:b/>
          <w:szCs w:val="24"/>
        </w:rPr>
        <w:t>R</w:t>
      </w:r>
      <w:r w:rsidRPr="00680C8F">
        <w:rPr>
          <w:szCs w:val="24"/>
        </w:rPr>
        <w:t xml:space="preserve"> (</w:t>
      </w:r>
      <w:proofErr w:type="spellStart"/>
      <w:r w:rsidRPr="00680C8F">
        <w:rPr>
          <w:szCs w:val="24"/>
        </w:rPr>
        <w:t>CostProd</w:t>
      </w:r>
      <w:proofErr w:type="spellEnd"/>
      <w:r w:rsidRPr="00680C8F">
        <w:rPr>
          <w:szCs w:val="24"/>
        </w:rPr>
        <w:t xml:space="preserve">) oraz macierz kowariancji </w:t>
      </w:r>
      <w:r w:rsidRPr="00680C8F">
        <w:rPr>
          <w:b/>
          <w:szCs w:val="24"/>
        </w:rPr>
        <w:t xml:space="preserve">∑ </w:t>
      </w:r>
      <w:r w:rsidRPr="00680C8F">
        <w:rPr>
          <w:szCs w:val="24"/>
        </w:rPr>
        <w:t xml:space="preserve">niezawężonego rozkładu normalnego. Na potrzeby wyznaczenia ryzyka w modelu liniowym należało wygenerować scenariusze na podstawie powyższych parametrów rozkładu. Scenariusze (realizacje wektora losowego) wygenerowano przy użyciu funkcji </w:t>
      </w:r>
      <w:proofErr w:type="spellStart"/>
      <w:r w:rsidRPr="00680C8F">
        <w:rPr>
          <w:i/>
          <w:szCs w:val="24"/>
        </w:rPr>
        <w:t>mvrnorm</w:t>
      </w:r>
      <w:proofErr w:type="spellEnd"/>
      <w:r w:rsidRPr="00680C8F">
        <w:rPr>
          <w:szCs w:val="24"/>
        </w:rPr>
        <w:t xml:space="preserve"> z pakietu </w:t>
      </w:r>
      <w:r w:rsidRPr="00680C8F">
        <w:rPr>
          <w:i/>
          <w:szCs w:val="24"/>
        </w:rPr>
        <w:t xml:space="preserve">MASS </w:t>
      </w:r>
      <w:r w:rsidRPr="00680C8F">
        <w:rPr>
          <w:szCs w:val="24"/>
        </w:rPr>
        <w:t>w środowisku R-Studio. Następnie otrzymane składowe wygenerowanych wektorów zawężono do przedziału [20; 60]. Przyjęto, że prawdopodobieństwo każdego scenariusza jest jednakowe (1/N)</w:t>
      </w:r>
    </w:p>
    <w:p w:rsidR="00DF3879" w:rsidRDefault="00DF3879" w:rsidP="00DF3879">
      <w:pPr>
        <w:pStyle w:val="Akapitzlist"/>
        <w:numPr>
          <w:ilvl w:val="2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Zmienne decyzyjne</w:t>
      </w:r>
    </w:p>
    <w:tbl>
      <w:tblPr>
        <w:tblStyle w:val="Zwykatabela2"/>
        <w:tblW w:w="9781" w:type="dxa"/>
        <w:tblLook w:val="04A0" w:firstRow="1" w:lastRow="0" w:firstColumn="1" w:lastColumn="0" w:noHBand="0" w:noVBand="1"/>
      </w:tblPr>
      <w:tblGrid>
        <w:gridCol w:w="3969"/>
        <w:gridCol w:w="5812"/>
      </w:tblGrid>
      <w:tr w:rsidR="006B060D" w:rsidTr="006B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6B060D" w:rsidRPr="00DF3879" w:rsidRDefault="006B060D" w:rsidP="00DF3879">
            <w:pPr>
              <w:pStyle w:val="Akapitzlist"/>
              <w:ind w:left="0"/>
              <w:rPr>
                <w:szCs w:val="24"/>
              </w:rPr>
            </w:pPr>
            <w:proofErr w:type="spellStart"/>
            <w:r w:rsidRPr="00DF3879">
              <w:rPr>
                <w:szCs w:val="24"/>
              </w:rPr>
              <w:t>Production</w:t>
            </w:r>
            <w:r w:rsidR="008D2B4E">
              <w:rPr>
                <w:szCs w:val="24"/>
                <w:vertAlign w:val="subscript"/>
              </w:rPr>
              <w:t>Components,Months</w:t>
            </w:r>
            <w:proofErr w:type="spellEnd"/>
          </w:p>
        </w:tc>
        <w:tc>
          <w:tcPr>
            <w:tcW w:w="5812" w:type="dxa"/>
          </w:tcPr>
          <w:p w:rsidR="006B060D" w:rsidRPr="006B060D" w:rsidRDefault="006B060D" w:rsidP="00DF3879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Ilość wyprodukowanych komponentów wybranego typu w danym miesiącu</w:t>
            </w:r>
          </w:p>
        </w:tc>
      </w:tr>
      <w:tr w:rsidR="006B060D" w:rsidTr="006B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6B060D" w:rsidRPr="00DF3879" w:rsidRDefault="006B060D" w:rsidP="00DF3879">
            <w:pPr>
              <w:pStyle w:val="Akapitzlist"/>
              <w:ind w:left="0"/>
              <w:rPr>
                <w:sz w:val="20"/>
                <w:szCs w:val="24"/>
              </w:rPr>
            </w:pPr>
            <w:proofErr w:type="spellStart"/>
            <w:r>
              <w:rPr>
                <w:szCs w:val="24"/>
              </w:rPr>
              <w:t>Use</w:t>
            </w:r>
            <w:r w:rsidR="008D2B4E" w:rsidRPr="008D2B4E">
              <w:rPr>
                <w:szCs w:val="24"/>
                <w:vertAlign w:val="subscript"/>
              </w:rPr>
              <w:t>Resources,Components,Months</w:t>
            </w:r>
            <w:proofErr w:type="spellEnd"/>
          </w:p>
        </w:tc>
        <w:tc>
          <w:tcPr>
            <w:tcW w:w="5812" w:type="dxa"/>
          </w:tcPr>
          <w:p w:rsidR="006B060D" w:rsidRPr="00DF3879" w:rsidRDefault="006B060D" w:rsidP="00DF3879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Ilość wykorzystanego zasobu produkcyjnego do produkcji wybranego komponentu w danym miesiącu</w:t>
            </w:r>
          </w:p>
        </w:tc>
      </w:tr>
      <w:tr w:rsidR="006B060D" w:rsidTr="006B06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6B060D" w:rsidRPr="006B060D" w:rsidRDefault="006B060D" w:rsidP="00DF3879">
            <w:pPr>
              <w:pStyle w:val="Akapitzlist"/>
              <w:ind w:left="0"/>
              <w:rPr>
                <w:sz w:val="20"/>
                <w:szCs w:val="24"/>
              </w:rPr>
            </w:pPr>
            <w:proofErr w:type="spellStart"/>
            <w:r>
              <w:rPr>
                <w:szCs w:val="24"/>
              </w:rPr>
              <w:t>Storage</w:t>
            </w:r>
            <w:r w:rsidR="008D2B4E">
              <w:rPr>
                <w:szCs w:val="24"/>
                <w:vertAlign w:val="subscript"/>
              </w:rPr>
              <w:t>Months</w:t>
            </w:r>
            <w:proofErr w:type="spellEnd"/>
          </w:p>
        </w:tc>
        <w:tc>
          <w:tcPr>
            <w:tcW w:w="5812" w:type="dxa"/>
          </w:tcPr>
          <w:p w:rsidR="006B060D" w:rsidRPr="00DF3879" w:rsidRDefault="006B060D" w:rsidP="00DF3879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Ilość magazynowanego komponentu (A lub B) w danym miesiącu</w:t>
            </w:r>
          </w:p>
        </w:tc>
      </w:tr>
      <w:tr w:rsidR="006B060D" w:rsidTr="006B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6B060D" w:rsidRPr="006B060D" w:rsidRDefault="006B060D" w:rsidP="00DF3879">
            <w:pPr>
              <w:pStyle w:val="Akapitzlist"/>
              <w:ind w:left="0"/>
              <w:rPr>
                <w:sz w:val="20"/>
                <w:szCs w:val="24"/>
              </w:rPr>
            </w:pPr>
            <w:proofErr w:type="spellStart"/>
            <w:r>
              <w:rPr>
                <w:szCs w:val="24"/>
              </w:rPr>
              <w:t>StState</w:t>
            </w:r>
            <w:r w:rsidR="008D2B4E">
              <w:rPr>
                <w:szCs w:val="24"/>
                <w:vertAlign w:val="subscript"/>
              </w:rPr>
              <w:t>Months</w:t>
            </w:r>
            <w:proofErr w:type="spellEnd"/>
          </w:p>
        </w:tc>
        <w:tc>
          <w:tcPr>
            <w:tcW w:w="5812" w:type="dxa"/>
          </w:tcPr>
          <w:p w:rsidR="006B060D" w:rsidRPr="00DF3879" w:rsidRDefault="006B060D" w:rsidP="00DF3879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Zmienna binarna, informująca o stanie magazynu w danym miesiącu (&gt;300)</w:t>
            </w:r>
          </w:p>
        </w:tc>
      </w:tr>
    </w:tbl>
    <w:p w:rsidR="006B060D" w:rsidRPr="006B060D" w:rsidRDefault="006B060D" w:rsidP="006B060D">
      <w:pPr>
        <w:rPr>
          <w:sz w:val="26"/>
          <w:szCs w:val="24"/>
        </w:rPr>
      </w:pPr>
    </w:p>
    <w:p w:rsidR="002C581B" w:rsidRPr="00221F94" w:rsidRDefault="008D2B4E" w:rsidP="008D2B4E">
      <w:pPr>
        <w:pStyle w:val="Akapitzlist"/>
        <w:numPr>
          <w:ilvl w:val="1"/>
          <w:numId w:val="1"/>
        </w:numPr>
        <w:rPr>
          <w:b/>
          <w:sz w:val="28"/>
          <w:szCs w:val="24"/>
        </w:rPr>
      </w:pPr>
      <w:r w:rsidRPr="00221F94">
        <w:rPr>
          <w:b/>
          <w:sz w:val="28"/>
          <w:szCs w:val="24"/>
        </w:rPr>
        <w:t>Ograniczenia</w:t>
      </w:r>
    </w:p>
    <w:p w:rsidR="004B1527" w:rsidRDefault="004B1527" w:rsidP="004B1527">
      <w:pPr>
        <w:pStyle w:val="Akapitzlist"/>
        <w:rPr>
          <w:sz w:val="24"/>
          <w:szCs w:val="24"/>
        </w:rPr>
      </w:pPr>
    </w:p>
    <w:p w:rsidR="008D2B4E" w:rsidRPr="008D2B4E" w:rsidRDefault="004B2A33" w:rsidP="004B1527">
      <w:pPr>
        <w:pStyle w:val="Akapitzlist"/>
        <w:numPr>
          <w:ilvl w:val="0"/>
          <w:numId w:val="2"/>
        </w:numPr>
        <w:spacing w:line="480" w:lineRule="auto"/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Months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Production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A,m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=1100</m:t>
        </m:r>
      </m:oMath>
    </w:p>
    <w:p w:rsidR="008D2B4E" w:rsidRPr="008D2B4E" w:rsidRDefault="004B2A33" w:rsidP="004B1527">
      <w:pPr>
        <w:pStyle w:val="Akapitzlist"/>
        <w:numPr>
          <w:ilvl w:val="0"/>
          <w:numId w:val="2"/>
        </w:numPr>
        <w:spacing w:line="480" w:lineRule="auto"/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Months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Production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B,m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=1200</m:t>
        </m:r>
      </m:oMath>
    </w:p>
    <w:p w:rsidR="00447D96" w:rsidRPr="00447D96" w:rsidRDefault="004B2A33" w:rsidP="004B1527">
      <w:pPr>
        <w:pStyle w:val="Akapitzlist"/>
        <w:numPr>
          <w:ilvl w:val="0"/>
          <w:numId w:val="2"/>
        </w:numPr>
        <w:spacing w:line="480" w:lineRule="auto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Request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Production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c,m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Use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r,c,m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,  </m:t>
        </m:r>
      </m:oMath>
    </w:p>
    <w:p w:rsidR="008D2B4E" w:rsidRPr="00447D96" w:rsidRDefault="00447D96" w:rsidP="004B1527">
      <w:pPr>
        <w:spacing w:line="480" w:lineRule="auto"/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 r∈Resources, ∀ c∈Components, ∀ m∈Months</m:t>
          </m:r>
        </m:oMath>
      </m:oMathPara>
    </w:p>
    <w:p w:rsidR="00447D96" w:rsidRPr="00447D96" w:rsidRDefault="004B2A33" w:rsidP="004B1527">
      <w:pPr>
        <w:pStyle w:val="Akapitzlist"/>
        <w:numPr>
          <w:ilvl w:val="0"/>
          <w:numId w:val="2"/>
        </w:numPr>
        <w:spacing w:line="48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Use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r,A,m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Use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r,B,m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Supply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r,m</m:t>
            </m:r>
          </m:sub>
        </m:sSub>
        <m:r>
          <w:rPr>
            <w:rFonts w:ascii="Cambria Math" w:hAnsi="Cambria Math"/>
            <w:sz w:val="24"/>
            <w:szCs w:val="24"/>
          </w:rPr>
          <m:t>,  ∀ r ∈Resources, ∀ m∈Months</m:t>
        </m:r>
      </m:oMath>
    </w:p>
    <w:p w:rsidR="00447D96" w:rsidRPr="00447D96" w:rsidRDefault="004B2A33" w:rsidP="004B1527">
      <w:pPr>
        <w:pStyle w:val="Akapitzlist"/>
        <w:numPr>
          <w:ilvl w:val="0"/>
          <w:numId w:val="2"/>
        </w:numPr>
        <w:spacing w:line="48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Storage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Production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A,n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Production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B,n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,   ∀ m∈Months</m:t>
            </m:r>
          </m:e>
        </m:nary>
      </m:oMath>
    </w:p>
    <w:p w:rsidR="00B62D93" w:rsidRPr="00B62D93" w:rsidRDefault="004B2A33" w:rsidP="004B1527">
      <w:pPr>
        <w:pStyle w:val="Akapitzlist"/>
        <w:numPr>
          <w:ilvl w:val="0"/>
          <w:numId w:val="2"/>
        </w:numPr>
        <w:spacing w:line="480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Storage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≤300+ M*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StState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 ∀ m∈Months</m:t>
        </m:r>
      </m:oMath>
    </w:p>
    <w:p w:rsidR="00B62D93" w:rsidRDefault="004B2A33" w:rsidP="004B1527">
      <w:pPr>
        <w:pStyle w:val="Akapitzlist"/>
        <w:numPr>
          <w:ilvl w:val="0"/>
          <w:numId w:val="2"/>
        </w:numPr>
        <w:spacing w:line="480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Storage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≥300*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StState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, ∀ m∈Months</m:t>
        </m:r>
      </m:oMath>
    </w:p>
    <w:p w:rsidR="00B62D93" w:rsidRPr="00B62D93" w:rsidRDefault="00B62D93" w:rsidP="00B62D93">
      <w:pPr>
        <w:pStyle w:val="Akapitzlist"/>
        <w:ind w:left="1080"/>
        <w:rPr>
          <w:rFonts w:eastAsiaTheme="minorEastAsia"/>
          <w:sz w:val="24"/>
          <w:szCs w:val="24"/>
        </w:rPr>
      </w:pPr>
    </w:p>
    <w:p w:rsidR="00B62D93" w:rsidRPr="00680C8F" w:rsidRDefault="00B62D93" w:rsidP="00B62D93">
      <w:pPr>
        <w:pStyle w:val="Akapitzlist"/>
        <w:numPr>
          <w:ilvl w:val="0"/>
          <w:numId w:val="3"/>
        </w:numPr>
        <w:rPr>
          <w:rFonts w:eastAsiaTheme="minorEastAsia"/>
          <w:szCs w:val="24"/>
        </w:rPr>
      </w:pPr>
      <w:r w:rsidRPr="00680C8F">
        <w:rPr>
          <w:rFonts w:eastAsiaTheme="minorEastAsia"/>
          <w:szCs w:val="24"/>
        </w:rPr>
        <w:t>Ograniczenie na ilość wyprodukowanych komponentów A po okresie realizacji umowy</w:t>
      </w:r>
    </w:p>
    <w:p w:rsidR="00B62D93" w:rsidRPr="00680C8F" w:rsidRDefault="00B62D93" w:rsidP="00B62D93">
      <w:pPr>
        <w:pStyle w:val="Akapitzlist"/>
        <w:numPr>
          <w:ilvl w:val="0"/>
          <w:numId w:val="3"/>
        </w:numPr>
        <w:rPr>
          <w:rFonts w:eastAsiaTheme="minorEastAsia"/>
          <w:szCs w:val="24"/>
        </w:rPr>
      </w:pPr>
      <w:r w:rsidRPr="00680C8F">
        <w:rPr>
          <w:rFonts w:eastAsiaTheme="minorEastAsia"/>
          <w:szCs w:val="24"/>
        </w:rPr>
        <w:t>Ograniczenie na ilość wyprodukowanych komponentów B po okresie 3 miesięcy (realizacja umowy)</w:t>
      </w:r>
    </w:p>
    <w:p w:rsidR="00B62D93" w:rsidRPr="00680C8F" w:rsidRDefault="00B62D93" w:rsidP="00B62D93">
      <w:pPr>
        <w:pStyle w:val="Akapitzlist"/>
        <w:numPr>
          <w:ilvl w:val="0"/>
          <w:numId w:val="3"/>
        </w:numPr>
        <w:rPr>
          <w:rFonts w:eastAsiaTheme="minorEastAsia"/>
          <w:szCs w:val="24"/>
        </w:rPr>
      </w:pPr>
      <w:r w:rsidRPr="00680C8F">
        <w:rPr>
          <w:rFonts w:eastAsiaTheme="minorEastAsia"/>
          <w:szCs w:val="24"/>
        </w:rPr>
        <w:t>Warunek na produkcję danego komponentu z uwzględnieniem zapotrzebowania zasobów produkcyjnych do produkcji tego komponentu (w wybranym miesiącu)</w:t>
      </w:r>
    </w:p>
    <w:p w:rsidR="00B62D93" w:rsidRPr="00680C8F" w:rsidRDefault="00B62D93" w:rsidP="00B62D93">
      <w:pPr>
        <w:pStyle w:val="Akapitzlist"/>
        <w:numPr>
          <w:ilvl w:val="0"/>
          <w:numId w:val="3"/>
        </w:numPr>
        <w:rPr>
          <w:rFonts w:eastAsiaTheme="minorEastAsia"/>
          <w:szCs w:val="24"/>
        </w:rPr>
      </w:pPr>
      <w:r w:rsidRPr="00680C8F">
        <w:rPr>
          <w:rFonts w:eastAsiaTheme="minorEastAsia"/>
          <w:szCs w:val="24"/>
        </w:rPr>
        <w:t>Ilość wykorzystywanego danego zasobu produkcyjnego do produkcji komponentów w danym miesiącu nie może przekraczać możliwych dostaw tego zasobu</w:t>
      </w:r>
    </w:p>
    <w:p w:rsidR="00B62D93" w:rsidRPr="00680C8F" w:rsidRDefault="00B62D93" w:rsidP="00B62D93">
      <w:pPr>
        <w:pStyle w:val="Akapitzlist"/>
        <w:numPr>
          <w:ilvl w:val="0"/>
          <w:numId w:val="3"/>
        </w:numPr>
        <w:rPr>
          <w:rFonts w:eastAsiaTheme="minorEastAsia"/>
          <w:szCs w:val="24"/>
        </w:rPr>
      </w:pPr>
      <w:r w:rsidRPr="00680C8F">
        <w:rPr>
          <w:rFonts w:eastAsiaTheme="minorEastAsia"/>
          <w:szCs w:val="24"/>
        </w:rPr>
        <w:t>Stan magazynu jest sumą wyprodukowanych komponentów w miesiącu bieżącym i poprzednich</w:t>
      </w:r>
    </w:p>
    <w:p w:rsidR="00B62D93" w:rsidRPr="00680C8F" w:rsidRDefault="00B62D93" w:rsidP="00B62D93">
      <w:pPr>
        <w:pStyle w:val="Akapitzlist"/>
        <w:numPr>
          <w:ilvl w:val="0"/>
          <w:numId w:val="3"/>
        </w:numPr>
        <w:rPr>
          <w:rFonts w:eastAsiaTheme="minorEastAsia"/>
          <w:szCs w:val="24"/>
        </w:rPr>
      </w:pPr>
      <w:r w:rsidRPr="00680C8F">
        <w:rPr>
          <w:rFonts w:eastAsiaTheme="minorEastAsia"/>
          <w:szCs w:val="24"/>
        </w:rPr>
        <w:t>i (7) Ograniczenia, które ustawiają jednoznacznie wartość zmiennej binarnej zależnej od aktualnego stanu magazynu w danym miesiącu</w:t>
      </w:r>
    </w:p>
    <w:p w:rsidR="00B62D93" w:rsidRPr="00B62D93" w:rsidRDefault="00B62D93" w:rsidP="00B62D93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</w:p>
    <w:p w:rsidR="00B62D93" w:rsidRPr="00447D96" w:rsidRDefault="00B62D93" w:rsidP="00B62D93">
      <w:pPr>
        <w:pStyle w:val="Akapitzlist"/>
        <w:ind w:left="1080"/>
        <w:rPr>
          <w:sz w:val="24"/>
          <w:szCs w:val="24"/>
        </w:rPr>
      </w:pPr>
    </w:p>
    <w:p w:rsidR="008D2B4E" w:rsidRPr="00221F94" w:rsidRDefault="00FF6444" w:rsidP="008D2B4E">
      <w:pPr>
        <w:pStyle w:val="Akapitzlist"/>
        <w:numPr>
          <w:ilvl w:val="1"/>
          <w:numId w:val="1"/>
        </w:numPr>
        <w:rPr>
          <w:b/>
          <w:sz w:val="24"/>
          <w:szCs w:val="24"/>
        </w:rPr>
      </w:pPr>
      <w:r w:rsidRPr="00221F94">
        <w:rPr>
          <w:b/>
          <w:sz w:val="28"/>
          <w:szCs w:val="24"/>
        </w:rPr>
        <w:t>Kryteria</w:t>
      </w:r>
    </w:p>
    <w:p w:rsidR="00FF6444" w:rsidRDefault="00FF6444" w:rsidP="00FF644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Koszt realizacji umowy</w:t>
      </w:r>
    </w:p>
    <w:p w:rsidR="00FF6444" w:rsidRPr="00680C8F" w:rsidRDefault="00FF6444" w:rsidP="00221F94">
      <w:pPr>
        <w:ind w:left="360" w:firstLine="348"/>
        <w:rPr>
          <w:szCs w:val="24"/>
        </w:rPr>
      </w:pPr>
      <w:r w:rsidRPr="00680C8F">
        <w:rPr>
          <w:szCs w:val="24"/>
        </w:rPr>
        <w:t>W pierwszej kolejności modelowano fragment zadania związany z opisem problemu oraz wyliczeniem kosztu realizacji umowy. Na potrzeby zadania przyjęto, że miarą kosztu jest średnia. Kryterium zdefiniowano w następujący sposób:</w:t>
      </w:r>
    </w:p>
    <w:p w:rsidR="00FF6444" w:rsidRPr="00FF6444" w:rsidRDefault="00FF6444" w:rsidP="00FF6444">
      <w:pPr>
        <w:ind w:left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AvgCost=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nary>
      </m:oMath>
      <w:r w:rsidR="0064038D">
        <w:rPr>
          <w:rFonts w:eastAsiaTheme="minorEastAsia"/>
          <w:sz w:val="24"/>
          <w:szCs w:val="24"/>
        </w:rPr>
        <w:tab/>
        <w:t>(1)</w:t>
      </w:r>
    </w:p>
    <w:p w:rsidR="005A5D07" w:rsidRPr="00680C8F" w:rsidRDefault="00FF6444" w:rsidP="00FF6444">
      <w:pPr>
        <w:ind w:left="360"/>
        <w:rPr>
          <w:rFonts w:eastAsiaTheme="minorEastAsia"/>
          <w:szCs w:val="24"/>
        </w:rPr>
      </w:pPr>
      <w:r w:rsidRPr="00680C8F">
        <w:rPr>
          <w:rFonts w:eastAsiaTheme="minorEastAsia"/>
          <w:szCs w:val="24"/>
        </w:rPr>
        <w:t>,</w:t>
      </w:r>
      <w:r w:rsidR="00221F94">
        <w:rPr>
          <w:rFonts w:eastAsiaTheme="minorEastAsia"/>
          <w:szCs w:val="24"/>
        </w:rPr>
        <w:t xml:space="preserve"> </w:t>
      </w:r>
      <w:r w:rsidRPr="00680C8F">
        <w:rPr>
          <w:rFonts w:eastAsiaTheme="minorEastAsia"/>
          <w:szCs w:val="24"/>
        </w:rPr>
        <w:t xml:space="preserve">gdzie </w:t>
      </w:r>
      <w:proofErr w:type="spellStart"/>
      <w:r w:rsidRPr="00680C8F">
        <w:rPr>
          <w:rFonts w:eastAsiaTheme="minorEastAsia"/>
          <w:szCs w:val="24"/>
        </w:rPr>
        <w:t>Cost</w:t>
      </w:r>
      <w:r w:rsidRPr="00680C8F">
        <w:rPr>
          <w:rFonts w:eastAsiaTheme="minorEastAsia"/>
          <w:szCs w:val="24"/>
          <w:vertAlign w:val="subscript"/>
        </w:rPr>
        <w:t>t</w:t>
      </w:r>
      <w:proofErr w:type="spellEnd"/>
      <w:r w:rsidRPr="00680C8F">
        <w:rPr>
          <w:rFonts w:eastAsiaTheme="minorEastAsia"/>
          <w:szCs w:val="24"/>
          <w:vertAlign w:val="subscript"/>
        </w:rPr>
        <w:t xml:space="preserve"> </w:t>
      </w:r>
      <w:r w:rsidRPr="00680C8F">
        <w:rPr>
          <w:rFonts w:eastAsiaTheme="minorEastAsia"/>
          <w:szCs w:val="24"/>
        </w:rPr>
        <w:t xml:space="preserve">oznacza realizację </w:t>
      </w:r>
      <w:r w:rsidR="005A5D07" w:rsidRPr="00680C8F">
        <w:rPr>
          <w:rFonts w:eastAsiaTheme="minorEastAsia"/>
          <w:szCs w:val="24"/>
        </w:rPr>
        <w:t xml:space="preserve">kosztu dla scenariusza t. </w:t>
      </w:r>
    </w:p>
    <w:p w:rsidR="00FF6444" w:rsidRDefault="004B2A33" w:rsidP="00FF6444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Cost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Months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Components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CostProd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t,c,m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Production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c,m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StState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*2500+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StState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*0.15*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Components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CostProd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t,c,m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Production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c,m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) </m:t>
            </m:r>
          </m:e>
        </m:nary>
      </m:oMath>
      <w:r w:rsidR="00FF6444">
        <w:rPr>
          <w:rFonts w:eastAsiaTheme="minorEastAsia"/>
          <w:sz w:val="24"/>
          <w:szCs w:val="24"/>
        </w:rPr>
        <w:t xml:space="preserve"> </w:t>
      </w:r>
    </w:p>
    <w:p w:rsidR="005A5D07" w:rsidRDefault="005A5D07" w:rsidP="005A5D0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</w:t>
      </w:r>
    </w:p>
    <w:p w:rsidR="005A5D07" w:rsidRDefault="005A5D07" w:rsidP="00221F94">
      <w:pPr>
        <w:ind w:firstLine="360"/>
        <w:rPr>
          <w:rFonts w:eastAsiaTheme="minorEastAsia"/>
          <w:szCs w:val="24"/>
        </w:rPr>
      </w:pPr>
      <w:r w:rsidRPr="00680C8F">
        <w:rPr>
          <w:rFonts w:eastAsiaTheme="minorEastAsia"/>
          <w:szCs w:val="24"/>
        </w:rPr>
        <w:t>Optymalizacja jednokryterialna (minimalizacja) kosztu pozwoliła na wyznaczenie wartości utopii kosztu i nadiru ryzyka.</w:t>
      </w:r>
    </w:p>
    <w:p w:rsidR="00221F94" w:rsidRPr="00680C8F" w:rsidRDefault="00221F94" w:rsidP="00221F94">
      <w:pPr>
        <w:ind w:firstLine="360"/>
        <w:rPr>
          <w:rFonts w:eastAsiaTheme="minorEastAsia"/>
          <w:szCs w:val="24"/>
        </w:rPr>
      </w:pPr>
    </w:p>
    <w:p w:rsidR="00FF6444" w:rsidRDefault="00221F94" w:rsidP="00FF644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Minimalizacja ryzyka</w:t>
      </w:r>
    </w:p>
    <w:p w:rsidR="005A5D07" w:rsidRDefault="005A5D07" w:rsidP="00221F94">
      <w:pPr>
        <w:rPr>
          <w:sz w:val="24"/>
          <w:szCs w:val="24"/>
        </w:rPr>
      </w:pPr>
      <w:r w:rsidRPr="00680C8F">
        <w:rPr>
          <w:szCs w:val="24"/>
        </w:rPr>
        <w:t xml:space="preserve">Miarą ryzyka w danym zadaniu jest średnia różnica </w:t>
      </w:r>
      <w:proofErr w:type="spellStart"/>
      <w:r w:rsidRPr="00680C8F">
        <w:rPr>
          <w:szCs w:val="24"/>
        </w:rPr>
        <w:t>Giniego</w:t>
      </w:r>
      <w:proofErr w:type="spellEnd"/>
      <w:r w:rsidRPr="00680C8F">
        <w:rPr>
          <w:szCs w:val="24"/>
        </w:rPr>
        <w:t xml:space="preserve"> wyrażająca się wzorem</w:t>
      </w:r>
      <w:r>
        <w:rPr>
          <w:sz w:val="24"/>
          <w:szCs w:val="24"/>
        </w:rPr>
        <w:t>:</w:t>
      </w:r>
    </w:p>
    <w:p w:rsidR="005A5D07" w:rsidRPr="00B56ABD" w:rsidRDefault="00B56ABD" w:rsidP="0064038D">
      <w:pPr>
        <w:ind w:left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t'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t''</m:t>
                    </m:r>
                  </m:sub>
                </m:sSub>
              </m:e>
            </m:nary>
          </m:e>
        </m:nary>
      </m:oMath>
      <w:r w:rsidR="0064038D">
        <w:rPr>
          <w:rFonts w:eastAsiaTheme="minorEastAsia"/>
          <w:sz w:val="24"/>
          <w:szCs w:val="24"/>
        </w:rPr>
        <w:tab/>
        <w:t>(2)</w:t>
      </w:r>
    </w:p>
    <w:p w:rsidR="00B56ABD" w:rsidRDefault="00221F94" w:rsidP="00B56ABD">
      <w:pPr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r w:rsidR="00B56ABD">
        <w:rPr>
          <w:sz w:val="24"/>
          <w:szCs w:val="24"/>
        </w:rPr>
        <w:t>gdzie:</w:t>
      </w:r>
    </w:p>
    <w:p w:rsidR="00B56ABD" w:rsidRPr="00680C8F" w:rsidRDefault="00B56ABD" w:rsidP="00B56ABD">
      <w:pPr>
        <w:rPr>
          <w:szCs w:val="24"/>
        </w:rPr>
      </w:pPr>
      <w:proofErr w:type="spellStart"/>
      <w:r w:rsidRPr="00680C8F">
        <w:rPr>
          <w:szCs w:val="24"/>
        </w:rPr>
        <w:t>r</w:t>
      </w:r>
      <w:r w:rsidRPr="00680C8F">
        <w:rPr>
          <w:szCs w:val="24"/>
          <w:vertAlign w:val="subscript"/>
        </w:rPr>
        <w:t>t</w:t>
      </w:r>
      <w:proofErr w:type="spellEnd"/>
      <w:r w:rsidRPr="00680C8F">
        <w:rPr>
          <w:szCs w:val="24"/>
        </w:rPr>
        <w:t xml:space="preserve">  - oznacza realizację dla scenariusza t (w naszym przypadku jest to realizacja kosztu dla scenariusza – </w:t>
      </w:r>
      <w:proofErr w:type="spellStart"/>
      <w:r w:rsidRPr="00680C8F">
        <w:rPr>
          <w:szCs w:val="24"/>
        </w:rPr>
        <w:t>Cost</w:t>
      </w:r>
      <w:r w:rsidRPr="00680C8F">
        <w:rPr>
          <w:szCs w:val="24"/>
          <w:vertAlign w:val="subscript"/>
        </w:rPr>
        <w:t>t</w:t>
      </w:r>
      <w:proofErr w:type="spellEnd"/>
      <w:r w:rsidRPr="00680C8F">
        <w:rPr>
          <w:szCs w:val="24"/>
        </w:rPr>
        <w:t xml:space="preserve"> )</w:t>
      </w:r>
    </w:p>
    <w:p w:rsidR="00B56ABD" w:rsidRPr="00680C8F" w:rsidRDefault="00B56ABD" w:rsidP="00B56ABD">
      <w:pPr>
        <w:rPr>
          <w:szCs w:val="24"/>
        </w:rPr>
      </w:pPr>
      <w:proofErr w:type="spellStart"/>
      <w:r w:rsidRPr="00680C8F">
        <w:rPr>
          <w:szCs w:val="24"/>
        </w:rPr>
        <w:t>p</w:t>
      </w:r>
      <w:r w:rsidRPr="00680C8F">
        <w:rPr>
          <w:szCs w:val="24"/>
          <w:vertAlign w:val="subscript"/>
        </w:rPr>
        <w:t>t</w:t>
      </w:r>
      <w:proofErr w:type="spellEnd"/>
      <w:r w:rsidRPr="00680C8F">
        <w:rPr>
          <w:szCs w:val="24"/>
        </w:rPr>
        <w:t xml:space="preserve"> – oznacza prawdopodobieństwo scenariusza (na początku rozważań przyjęto, że wszystkie scenariusze są jednakowo prawdopodobne</w:t>
      </w:r>
    </w:p>
    <w:p w:rsidR="00B56ABD" w:rsidRPr="00680C8F" w:rsidRDefault="00B56ABD" w:rsidP="00B56ABD">
      <w:pPr>
        <w:rPr>
          <w:szCs w:val="24"/>
        </w:rPr>
      </w:pPr>
      <w:r w:rsidRPr="00680C8F">
        <w:rPr>
          <w:szCs w:val="24"/>
        </w:rPr>
        <w:t>Kryterium ryzyka zdefiniowano zatem w następujący sposób:</w:t>
      </w:r>
    </w:p>
    <w:p w:rsidR="00B56ABD" w:rsidRDefault="00B56ABD" w:rsidP="0064038D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Risk=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t''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</m:nary>
          </m:e>
        </m:nary>
      </m:oMath>
      <w:r w:rsidR="0064038D">
        <w:rPr>
          <w:rFonts w:eastAsiaTheme="minorEastAsia"/>
          <w:sz w:val="24"/>
          <w:szCs w:val="24"/>
        </w:rPr>
        <w:tab/>
        <w:t>(3)</w:t>
      </w:r>
    </w:p>
    <w:p w:rsidR="00221F94" w:rsidRPr="00B56ABD" w:rsidRDefault="00221F94" w:rsidP="0064038D">
      <w:pPr>
        <w:jc w:val="center"/>
        <w:rPr>
          <w:sz w:val="24"/>
          <w:szCs w:val="24"/>
        </w:rPr>
      </w:pPr>
    </w:p>
    <w:p w:rsidR="007F6BA7" w:rsidRPr="00221F94" w:rsidRDefault="007F6BA7" w:rsidP="007F6BA7">
      <w:pPr>
        <w:pStyle w:val="Akapitzlist"/>
        <w:numPr>
          <w:ilvl w:val="1"/>
          <w:numId w:val="1"/>
        </w:numPr>
        <w:rPr>
          <w:b/>
          <w:sz w:val="28"/>
          <w:szCs w:val="24"/>
        </w:rPr>
      </w:pPr>
      <w:r w:rsidRPr="00221F94">
        <w:rPr>
          <w:b/>
          <w:sz w:val="28"/>
          <w:szCs w:val="24"/>
        </w:rPr>
        <w:t>Model preferencji</w:t>
      </w:r>
    </w:p>
    <w:p w:rsidR="007F6BA7" w:rsidRPr="004607A0" w:rsidRDefault="007F6BA7" w:rsidP="00221F94">
      <w:pPr>
        <w:ind w:firstLine="360"/>
        <w:rPr>
          <w:szCs w:val="24"/>
        </w:rPr>
      </w:pPr>
      <w:r w:rsidRPr="004607A0">
        <w:rPr>
          <w:szCs w:val="24"/>
        </w:rPr>
        <w:t>Celem zadania jest zaproponowanie dwukryterialnego modelu kosztu realizacji umowy i ryzyka, a następnie wyznaczenie obrazu zbioru rozwiązań efektywnych w przestrzeni ryzyko – koszt. Jest to zadanie optymalizacji wielokryterialnej, zatem istotne jest przyjęcie odpowiedniej skalaryzacji. Metoda ważenia ocen nie jest najlepszym rozwiązaniem, ponieważ może nie pozwolić na wyszukanie wszystkich możliwych punktów rozwiązań w przypadku zbiorów niewypukłych. Zdecydowano się więc wykorzystać metodę punktu odniesienia.</w:t>
      </w:r>
    </w:p>
    <w:p w:rsidR="007F6BA7" w:rsidRDefault="007F6BA7" w:rsidP="007F6BA7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Metoda punktu odniesienia</w:t>
      </w:r>
    </w:p>
    <w:p w:rsidR="007F6BA7" w:rsidRPr="004607A0" w:rsidRDefault="007F6BA7" w:rsidP="004607A0">
      <w:pPr>
        <w:rPr>
          <w:szCs w:val="24"/>
        </w:rPr>
      </w:pPr>
      <w:r w:rsidRPr="004607A0">
        <w:rPr>
          <w:szCs w:val="24"/>
        </w:rPr>
        <w:t xml:space="preserve">Metoda ta została zlinearyzowana z uwzględnieniem minimalizacji indywidualnych funkcji celu. </w:t>
      </w:r>
      <w:r w:rsidR="00AB0B26" w:rsidRPr="004607A0">
        <w:rPr>
          <w:szCs w:val="24"/>
        </w:rPr>
        <w:t xml:space="preserve">Ogólna metoda punktu odniesienia zakłada maksymalizację funkcji </w:t>
      </w:r>
      <w:proofErr w:type="spellStart"/>
      <w:r w:rsidR="00AB0B26" w:rsidRPr="004607A0">
        <w:rPr>
          <w:szCs w:val="24"/>
        </w:rPr>
        <w:t>skalaryzującej</w:t>
      </w:r>
      <w:proofErr w:type="spellEnd"/>
      <w:r w:rsidR="00AB0B26" w:rsidRPr="004607A0">
        <w:rPr>
          <w:szCs w:val="24"/>
        </w:rPr>
        <w:t>:</w:t>
      </w:r>
    </w:p>
    <w:p w:rsidR="00AB0B26" w:rsidRPr="00AB0B26" w:rsidRDefault="00AB0B26" w:rsidP="0064038D">
      <w:pPr>
        <w:ind w:left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+ ε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 w:rsidR="0064038D">
        <w:rPr>
          <w:rFonts w:eastAsiaTheme="minorEastAsia"/>
          <w:sz w:val="24"/>
          <w:szCs w:val="24"/>
        </w:rPr>
        <w:tab/>
      </w:r>
      <w:r w:rsidR="0064038D">
        <w:rPr>
          <w:rFonts w:eastAsiaTheme="minorEastAsia"/>
          <w:sz w:val="24"/>
          <w:szCs w:val="24"/>
        </w:rPr>
        <w:tab/>
        <w:t>(4)</w:t>
      </w:r>
    </w:p>
    <w:p w:rsidR="00AB0B26" w:rsidRPr="004607A0" w:rsidRDefault="00221F94" w:rsidP="00AB0B26">
      <w:pPr>
        <w:rPr>
          <w:szCs w:val="24"/>
        </w:rPr>
      </w:pPr>
      <w:r>
        <w:rPr>
          <w:szCs w:val="24"/>
        </w:rPr>
        <w:t xml:space="preserve">, </w:t>
      </w:r>
      <w:r w:rsidR="00AB0B26" w:rsidRPr="004607A0">
        <w:rPr>
          <w:szCs w:val="24"/>
        </w:rPr>
        <w:t>gdzie:</w:t>
      </w:r>
    </w:p>
    <w:p w:rsidR="00AB0B26" w:rsidRPr="004607A0" w:rsidRDefault="00AB0B26" w:rsidP="00AB0B26">
      <w:pPr>
        <w:rPr>
          <w:szCs w:val="24"/>
        </w:rPr>
      </w:pPr>
      <w:r w:rsidRPr="004607A0">
        <w:rPr>
          <w:i/>
          <w:szCs w:val="24"/>
        </w:rPr>
        <w:t>a –</w:t>
      </w:r>
      <w:r w:rsidRPr="004607A0">
        <w:rPr>
          <w:szCs w:val="24"/>
        </w:rPr>
        <w:t xml:space="preserve"> wektor aspiracji</w:t>
      </w:r>
    </w:p>
    <w:p w:rsidR="00AB0B26" w:rsidRPr="004607A0" w:rsidRDefault="00AB0B26" w:rsidP="00AB0B26">
      <w:pPr>
        <w:rPr>
          <w:szCs w:val="24"/>
        </w:rPr>
      </w:pPr>
      <w:r w:rsidRPr="004607A0">
        <w:rPr>
          <w:szCs w:val="24"/>
        </w:rPr>
        <w:t>s</w:t>
      </w:r>
      <w:r w:rsidRPr="004607A0">
        <w:rPr>
          <w:szCs w:val="24"/>
          <w:vertAlign w:val="subscript"/>
        </w:rPr>
        <w:t>i</w:t>
      </w:r>
      <w:r w:rsidRPr="004607A0">
        <w:rPr>
          <w:szCs w:val="24"/>
        </w:rPr>
        <w:t xml:space="preserve"> – indywidualna funkcja osiągnięcia i </w:t>
      </w:r>
    </w:p>
    <w:p w:rsidR="00AB0B26" w:rsidRPr="00AB0B26" w:rsidRDefault="004B2A33" w:rsidP="0064038D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dla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dla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eqArr>
          </m:e>
        </m:d>
      </m:oMath>
      <w:r w:rsidR="0064038D">
        <w:rPr>
          <w:rFonts w:eastAsiaTheme="minorEastAsia"/>
          <w:sz w:val="24"/>
          <w:szCs w:val="24"/>
        </w:rPr>
        <w:tab/>
        <w:t>(5)</w:t>
      </w:r>
    </w:p>
    <w:p w:rsidR="00AB0B26" w:rsidRPr="004607A0" w:rsidRDefault="00AB0B26" w:rsidP="00AB0B26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 xml:space="preserve">ε – parametr </w:t>
      </w:r>
      <w:proofErr w:type="spellStart"/>
      <w:r w:rsidRPr="004607A0">
        <w:rPr>
          <w:rFonts w:eastAsiaTheme="minorEastAsia"/>
          <w:szCs w:val="24"/>
        </w:rPr>
        <w:t>regularyzacji</w:t>
      </w:r>
      <w:proofErr w:type="spellEnd"/>
    </w:p>
    <w:p w:rsidR="00AB0B26" w:rsidRPr="004607A0" w:rsidRDefault="00AB0B26" w:rsidP="00AB0B26">
      <w:pPr>
        <w:rPr>
          <w:rFonts w:eastAsiaTheme="minorEastAsia"/>
          <w:szCs w:val="24"/>
        </w:rPr>
      </w:pPr>
      <w:proofErr w:type="spellStart"/>
      <w:r w:rsidRPr="004607A0">
        <w:rPr>
          <w:rFonts w:eastAsiaTheme="minorEastAsia"/>
          <w:szCs w:val="24"/>
        </w:rPr>
        <w:t>λ</w:t>
      </w:r>
      <w:r w:rsidRPr="004607A0">
        <w:rPr>
          <w:rFonts w:eastAsiaTheme="minorEastAsia"/>
          <w:szCs w:val="24"/>
          <w:vertAlign w:val="subscript"/>
        </w:rPr>
        <w:t>i</w:t>
      </w:r>
      <w:proofErr w:type="spellEnd"/>
      <w:r w:rsidRPr="004607A0">
        <w:rPr>
          <w:rFonts w:eastAsiaTheme="minorEastAsia"/>
          <w:szCs w:val="24"/>
        </w:rPr>
        <w:t xml:space="preserve"> – mnożnik skalujący</w:t>
      </w:r>
    </w:p>
    <w:p w:rsidR="00AB0B26" w:rsidRPr="004607A0" w:rsidRDefault="00AB0B26" w:rsidP="00AB0B26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lastRenderedPageBreak/>
        <w:t>β – czynnik, o który pomniejszane są nadmiar</w:t>
      </w:r>
      <w:r w:rsidR="00DB7C24" w:rsidRPr="004607A0">
        <w:rPr>
          <w:rFonts w:eastAsiaTheme="minorEastAsia"/>
          <w:szCs w:val="24"/>
        </w:rPr>
        <w:t>y wartości ocen ponad poziom asp</w:t>
      </w:r>
      <w:r w:rsidRPr="004607A0">
        <w:rPr>
          <w:rFonts w:eastAsiaTheme="minorEastAsia"/>
          <w:szCs w:val="24"/>
        </w:rPr>
        <w:t>iracji</w:t>
      </w:r>
    </w:p>
    <w:p w:rsidR="0064038D" w:rsidRPr="004607A0" w:rsidRDefault="0064038D" w:rsidP="00AB0B26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 xml:space="preserve">Parametr ε określany jest jako </w:t>
      </w:r>
      <m:oMath>
        <m:r>
          <w:rPr>
            <w:rFonts w:ascii="Cambria Math" w:eastAsiaTheme="minorEastAsia" w:hAnsi="Cambria Math"/>
            <w:szCs w:val="24"/>
          </w:rPr>
          <m:t>ε= ρ/liczbaKryteriow</m:t>
        </m:r>
      </m:oMath>
      <w:r w:rsidRPr="004607A0">
        <w:rPr>
          <w:rFonts w:eastAsiaTheme="minorEastAsia"/>
          <w:szCs w:val="24"/>
        </w:rPr>
        <w:t>, gdzie ρ = 10</w:t>
      </w:r>
      <w:r w:rsidRPr="004607A0">
        <w:rPr>
          <w:rFonts w:eastAsiaTheme="minorEastAsia"/>
          <w:szCs w:val="24"/>
          <w:vertAlign w:val="superscript"/>
        </w:rPr>
        <w:t>-4</w:t>
      </w:r>
      <w:r w:rsidRPr="004607A0">
        <w:rPr>
          <w:rFonts w:eastAsiaTheme="minorEastAsia"/>
          <w:szCs w:val="24"/>
        </w:rPr>
        <w:t>. Dodatkowo w zadaniu czynnik β przyjęto jako równy 0,001</w:t>
      </w:r>
    </w:p>
    <w:p w:rsidR="0064038D" w:rsidRPr="004607A0" w:rsidRDefault="0064038D" w:rsidP="00AB0B26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 xml:space="preserve">Natomiast wartość mnożnika skalującego przejmuje się jako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yUi-yNi</m:t>
            </m:r>
          </m:den>
        </m:f>
      </m:oMath>
      <w:r w:rsidRPr="004607A0">
        <w:rPr>
          <w:rFonts w:eastAsiaTheme="minorEastAsia"/>
          <w:szCs w:val="24"/>
        </w:rPr>
        <w:t xml:space="preserve">, gdzie </w:t>
      </w:r>
      <w:proofErr w:type="spellStart"/>
      <w:r w:rsidRPr="004607A0">
        <w:rPr>
          <w:rFonts w:eastAsiaTheme="minorEastAsia"/>
          <w:szCs w:val="24"/>
        </w:rPr>
        <w:t>y</w:t>
      </w:r>
      <w:r w:rsidRPr="004607A0">
        <w:rPr>
          <w:rFonts w:eastAsiaTheme="minorEastAsia"/>
          <w:szCs w:val="24"/>
          <w:vertAlign w:val="subscript"/>
        </w:rPr>
        <w:t>i</w:t>
      </w:r>
      <w:r w:rsidRPr="004607A0">
        <w:rPr>
          <w:rFonts w:eastAsiaTheme="minorEastAsia"/>
          <w:szCs w:val="24"/>
          <w:vertAlign w:val="superscript"/>
        </w:rPr>
        <w:t>U</w:t>
      </w:r>
      <w:proofErr w:type="spellEnd"/>
      <w:r w:rsidRPr="004607A0">
        <w:rPr>
          <w:rFonts w:eastAsiaTheme="minorEastAsia"/>
          <w:szCs w:val="24"/>
        </w:rPr>
        <w:t xml:space="preserve"> jest wartością utopii dla kryterium, a </w:t>
      </w:r>
      <w:proofErr w:type="spellStart"/>
      <w:r w:rsidRPr="004607A0">
        <w:rPr>
          <w:rFonts w:eastAsiaTheme="minorEastAsia"/>
          <w:szCs w:val="24"/>
        </w:rPr>
        <w:t>y</w:t>
      </w:r>
      <w:r w:rsidRPr="004607A0">
        <w:rPr>
          <w:rFonts w:eastAsiaTheme="minorEastAsia"/>
          <w:szCs w:val="24"/>
          <w:vertAlign w:val="subscript"/>
        </w:rPr>
        <w:t>i</w:t>
      </w:r>
      <w:r w:rsidRPr="004607A0">
        <w:rPr>
          <w:rFonts w:eastAsiaTheme="minorEastAsia"/>
          <w:szCs w:val="24"/>
          <w:vertAlign w:val="superscript"/>
        </w:rPr>
        <w:t>N</w:t>
      </w:r>
      <w:proofErr w:type="spellEnd"/>
      <w:r w:rsidRPr="004607A0">
        <w:rPr>
          <w:rFonts w:eastAsiaTheme="minorEastAsia"/>
          <w:szCs w:val="24"/>
        </w:rPr>
        <w:t xml:space="preserve"> jest wartością nadiru dla tego kryterium.</w:t>
      </w:r>
      <w:r w:rsidR="00AC3EAE" w:rsidRPr="004607A0">
        <w:rPr>
          <w:rFonts w:eastAsiaTheme="minorEastAsia"/>
          <w:szCs w:val="24"/>
        </w:rPr>
        <w:t xml:space="preserve"> Mnożnik ten jest wprowadzany w celu zapewnienia takiego samego wpływu każdej z funkcji osiągnięcia</w:t>
      </w:r>
    </w:p>
    <w:p w:rsidR="0064038D" w:rsidRPr="004607A0" w:rsidRDefault="0064038D" w:rsidP="00AB0B26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 xml:space="preserve">Aby uwzględnić minimalizację (zamiast maksymalizacji) we wzorze (5)  należy zmienić znaki parametrów </w:t>
      </w:r>
      <w:proofErr w:type="spellStart"/>
      <w:r w:rsidRPr="004607A0">
        <w:rPr>
          <w:rFonts w:eastAsiaTheme="minorEastAsia"/>
          <w:szCs w:val="24"/>
        </w:rPr>
        <w:t>a</w:t>
      </w:r>
      <w:r w:rsidRPr="004607A0">
        <w:rPr>
          <w:rFonts w:eastAsiaTheme="minorEastAsia"/>
          <w:szCs w:val="24"/>
          <w:vertAlign w:val="subscript"/>
        </w:rPr>
        <w:t>i</w:t>
      </w:r>
      <w:proofErr w:type="spellEnd"/>
      <w:r w:rsidRPr="004607A0">
        <w:rPr>
          <w:rFonts w:eastAsiaTheme="minorEastAsia"/>
          <w:szCs w:val="24"/>
        </w:rPr>
        <w:t xml:space="preserve">, </w:t>
      </w:r>
      <w:proofErr w:type="spellStart"/>
      <w:r w:rsidRPr="004607A0">
        <w:rPr>
          <w:rFonts w:eastAsiaTheme="minorEastAsia"/>
          <w:szCs w:val="24"/>
        </w:rPr>
        <w:t>y</w:t>
      </w:r>
      <w:r w:rsidRPr="004607A0">
        <w:rPr>
          <w:rFonts w:eastAsiaTheme="minorEastAsia"/>
          <w:szCs w:val="24"/>
          <w:vertAlign w:val="subscript"/>
        </w:rPr>
        <w:t>i</w:t>
      </w:r>
      <w:proofErr w:type="spellEnd"/>
      <w:r w:rsidRPr="004607A0">
        <w:rPr>
          <w:rFonts w:eastAsiaTheme="minorEastAsia"/>
          <w:szCs w:val="24"/>
        </w:rPr>
        <w:t xml:space="preserve"> oraz </w:t>
      </w:r>
      <w:proofErr w:type="spellStart"/>
      <w:r w:rsidRPr="004607A0">
        <w:rPr>
          <w:rFonts w:eastAsiaTheme="minorEastAsia"/>
          <w:szCs w:val="24"/>
        </w:rPr>
        <w:t>λ</w:t>
      </w:r>
      <w:r w:rsidRPr="004607A0">
        <w:rPr>
          <w:rFonts w:eastAsiaTheme="minorEastAsia"/>
          <w:szCs w:val="24"/>
          <w:vertAlign w:val="subscript"/>
        </w:rPr>
        <w:t>i</w:t>
      </w:r>
      <w:proofErr w:type="spellEnd"/>
      <w:r w:rsidR="00AC3EAE" w:rsidRPr="004607A0">
        <w:rPr>
          <w:rFonts w:eastAsiaTheme="minorEastAsia"/>
          <w:szCs w:val="24"/>
        </w:rPr>
        <w:t>, gdyż preferowane przez nas są wartości niższe.</w:t>
      </w:r>
    </w:p>
    <w:p w:rsidR="00221F94" w:rsidRPr="00221F94" w:rsidRDefault="004B2A33" w:rsidP="00221F94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dla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dla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eqArr>
          </m:e>
        </m:d>
      </m:oMath>
      <w:r w:rsidR="00674506">
        <w:rPr>
          <w:rFonts w:eastAsiaTheme="minorEastAsia"/>
          <w:sz w:val="24"/>
          <w:szCs w:val="24"/>
        </w:rPr>
        <w:tab/>
        <w:t>(6)</w:t>
      </w:r>
    </w:p>
    <w:p w:rsidR="00674506" w:rsidRPr="004607A0" w:rsidRDefault="00674506" w:rsidP="00674506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 xml:space="preserve">Człon </w:t>
      </w: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Pr="004607A0">
        <w:rPr>
          <w:rFonts w:eastAsiaTheme="minorEastAsia"/>
          <w:szCs w:val="24"/>
        </w:rPr>
        <w:t xml:space="preserve"> ze wzoru (4) oznacza, że wartość musi być mniejsza lub równa wszystkim wartościom indywiduwalnych funkcji osiągnięcia:</w:t>
      </w:r>
    </w:p>
    <w:p w:rsidR="00674506" w:rsidRDefault="004B2A33" w:rsidP="00674506">
      <w:pPr>
        <w:jc w:val="center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:z≤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74506">
        <w:rPr>
          <w:rFonts w:eastAsiaTheme="minorEastAsia"/>
          <w:sz w:val="24"/>
          <w:szCs w:val="24"/>
        </w:rPr>
        <w:tab/>
        <w:t>(7)</w:t>
      </w:r>
    </w:p>
    <w:p w:rsidR="00674506" w:rsidRDefault="00831429" w:rsidP="006745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Zatem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dla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≤ 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dla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&gt; 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 jest równoważne: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:rsidR="00221F94" w:rsidRDefault="00221F94" w:rsidP="00674506">
      <w:pPr>
        <w:rPr>
          <w:rFonts w:eastAsiaTheme="minorEastAsia"/>
          <w:szCs w:val="24"/>
        </w:rPr>
      </w:pPr>
    </w:p>
    <w:p w:rsidR="00831429" w:rsidRPr="004607A0" w:rsidRDefault="00831429" w:rsidP="00674506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>Możemy wprowadzić pomocniczą zmienną v</w:t>
      </w:r>
      <w:r w:rsidRPr="004607A0">
        <w:rPr>
          <w:rFonts w:eastAsiaTheme="minorEastAsia"/>
          <w:szCs w:val="24"/>
          <w:vertAlign w:val="subscript"/>
        </w:rPr>
        <w:t>i</w:t>
      </w:r>
      <w:r w:rsidRPr="004607A0">
        <w:rPr>
          <w:rFonts w:eastAsiaTheme="minorEastAsia"/>
          <w:szCs w:val="24"/>
        </w:rPr>
        <w:t>, którą należy zastąpić f. osiągnięcia we wzorze (4) wraz z następującymi ograniczeniami:</w:t>
      </w:r>
    </w:p>
    <w:p w:rsidR="00831429" w:rsidRDefault="004B2A33" w:rsidP="005B2DD3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β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5B2DD3">
        <w:rPr>
          <w:rFonts w:eastAsiaTheme="minorEastAsia"/>
          <w:sz w:val="24"/>
          <w:szCs w:val="24"/>
        </w:rPr>
        <w:t xml:space="preserve"> </w:t>
      </w:r>
      <w:r w:rsidR="005B2DD3">
        <w:rPr>
          <w:rFonts w:eastAsiaTheme="minorEastAsia"/>
          <w:sz w:val="24"/>
          <w:szCs w:val="24"/>
        </w:rPr>
        <w:tab/>
        <w:t>(8)</w:t>
      </w:r>
    </w:p>
    <w:p w:rsidR="005B2DD3" w:rsidRPr="00831429" w:rsidRDefault="004B2A33" w:rsidP="005B2DD3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5B2DD3">
        <w:rPr>
          <w:rFonts w:eastAsiaTheme="minorEastAsia"/>
          <w:sz w:val="24"/>
          <w:szCs w:val="24"/>
        </w:rPr>
        <w:tab/>
        <w:t>(9)</w:t>
      </w:r>
    </w:p>
    <w:p w:rsidR="00AB0B26" w:rsidRPr="00AB0B26" w:rsidRDefault="00AB0B26" w:rsidP="00AB0B26">
      <w:pPr>
        <w:rPr>
          <w:sz w:val="24"/>
          <w:szCs w:val="24"/>
        </w:rPr>
      </w:pPr>
    </w:p>
    <w:p w:rsidR="007F6BA7" w:rsidRPr="00221F94" w:rsidRDefault="005B2DD3" w:rsidP="005B2DD3">
      <w:pPr>
        <w:pStyle w:val="Akapitzlist"/>
        <w:numPr>
          <w:ilvl w:val="1"/>
          <w:numId w:val="1"/>
        </w:numPr>
        <w:rPr>
          <w:b/>
          <w:sz w:val="28"/>
          <w:szCs w:val="24"/>
        </w:rPr>
      </w:pPr>
      <w:r w:rsidRPr="00221F94">
        <w:rPr>
          <w:b/>
          <w:sz w:val="28"/>
          <w:szCs w:val="24"/>
        </w:rPr>
        <w:t>Zależność nieliniowa</w:t>
      </w:r>
    </w:p>
    <w:p w:rsidR="005B2DD3" w:rsidRPr="004607A0" w:rsidRDefault="005B2DD3" w:rsidP="004607A0">
      <w:pPr>
        <w:rPr>
          <w:szCs w:val="24"/>
        </w:rPr>
      </w:pPr>
      <w:r w:rsidRPr="004607A0">
        <w:rPr>
          <w:szCs w:val="24"/>
        </w:rPr>
        <w:t xml:space="preserve">W analizowanym modelu wystąpiła zależność </w:t>
      </w:r>
      <w:r w:rsidR="00981F64">
        <w:rPr>
          <w:szCs w:val="24"/>
        </w:rPr>
        <w:t>nie</w:t>
      </w:r>
      <w:r w:rsidRPr="004607A0">
        <w:rPr>
          <w:szCs w:val="24"/>
        </w:rPr>
        <w:t xml:space="preserve">liniowa ze zmienną dyskretną, która przekształcała zadanie w zadanie programowania nieliniowego. </w:t>
      </w:r>
      <w:bookmarkStart w:id="0" w:name="_GoBack"/>
      <w:bookmarkEnd w:id="0"/>
    </w:p>
    <w:p w:rsidR="005B2DD3" w:rsidRPr="007F6BA7" w:rsidRDefault="004B2A33" w:rsidP="005B2DD3">
      <w:pPr>
        <w:pStyle w:val="Akapitzlis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StState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*0,15*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Components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CostProd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t,c,m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Production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c,m</m:t>
                      </m:r>
                    </m:sub>
                  </m:sSub>
                </m:e>
              </m:nary>
            </m:e>
          </m:d>
        </m:oMath>
      </m:oMathPara>
    </w:p>
    <w:p w:rsidR="00FF6444" w:rsidRPr="004607A0" w:rsidRDefault="005B2DD3" w:rsidP="00FF6444">
      <w:pPr>
        <w:rPr>
          <w:szCs w:val="24"/>
        </w:rPr>
      </w:pPr>
      <w:r w:rsidRPr="004607A0">
        <w:rPr>
          <w:szCs w:val="24"/>
        </w:rPr>
        <w:t>W celu rozwiązywania zadania liniowego niezbędne było przekształcenie powyższej zależności i modelowanie jej za pomocą warunków liniowych:</w:t>
      </w:r>
    </w:p>
    <w:p w:rsidR="005B2DD3" w:rsidRPr="005B2DD3" w:rsidRDefault="005B2DD3" w:rsidP="00772B2A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0≤z≤M*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zmienna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binarna</m:t>
            </m:r>
          </m:sub>
        </m:sSub>
      </m:oMath>
      <w:r w:rsidR="00772B2A">
        <w:rPr>
          <w:rFonts w:eastAsiaTheme="minorEastAsia"/>
          <w:sz w:val="24"/>
          <w:szCs w:val="24"/>
        </w:rPr>
        <w:tab/>
        <w:t>(10)</w:t>
      </w:r>
    </w:p>
    <w:p w:rsidR="005B2DD3" w:rsidRPr="005B2DD3" w:rsidRDefault="005B2DD3" w:rsidP="00772B2A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z≤zmienn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ciagla</m:t>
            </m:r>
          </m:sub>
        </m:sSub>
      </m:oMath>
      <w:r w:rsidR="00772B2A">
        <w:rPr>
          <w:rFonts w:eastAsiaTheme="minorEastAsia"/>
          <w:sz w:val="24"/>
          <w:szCs w:val="24"/>
        </w:rPr>
        <w:tab/>
        <w:t>(11)</w:t>
      </w:r>
    </w:p>
    <w:p w:rsidR="005B2DD3" w:rsidRPr="00772B2A" w:rsidRDefault="00772B2A" w:rsidP="00772B2A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zmienn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ciagla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-z+M*zmienn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binarna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≤M</m:t>
        </m:r>
      </m:oMath>
      <w:r>
        <w:rPr>
          <w:rFonts w:eastAsiaTheme="minorEastAsia"/>
          <w:sz w:val="24"/>
          <w:szCs w:val="24"/>
        </w:rPr>
        <w:tab/>
        <w:t>(12)</w:t>
      </w:r>
    </w:p>
    <w:p w:rsidR="00772B2A" w:rsidRPr="004607A0" w:rsidRDefault="00772B2A" w:rsidP="005B2DD3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>gdzie M – duża liczba całkowita (ograniczająca zmienną ciągłą)</w:t>
      </w:r>
    </w:p>
    <w:p w:rsidR="00772B2A" w:rsidRPr="00221F94" w:rsidRDefault="00772B2A" w:rsidP="00772B2A">
      <w:pPr>
        <w:pStyle w:val="Akapitzlist"/>
        <w:numPr>
          <w:ilvl w:val="0"/>
          <w:numId w:val="1"/>
        </w:numPr>
        <w:rPr>
          <w:rFonts w:eastAsiaTheme="minorEastAsia"/>
          <w:b/>
          <w:sz w:val="32"/>
          <w:szCs w:val="24"/>
        </w:rPr>
      </w:pPr>
      <w:r w:rsidRPr="00221F94">
        <w:rPr>
          <w:rFonts w:eastAsiaTheme="minorEastAsia"/>
          <w:b/>
          <w:sz w:val="32"/>
          <w:szCs w:val="24"/>
        </w:rPr>
        <w:lastRenderedPageBreak/>
        <w:t>Rozwiązania efektywne minimalnego ryzyka i minimalnego kosztu</w:t>
      </w:r>
    </w:p>
    <w:p w:rsidR="00772B2A" w:rsidRPr="004607A0" w:rsidRDefault="00772B2A" w:rsidP="00221F94">
      <w:pPr>
        <w:ind w:firstLine="360"/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>Przy minimalizacji jednego z kryteriów wyznaczono rozwiązania minimalnego kosztu oraz oddzielnie minimalnego ryzyka: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2B2A" w:rsidTr="0077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772B2A" w:rsidRDefault="00772B2A" w:rsidP="00772B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Kryterium</w:t>
            </w:r>
          </w:p>
        </w:tc>
        <w:tc>
          <w:tcPr>
            <w:tcW w:w="3021" w:type="dxa"/>
          </w:tcPr>
          <w:p w:rsidR="00772B2A" w:rsidRDefault="00772B2A" w:rsidP="0077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Minimalizacja kosztu</w:t>
            </w:r>
          </w:p>
        </w:tc>
        <w:tc>
          <w:tcPr>
            <w:tcW w:w="3021" w:type="dxa"/>
          </w:tcPr>
          <w:p w:rsidR="00772B2A" w:rsidRDefault="00772B2A" w:rsidP="0077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Minimalizacja ryzyka</w:t>
            </w:r>
          </w:p>
        </w:tc>
      </w:tr>
      <w:tr w:rsidR="00772B2A" w:rsidTr="0077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72B2A" w:rsidRDefault="00772B2A" w:rsidP="00772B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Koszt</w:t>
            </w:r>
          </w:p>
        </w:tc>
        <w:tc>
          <w:tcPr>
            <w:tcW w:w="3021" w:type="dxa"/>
          </w:tcPr>
          <w:p w:rsidR="00772B2A" w:rsidRDefault="00772B2A" w:rsidP="0077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94 415,4</w:t>
            </w:r>
          </w:p>
        </w:tc>
        <w:tc>
          <w:tcPr>
            <w:tcW w:w="3021" w:type="dxa"/>
          </w:tcPr>
          <w:p w:rsidR="00772B2A" w:rsidRDefault="00772B2A" w:rsidP="0077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114 387</w:t>
            </w:r>
          </w:p>
        </w:tc>
      </w:tr>
      <w:tr w:rsidR="00772B2A" w:rsidTr="007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72B2A" w:rsidRDefault="00772B2A" w:rsidP="00772B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Ryzyko</w:t>
            </w:r>
          </w:p>
        </w:tc>
        <w:tc>
          <w:tcPr>
            <w:tcW w:w="3021" w:type="dxa"/>
          </w:tcPr>
          <w:p w:rsidR="00772B2A" w:rsidRDefault="00AE628C" w:rsidP="0077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4241,56</w:t>
            </w:r>
          </w:p>
        </w:tc>
        <w:tc>
          <w:tcPr>
            <w:tcW w:w="3021" w:type="dxa"/>
          </w:tcPr>
          <w:p w:rsidR="00772B2A" w:rsidRDefault="00772B2A" w:rsidP="0077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840,459</w:t>
            </w:r>
          </w:p>
        </w:tc>
      </w:tr>
    </w:tbl>
    <w:p w:rsidR="00772B2A" w:rsidRDefault="00772B2A" w:rsidP="00772B2A">
      <w:pPr>
        <w:rPr>
          <w:rFonts w:eastAsiaTheme="minorEastAsia"/>
          <w:sz w:val="24"/>
          <w:szCs w:val="24"/>
        </w:rPr>
      </w:pPr>
    </w:p>
    <w:p w:rsidR="00221F94" w:rsidRDefault="00221F94" w:rsidP="00772B2A">
      <w:pPr>
        <w:rPr>
          <w:rFonts w:eastAsiaTheme="minorEastAsia"/>
          <w:szCs w:val="24"/>
        </w:rPr>
      </w:pPr>
    </w:p>
    <w:p w:rsidR="00772B2A" w:rsidRPr="004607A0" w:rsidRDefault="00AE628C" w:rsidP="00772B2A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>Powyższe wartości pozwoliły na wyznaczenie parametru λ dla metody punktu odniesienia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E628C" w:rsidTr="00AE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:rsidR="00AE628C" w:rsidRDefault="00AE628C" w:rsidP="00772B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265" w:type="dxa"/>
          </w:tcPr>
          <w:p w:rsidR="00AE628C" w:rsidRDefault="00AE628C" w:rsidP="0077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Utopia</w:t>
            </w:r>
          </w:p>
        </w:tc>
        <w:tc>
          <w:tcPr>
            <w:tcW w:w="2266" w:type="dxa"/>
          </w:tcPr>
          <w:p w:rsidR="00AE628C" w:rsidRDefault="00AE628C" w:rsidP="0077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Nadir</w:t>
            </w:r>
          </w:p>
        </w:tc>
        <w:tc>
          <w:tcPr>
            <w:tcW w:w="2266" w:type="dxa"/>
          </w:tcPr>
          <w:p w:rsidR="00AE628C" w:rsidRDefault="00AE628C" w:rsidP="0077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lambda</w:t>
            </w:r>
          </w:p>
        </w:tc>
      </w:tr>
      <w:tr w:rsidR="00AE628C" w:rsidTr="00AE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628C" w:rsidRDefault="00AE628C" w:rsidP="00772B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Koszt</w:t>
            </w:r>
          </w:p>
        </w:tc>
        <w:tc>
          <w:tcPr>
            <w:tcW w:w="2265" w:type="dxa"/>
          </w:tcPr>
          <w:p w:rsidR="00AE628C" w:rsidRDefault="00AE628C" w:rsidP="0077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94 415,4</w:t>
            </w:r>
          </w:p>
        </w:tc>
        <w:tc>
          <w:tcPr>
            <w:tcW w:w="2266" w:type="dxa"/>
          </w:tcPr>
          <w:p w:rsidR="00AE628C" w:rsidRDefault="00AE628C" w:rsidP="0077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114 287</w:t>
            </w:r>
          </w:p>
        </w:tc>
        <w:tc>
          <w:tcPr>
            <w:tcW w:w="2266" w:type="dxa"/>
          </w:tcPr>
          <w:p w:rsidR="00AE628C" w:rsidRDefault="00AE628C" w:rsidP="0077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0,00005007</w:t>
            </w:r>
          </w:p>
        </w:tc>
      </w:tr>
      <w:tr w:rsidR="00AE628C" w:rsidTr="00AE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E628C" w:rsidRDefault="00AE628C" w:rsidP="00772B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Ryzyko</w:t>
            </w:r>
          </w:p>
        </w:tc>
        <w:tc>
          <w:tcPr>
            <w:tcW w:w="2265" w:type="dxa"/>
          </w:tcPr>
          <w:p w:rsidR="00AE628C" w:rsidRDefault="00AE628C" w:rsidP="0077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840,459</w:t>
            </w:r>
          </w:p>
        </w:tc>
        <w:tc>
          <w:tcPr>
            <w:tcW w:w="2266" w:type="dxa"/>
          </w:tcPr>
          <w:p w:rsidR="00AE628C" w:rsidRDefault="00AE628C" w:rsidP="0077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4241,56</w:t>
            </w:r>
          </w:p>
        </w:tc>
        <w:tc>
          <w:tcPr>
            <w:tcW w:w="2266" w:type="dxa"/>
          </w:tcPr>
          <w:p w:rsidR="00AE628C" w:rsidRDefault="00AE628C" w:rsidP="0077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0,000294</w:t>
            </w:r>
          </w:p>
        </w:tc>
      </w:tr>
    </w:tbl>
    <w:p w:rsidR="00AE628C" w:rsidRDefault="00AE628C" w:rsidP="00772B2A">
      <w:pPr>
        <w:rPr>
          <w:rFonts w:eastAsiaTheme="minorEastAsia"/>
          <w:sz w:val="24"/>
          <w:szCs w:val="24"/>
        </w:rPr>
      </w:pPr>
    </w:p>
    <w:p w:rsidR="00221F94" w:rsidRDefault="00221F94" w:rsidP="00221F94">
      <w:pPr>
        <w:ind w:firstLine="360"/>
        <w:rPr>
          <w:rFonts w:eastAsiaTheme="minorEastAsia"/>
          <w:szCs w:val="24"/>
        </w:rPr>
      </w:pPr>
    </w:p>
    <w:p w:rsidR="00221F94" w:rsidRDefault="00AE628C" w:rsidP="00221F94">
      <w:pPr>
        <w:ind w:firstLine="360"/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 xml:space="preserve">Ze względu na ograniczone moce obliczeniowe komputera, wygenerowane jedynie 100 scenariuszy (wektorów losowych) i dla nich wyznaczono rozwiązania efektywne. Zastosowanie średniej różnicy </w:t>
      </w:r>
      <w:proofErr w:type="spellStart"/>
      <w:r w:rsidRPr="004607A0">
        <w:rPr>
          <w:rFonts w:eastAsiaTheme="minorEastAsia"/>
          <w:szCs w:val="24"/>
        </w:rPr>
        <w:t>Giniego</w:t>
      </w:r>
      <w:proofErr w:type="spellEnd"/>
      <w:r w:rsidRPr="004607A0">
        <w:rPr>
          <w:rFonts w:eastAsiaTheme="minorEastAsia"/>
          <w:szCs w:val="24"/>
        </w:rPr>
        <w:t xml:space="preserve"> jako miary ryzyka, gdzie dwa razy iterujemy po wszystkich scenariuszach nie pozwoliła nam na wygenerowanie większej liczby scenariuszy.</w:t>
      </w:r>
    </w:p>
    <w:p w:rsidR="00221F94" w:rsidRDefault="00221F94" w:rsidP="00221F94">
      <w:pPr>
        <w:ind w:firstLine="360"/>
        <w:rPr>
          <w:rFonts w:eastAsiaTheme="minorEastAsia"/>
          <w:szCs w:val="24"/>
        </w:rPr>
      </w:pPr>
    </w:p>
    <w:p w:rsidR="00221F94" w:rsidRPr="004607A0" w:rsidRDefault="00221F94" w:rsidP="00221F94">
      <w:pPr>
        <w:ind w:firstLine="360"/>
        <w:rPr>
          <w:rFonts w:eastAsiaTheme="minorEastAsia"/>
          <w:szCs w:val="24"/>
        </w:rPr>
      </w:pPr>
    </w:p>
    <w:p w:rsidR="00772B2A" w:rsidRPr="00221F94" w:rsidRDefault="00772B2A" w:rsidP="00772B2A">
      <w:pPr>
        <w:pStyle w:val="Akapitzlist"/>
        <w:numPr>
          <w:ilvl w:val="0"/>
          <w:numId w:val="1"/>
        </w:numPr>
        <w:rPr>
          <w:rFonts w:eastAsiaTheme="minorEastAsia"/>
          <w:b/>
          <w:sz w:val="32"/>
          <w:szCs w:val="24"/>
        </w:rPr>
      </w:pPr>
      <w:r w:rsidRPr="00221F94">
        <w:rPr>
          <w:rFonts w:eastAsiaTheme="minorEastAsia"/>
          <w:b/>
          <w:sz w:val="32"/>
          <w:szCs w:val="24"/>
        </w:rPr>
        <w:t>Obraz zbioru rozwiązań efektywnych</w:t>
      </w:r>
    </w:p>
    <w:p w:rsidR="00AE628C" w:rsidRPr="004607A0" w:rsidRDefault="00AE628C" w:rsidP="00221F94">
      <w:pPr>
        <w:ind w:firstLine="360"/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 xml:space="preserve">Rozwiązania efektywne wygenerowano poprzez krokowe zwiększanie wartości punktu aspiracji dla obu indywidualnych funkcji osiągnięcia. Zakres kosztu i ryzyka podzielono na 8 przedziałów, co pozwoliło na otrzymanie 81 rozwiązań efektywnych. Na potrzeby tej części zadania napisano specjalny skrypt. </w:t>
      </w:r>
    </w:p>
    <w:p w:rsidR="00AE628C" w:rsidRPr="004607A0" w:rsidRDefault="00AE628C" w:rsidP="00AE628C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>Na poniższym wykresie zaprezentowano zbiór rozwiązań efektywnych oraz zaznaczono punkty utopii średniego kosztu i utopii ryzyka.</w:t>
      </w:r>
    </w:p>
    <w:p w:rsidR="00AE628C" w:rsidRDefault="00AE628C" w:rsidP="00AE628C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46F95662" wp14:editId="6673C890">
            <wp:extent cx="5903595" cy="3571875"/>
            <wp:effectExtent l="0" t="0" r="190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628C" w:rsidRDefault="00AE628C" w:rsidP="00AE628C">
      <w:pPr>
        <w:pStyle w:val="Legenda"/>
      </w:pPr>
      <w:r>
        <w:t xml:space="preserve">Rysunek </w:t>
      </w:r>
      <w:fldSimple w:instr=" SEQ Rysunek \* ARABIC ">
        <w:r w:rsidR="004B2A33">
          <w:rPr>
            <w:noProof/>
          </w:rPr>
          <w:t>1</w:t>
        </w:r>
      </w:fldSimple>
      <w:r>
        <w:t xml:space="preserve"> Zbiór rozwiązań w przestrzeni ryzyko </w:t>
      </w:r>
      <w:r w:rsidR="00E23969">
        <w:t>–</w:t>
      </w:r>
      <w:r>
        <w:t xml:space="preserve"> koszt</w:t>
      </w:r>
    </w:p>
    <w:p w:rsidR="00E23969" w:rsidRDefault="00E23969" w:rsidP="00E23969">
      <w:r>
        <w:t xml:space="preserve">Można zauważyć, że zależność pomiędzy miarą kosztu, a miarą ryzyka jest zbliżona do funkcji liniowej. </w:t>
      </w:r>
    </w:p>
    <w:p w:rsidR="00221F94" w:rsidRPr="00E23969" w:rsidRDefault="00221F94" w:rsidP="00E23969"/>
    <w:p w:rsidR="00772B2A" w:rsidRPr="00221F94" w:rsidRDefault="00E23969" w:rsidP="00772B2A">
      <w:pPr>
        <w:pStyle w:val="Akapitzlist"/>
        <w:numPr>
          <w:ilvl w:val="0"/>
          <w:numId w:val="1"/>
        </w:numPr>
        <w:rPr>
          <w:rFonts w:eastAsiaTheme="minorEastAsia"/>
          <w:b/>
          <w:sz w:val="32"/>
          <w:szCs w:val="24"/>
        </w:rPr>
      </w:pPr>
      <w:r w:rsidRPr="00221F94">
        <w:rPr>
          <w:rFonts w:eastAsiaTheme="minorEastAsia"/>
          <w:b/>
          <w:sz w:val="32"/>
          <w:szCs w:val="24"/>
        </w:rPr>
        <w:t>Dominacja stochastyczna pierwszego rzędu</w:t>
      </w:r>
    </w:p>
    <w:p w:rsidR="00125ADE" w:rsidRDefault="00125ADE" w:rsidP="00125ADE">
      <w:pPr>
        <w:rPr>
          <w:rFonts w:eastAsiaTheme="minorEastAsia"/>
          <w:sz w:val="24"/>
          <w:szCs w:val="24"/>
        </w:rPr>
      </w:pPr>
      <w:r w:rsidRPr="004607A0">
        <w:rPr>
          <w:rFonts w:eastAsiaTheme="minorEastAsia"/>
          <w:szCs w:val="24"/>
        </w:rPr>
        <w:t>W celu sprawdzenia, czy zachodzi dominacja stochastyczna pierwszego rzędu wyznaczono odwrotną dystrybuantę:</w:t>
      </w:r>
    </w:p>
    <w:p w:rsidR="00125ADE" w:rsidRDefault="004B2A33" w:rsidP="00125ADE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=P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Y≥v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(y)</m:t>
        </m:r>
      </m:oMath>
      <w:r w:rsidR="00125ADE">
        <w:rPr>
          <w:rFonts w:eastAsiaTheme="minorEastAsia"/>
          <w:sz w:val="24"/>
          <w:szCs w:val="24"/>
        </w:rPr>
        <w:tab/>
        <w:t>(13)</w:t>
      </w:r>
    </w:p>
    <w:p w:rsidR="00125ADE" w:rsidRPr="004607A0" w:rsidRDefault="00125ADE" w:rsidP="00125ADE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>A zatem:</w:t>
      </w:r>
    </w:p>
    <w:p w:rsidR="00125ADE" w:rsidRPr="00125ADE" w:rsidRDefault="004B2A33" w:rsidP="00125ADE">
      <w:pPr>
        <w:jc w:val="center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≽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IFSD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⇔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Y'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Y''</m:t>
            </m:r>
          </m:sub>
        </m:sSub>
      </m:oMath>
      <w:r w:rsidR="00125ADE">
        <w:rPr>
          <w:rFonts w:eastAsiaTheme="minorEastAsia"/>
          <w:sz w:val="24"/>
          <w:szCs w:val="24"/>
        </w:rPr>
        <w:t xml:space="preserve"> </w:t>
      </w:r>
      <w:r w:rsidR="00125ADE">
        <w:rPr>
          <w:rFonts w:eastAsiaTheme="minorEastAsia"/>
          <w:sz w:val="24"/>
          <w:szCs w:val="24"/>
        </w:rPr>
        <w:tab/>
      </w:r>
      <w:r w:rsidR="00125ADE">
        <w:rPr>
          <w:rFonts w:eastAsiaTheme="minorEastAsia"/>
          <w:sz w:val="24"/>
          <w:szCs w:val="24"/>
        </w:rPr>
        <w:tab/>
        <w:t>(14)</w:t>
      </w:r>
    </w:p>
    <w:p w:rsidR="00125ADE" w:rsidRPr="004607A0" w:rsidRDefault="00125ADE" w:rsidP="00125ADE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 xml:space="preserve">Przy </w:t>
      </w:r>
      <w:r w:rsidR="004607A0" w:rsidRPr="004607A0">
        <w:rPr>
          <w:rFonts w:eastAsiaTheme="minorEastAsia"/>
          <w:szCs w:val="24"/>
        </w:rPr>
        <w:t>czym</w:t>
      </w:r>
      <w:r w:rsidRPr="004607A0">
        <w:rPr>
          <w:rFonts w:eastAsiaTheme="minorEastAsia"/>
          <w:szCs w:val="24"/>
        </w:rPr>
        <w:t xml:space="preserve"> odwrotna dominacja stochastyczna jest równoznaczna z dominacją stochastyczną</w:t>
      </w:r>
    </w:p>
    <w:p w:rsidR="00125ADE" w:rsidRPr="00125ADE" w:rsidRDefault="004B2A33" w:rsidP="00125ADE">
      <w:pPr>
        <w:jc w:val="center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≽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IFSD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≽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FSD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</m:oMath>
      <w:r w:rsidR="00125ADE">
        <w:rPr>
          <w:rFonts w:eastAsiaTheme="minorEastAsia"/>
          <w:sz w:val="24"/>
          <w:szCs w:val="24"/>
        </w:rPr>
        <w:tab/>
        <w:t>(15)</w:t>
      </w:r>
    </w:p>
    <w:p w:rsidR="00125ADE" w:rsidRDefault="00125ADE" w:rsidP="00405D89">
      <w:pPr>
        <w:rPr>
          <w:rFonts w:eastAsiaTheme="minorEastAsia"/>
          <w:sz w:val="24"/>
          <w:szCs w:val="24"/>
        </w:rPr>
      </w:pPr>
    </w:p>
    <w:p w:rsidR="00405D89" w:rsidRPr="004607A0" w:rsidRDefault="00405D89" w:rsidP="00405D89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>Wybrane trzy rozwiązania efektywne zostały przedstawione w poniższej tabeli: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05D89" w:rsidTr="0040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405D89" w:rsidRDefault="00405D89" w:rsidP="00405D89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812" w:type="dxa"/>
          </w:tcPr>
          <w:p w:rsidR="00405D89" w:rsidRDefault="00405D89" w:rsidP="00405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Aspiracja KOSZT</w:t>
            </w:r>
          </w:p>
        </w:tc>
        <w:tc>
          <w:tcPr>
            <w:tcW w:w="1812" w:type="dxa"/>
          </w:tcPr>
          <w:p w:rsidR="00405D89" w:rsidRDefault="00405D89" w:rsidP="00405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ASPIRACJA RYZYKO</w:t>
            </w:r>
          </w:p>
        </w:tc>
        <w:tc>
          <w:tcPr>
            <w:tcW w:w="1813" w:type="dxa"/>
          </w:tcPr>
          <w:p w:rsidR="00405D89" w:rsidRDefault="00405D89" w:rsidP="00405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Koszt</w:t>
            </w:r>
          </w:p>
        </w:tc>
        <w:tc>
          <w:tcPr>
            <w:tcW w:w="1813" w:type="dxa"/>
          </w:tcPr>
          <w:p w:rsidR="00405D89" w:rsidRDefault="00405D89" w:rsidP="00405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Ryzyko</w:t>
            </w:r>
          </w:p>
        </w:tc>
      </w:tr>
      <w:tr w:rsidR="00405D89" w:rsidTr="0040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05D89" w:rsidRDefault="00405D89" w:rsidP="00405D8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Punkt 1</w:t>
            </w:r>
          </w:p>
        </w:tc>
        <w:tc>
          <w:tcPr>
            <w:tcW w:w="1812" w:type="dxa"/>
          </w:tcPr>
          <w:p w:rsidR="00405D89" w:rsidRDefault="00405D89" w:rsidP="0040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99 000</w:t>
            </w:r>
          </w:p>
        </w:tc>
        <w:tc>
          <w:tcPr>
            <w:tcW w:w="1812" w:type="dxa"/>
          </w:tcPr>
          <w:p w:rsidR="00405D89" w:rsidRDefault="00405D89" w:rsidP="0040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3 200</w:t>
            </w:r>
          </w:p>
        </w:tc>
        <w:tc>
          <w:tcPr>
            <w:tcW w:w="1813" w:type="dxa"/>
          </w:tcPr>
          <w:p w:rsidR="00405D89" w:rsidRDefault="00405D89" w:rsidP="0040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98 995,8</w:t>
            </w:r>
          </w:p>
        </w:tc>
        <w:tc>
          <w:tcPr>
            <w:tcW w:w="1813" w:type="dxa"/>
          </w:tcPr>
          <w:p w:rsidR="00405D89" w:rsidRDefault="00405D89" w:rsidP="0040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2 944,12</w:t>
            </w:r>
          </w:p>
        </w:tc>
      </w:tr>
      <w:tr w:rsidR="00405D89" w:rsidTr="0040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05D89" w:rsidRDefault="00405D89" w:rsidP="00405D8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Punkt 2</w:t>
            </w:r>
          </w:p>
        </w:tc>
        <w:tc>
          <w:tcPr>
            <w:tcW w:w="1812" w:type="dxa"/>
          </w:tcPr>
          <w:p w:rsidR="00405D89" w:rsidRDefault="00405D89" w:rsidP="0040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106 000</w:t>
            </w:r>
          </w:p>
        </w:tc>
        <w:tc>
          <w:tcPr>
            <w:tcW w:w="1812" w:type="dxa"/>
          </w:tcPr>
          <w:p w:rsidR="00405D89" w:rsidRDefault="00405D89" w:rsidP="0040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2 100</w:t>
            </w:r>
          </w:p>
        </w:tc>
        <w:tc>
          <w:tcPr>
            <w:tcW w:w="1813" w:type="dxa"/>
          </w:tcPr>
          <w:p w:rsidR="00405D89" w:rsidRDefault="00405D89" w:rsidP="0040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105 029</w:t>
            </w:r>
          </w:p>
        </w:tc>
        <w:tc>
          <w:tcPr>
            <w:tcW w:w="1813" w:type="dxa"/>
          </w:tcPr>
          <w:p w:rsidR="00405D89" w:rsidRDefault="00405D89" w:rsidP="0040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1932,08</w:t>
            </w:r>
          </w:p>
        </w:tc>
      </w:tr>
      <w:tr w:rsidR="00405D89" w:rsidTr="0040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05D89" w:rsidRDefault="00405D89" w:rsidP="00405D8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Punkt 3</w:t>
            </w:r>
          </w:p>
        </w:tc>
        <w:tc>
          <w:tcPr>
            <w:tcW w:w="1812" w:type="dxa"/>
          </w:tcPr>
          <w:p w:rsidR="00405D89" w:rsidRDefault="00405D89" w:rsidP="0040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102 000</w:t>
            </w:r>
          </w:p>
        </w:tc>
        <w:tc>
          <w:tcPr>
            <w:tcW w:w="1812" w:type="dxa"/>
          </w:tcPr>
          <w:p w:rsidR="00405D89" w:rsidRDefault="00405D89" w:rsidP="0040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2 900</w:t>
            </w:r>
          </w:p>
        </w:tc>
        <w:tc>
          <w:tcPr>
            <w:tcW w:w="1813" w:type="dxa"/>
          </w:tcPr>
          <w:p w:rsidR="00405D89" w:rsidRDefault="00405D89" w:rsidP="0040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101 427</w:t>
            </w:r>
          </w:p>
        </w:tc>
        <w:tc>
          <w:tcPr>
            <w:tcW w:w="1813" w:type="dxa"/>
          </w:tcPr>
          <w:p w:rsidR="00405D89" w:rsidRDefault="00405D89" w:rsidP="0040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2 900,64</w:t>
            </w:r>
          </w:p>
        </w:tc>
      </w:tr>
    </w:tbl>
    <w:p w:rsidR="00405D89" w:rsidRPr="00125ADE" w:rsidRDefault="00405D89" w:rsidP="00125ADE">
      <w:pPr>
        <w:rPr>
          <w:rFonts w:eastAsiaTheme="minorEastAsia"/>
          <w:sz w:val="24"/>
          <w:szCs w:val="24"/>
        </w:rPr>
      </w:pPr>
    </w:p>
    <w:p w:rsidR="00762C10" w:rsidRPr="00221F94" w:rsidRDefault="00762C10" w:rsidP="00405D89">
      <w:pPr>
        <w:pStyle w:val="Akapitzlist"/>
        <w:numPr>
          <w:ilvl w:val="1"/>
          <w:numId w:val="1"/>
        </w:numPr>
        <w:rPr>
          <w:rFonts w:eastAsiaTheme="minorEastAsia"/>
          <w:b/>
          <w:sz w:val="28"/>
          <w:szCs w:val="24"/>
        </w:rPr>
      </w:pPr>
      <w:r w:rsidRPr="00221F94">
        <w:rPr>
          <w:rFonts w:eastAsiaTheme="minorEastAsia"/>
          <w:b/>
          <w:sz w:val="28"/>
          <w:szCs w:val="24"/>
        </w:rPr>
        <w:lastRenderedPageBreak/>
        <w:t>Koszt</w:t>
      </w:r>
    </w:p>
    <w:p w:rsidR="00405D89" w:rsidRPr="004607A0" w:rsidRDefault="00405D89" w:rsidP="00405D89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>Sprawdzenie dominacji stochastycznej pierwszego rzędu przy minimalizacji kosztu. Odwrotne dystrybuanty przecinają się na samym skraju wykresu.</w:t>
      </w:r>
    </w:p>
    <w:p w:rsidR="00405D89" w:rsidRDefault="00405D89" w:rsidP="00405D89">
      <w:pPr>
        <w:keepNext/>
      </w:pPr>
      <w:r>
        <w:rPr>
          <w:noProof/>
          <w:lang w:eastAsia="pl-PL"/>
        </w:rPr>
        <w:drawing>
          <wp:inline distT="0" distB="0" distL="0" distR="0" wp14:anchorId="46313250" wp14:editId="6863FBBB">
            <wp:extent cx="5855970" cy="2847975"/>
            <wp:effectExtent l="0" t="0" r="11430" b="952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05D89" w:rsidRDefault="00405D89" w:rsidP="00405D89">
      <w:pPr>
        <w:pStyle w:val="Legenda"/>
        <w:rPr>
          <w:rFonts w:eastAsiaTheme="minorEastAsia"/>
          <w:sz w:val="24"/>
          <w:szCs w:val="24"/>
        </w:rPr>
      </w:pPr>
      <w:r>
        <w:t xml:space="preserve">Rysunek </w:t>
      </w:r>
      <w:fldSimple w:instr=" SEQ Rysunek \* ARABIC ">
        <w:r w:rsidR="004B2A33">
          <w:rPr>
            <w:noProof/>
          </w:rPr>
          <w:t>2</w:t>
        </w:r>
      </w:fldSimple>
      <w:r>
        <w:t xml:space="preserve"> Wykres odwrotnych dystrybuant dla wybranych 3-ech rozwiązań efektywnych dla kosztu</w:t>
      </w:r>
    </w:p>
    <w:p w:rsidR="00363BB6" w:rsidRDefault="00363BB6" w:rsidP="00363BB6">
      <w:pPr>
        <w:keepNext/>
      </w:pPr>
      <w:r>
        <w:rPr>
          <w:noProof/>
          <w:lang w:eastAsia="pl-PL"/>
        </w:rPr>
        <w:drawing>
          <wp:inline distT="0" distB="0" distL="0" distR="0" wp14:anchorId="275D6998" wp14:editId="45A8C648">
            <wp:extent cx="5760720" cy="2750820"/>
            <wp:effectExtent l="0" t="0" r="11430" b="1143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05D89" w:rsidRDefault="00363BB6" w:rsidP="00363BB6">
      <w:pPr>
        <w:pStyle w:val="Legenda"/>
      </w:pPr>
      <w:r>
        <w:t xml:space="preserve">Rysunek </w:t>
      </w:r>
      <w:fldSimple w:instr=" SEQ Rysunek \* ARABIC ">
        <w:r w:rsidR="004B2A33">
          <w:rPr>
            <w:noProof/>
          </w:rPr>
          <w:t>3</w:t>
        </w:r>
      </w:fldSimple>
      <w:r>
        <w:t xml:space="preserve"> Wykres odwrotnych dystrybuant dla kosztu (dla skrajnych wartości)</w:t>
      </w:r>
    </w:p>
    <w:p w:rsidR="006B009C" w:rsidRPr="006B009C" w:rsidRDefault="006B009C" w:rsidP="006B009C"/>
    <w:p w:rsidR="00CA7C94" w:rsidRDefault="00CA7C94" w:rsidP="006B009C">
      <w:pPr>
        <w:ind w:firstLine="360"/>
      </w:pPr>
      <w:r w:rsidRPr="006B009C">
        <w:t>Na podstawie rysunku 3 można zauważyć, że nie zachodzi „ścisła” dominacja stochastyczna pierwszego rzędu przy minimalizacji kosztu.  Rozwiązanie efektywne nr 3 nie dominuje rozwiązania dla punktu nr 2 w sensie IFSD. Jednak uproszczenie wymagań, co do dokładności rozpatrywanych przypadków może pozwolić na podjęcie decyzji o dominacji pewnych wektorów nad innymi. Warto również zauważyć, że wykresy dystrybuant przecięł</w:t>
      </w:r>
      <w:r w:rsidR="00762C10" w:rsidRPr="006B009C">
        <w:t>y się dopiero w ostatniej fazie, dla skrajnych wartości.</w:t>
      </w:r>
    </w:p>
    <w:p w:rsidR="006B009C" w:rsidRPr="006B009C" w:rsidRDefault="006B009C" w:rsidP="006B009C">
      <w:pPr>
        <w:ind w:firstLine="360"/>
      </w:pPr>
    </w:p>
    <w:p w:rsidR="00405D89" w:rsidRPr="006B009C" w:rsidRDefault="00405D89" w:rsidP="00405D89">
      <w:pPr>
        <w:pStyle w:val="Akapitzlist"/>
        <w:numPr>
          <w:ilvl w:val="1"/>
          <w:numId w:val="1"/>
        </w:numPr>
        <w:rPr>
          <w:rFonts w:eastAsiaTheme="minorEastAsia"/>
          <w:b/>
          <w:sz w:val="28"/>
          <w:szCs w:val="24"/>
        </w:rPr>
      </w:pPr>
      <w:r w:rsidRPr="006B009C">
        <w:rPr>
          <w:rFonts w:eastAsiaTheme="minorEastAsia"/>
          <w:b/>
          <w:sz w:val="28"/>
          <w:szCs w:val="24"/>
        </w:rPr>
        <w:lastRenderedPageBreak/>
        <w:t>Ryzyko</w:t>
      </w:r>
    </w:p>
    <w:p w:rsidR="00762C10" w:rsidRPr="004607A0" w:rsidRDefault="00762C10" w:rsidP="00762C10">
      <w:pPr>
        <w:rPr>
          <w:rFonts w:eastAsiaTheme="minorEastAsia"/>
          <w:szCs w:val="24"/>
        </w:rPr>
      </w:pPr>
      <w:r w:rsidRPr="004607A0">
        <w:rPr>
          <w:rFonts w:eastAsiaTheme="minorEastAsia"/>
          <w:szCs w:val="24"/>
        </w:rPr>
        <w:t>Ryzyko dla scenariusza t zostało wyznaczone jako:</w:t>
      </w:r>
    </w:p>
    <w:p w:rsidR="00762C10" w:rsidRDefault="004B2A33" w:rsidP="00762C10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RiskPerSc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t'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Cost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</m:e>
        </m:nary>
      </m:oMath>
      <w:r w:rsidR="00762C10">
        <w:rPr>
          <w:rFonts w:eastAsiaTheme="minorEastAsia"/>
          <w:sz w:val="24"/>
          <w:szCs w:val="24"/>
        </w:rPr>
        <w:tab/>
      </w:r>
      <w:r w:rsidR="00762C10">
        <w:rPr>
          <w:rFonts w:eastAsiaTheme="minorEastAsia"/>
          <w:sz w:val="24"/>
          <w:szCs w:val="24"/>
        </w:rPr>
        <w:tab/>
        <w:t>(1</w:t>
      </w:r>
      <w:r w:rsidR="00125ADE">
        <w:rPr>
          <w:rFonts w:eastAsiaTheme="minorEastAsia"/>
          <w:sz w:val="24"/>
          <w:szCs w:val="24"/>
        </w:rPr>
        <w:t>6</w:t>
      </w:r>
      <w:r w:rsidR="00762C10">
        <w:rPr>
          <w:rFonts w:eastAsiaTheme="minorEastAsia"/>
          <w:sz w:val="24"/>
          <w:szCs w:val="24"/>
        </w:rPr>
        <w:t>)</w:t>
      </w:r>
    </w:p>
    <w:p w:rsidR="00762C10" w:rsidRDefault="00762C10" w:rsidP="00762C1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0E08B31" wp14:editId="2148B5D0">
            <wp:extent cx="5895975" cy="3276600"/>
            <wp:effectExtent l="0" t="0" r="9525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2C10" w:rsidRDefault="00762C10" w:rsidP="00762C10">
      <w:pPr>
        <w:pStyle w:val="Legenda"/>
      </w:pPr>
      <w:r>
        <w:t xml:space="preserve">Rysunek </w:t>
      </w:r>
      <w:fldSimple w:instr=" SEQ Rysunek \* ARABIC ">
        <w:r w:rsidR="004B2A33">
          <w:rPr>
            <w:noProof/>
          </w:rPr>
          <w:t>4</w:t>
        </w:r>
      </w:fldSimple>
      <w:r>
        <w:t xml:space="preserve"> Wykres odwrotnych dystrybuant dla 3ech wybranych rozwiązań efektywnych przy minimalizacji ryzyka</w:t>
      </w:r>
    </w:p>
    <w:p w:rsidR="00762C10" w:rsidRDefault="00762C10" w:rsidP="006B009C">
      <w:pPr>
        <w:ind w:firstLine="708"/>
      </w:pPr>
      <w:r>
        <w:t>Na rysunku 4 widać, że dla ryzyka rozwiązanie efektywne nr 2 dominuje pozostałe rozwiązania w sensie IFSD, natomiast odwrotne dystrybuanty dla punktów 1 i 3 przecinają na całej długości wykresu. Związane jest to z niewielką różnicą miary ryzyka dla tych punktów.</w:t>
      </w:r>
    </w:p>
    <w:p w:rsidR="00762C10" w:rsidRPr="00762C10" w:rsidRDefault="004B2A33" w:rsidP="00762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Risk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≻</m:t>
              </m:r>
            </m:e>
            <m:sub>
              <m:r>
                <w:rPr>
                  <w:rFonts w:ascii="Cambria Math" w:hAnsi="Cambria Math"/>
                </w:rPr>
                <m:t>IFSD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Risk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62C10" w:rsidRPr="006B009C" w:rsidRDefault="004B2A33" w:rsidP="00762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Risk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≻</m:t>
              </m:r>
            </m:e>
            <m:sub>
              <m:r>
                <w:rPr>
                  <w:rFonts w:ascii="Cambria Math" w:hAnsi="Cambria Math"/>
                </w:rPr>
                <m:t>IFSD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Risk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B009C" w:rsidRPr="00762C10" w:rsidRDefault="006B009C" w:rsidP="00762C10"/>
    <w:p w:rsidR="00762C10" w:rsidRPr="006B009C" w:rsidRDefault="00125ADE" w:rsidP="00125ADE">
      <w:pPr>
        <w:pStyle w:val="Akapitzlist"/>
        <w:numPr>
          <w:ilvl w:val="0"/>
          <w:numId w:val="1"/>
        </w:numPr>
        <w:rPr>
          <w:b/>
          <w:sz w:val="32"/>
        </w:rPr>
      </w:pPr>
      <w:r w:rsidRPr="006B009C">
        <w:rPr>
          <w:b/>
          <w:sz w:val="32"/>
        </w:rPr>
        <w:t>Wnioski</w:t>
      </w:r>
    </w:p>
    <w:p w:rsidR="00125ADE" w:rsidRDefault="00680C8F" w:rsidP="006B009C">
      <w:pPr>
        <w:ind w:firstLine="360"/>
      </w:pPr>
      <w:r>
        <w:t xml:space="preserve">W trakcie analizy i testowania modelu zauważono, że ilość scenariuszy ma wpływ na rozwiązania zadania. Zwiększenie liczby scenariuszy sprawia, że obraz zbioru rozwiązań efektywnych w przestrzeni ryzyko – koszt jest „bardziej zwarty” i pozwala na lepsze dopasowanie krzywą. Jednak należało wygenerować niezbyt wiele scenariuszy, ze względu na złożoność zadania i wpływ średniej różnicy </w:t>
      </w:r>
      <w:proofErr w:type="spellStart"/>
      <w:r>
        <w:t>Giniego</w:t>
      </w:r>
      <w:proofErr w:type="spellEnd"/>
      <w:r>
        <w:t xml:space="preserve"> na jej zwiększenie.  </w:t>
      </w:r>
    </w:p>
    <w:p w:rsidR="00680C8F" w:rsidRDefault="00680C8F" w:rsidP="006B009C">
      <w:pPr>
        <w:ind w:firstLine="360"/>
      </w:pPr>
      <w:r>
        <w:t xml:space="preserve">Ponadto zaobserwowano, że kształt obrazu zbioru rozwiązań jest także zależny od przyjętych parametrów skalaryzacji (parametr β) </w:t>
      </w:r>
    </w:p>
    <w:p w:rsidR="00680C8F" w:rsidRPr="00762C10" w:rsidRDefault="00680C8F" w:rsidP="006B009C">
      <w:pPr>
        <w:ind w:firstLine="360"/>
      </w:pPr>
      <w:r>
        <w:t xml:space="preserve">Porównując wykresy dystrybuant przy minimalizacji kosztu i ryzyka wyraźnie widać „odwrotną kolejność dominacji” między modelem minimalizacji ryzyka, a modelem minimalizacji kosztu, co również możemy wywnioskować z obrazu rozwiązań w przestrzeni ryzyko – koszt. </w:t>
      </w:r>
    </w:p>
    <w:sectPr w:rsidR="00680C8F" w:rsidRPr="00762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70A33"/>
    <w:multiLevelType w:val="hybridMultilevel"/>
    <w:tmpl w:val="5C5E1BE6"/>
    <w:lvl w:ilvl="0" w:tplc="A13C0E78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D83B7C"/>
    <w:multiLevelType w:val="multilevel"/>
    <w:tmpl w:val="45AA1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B02354C"/>
    <w:multiLevelType w:val="hybridMultilevel"/>
    <w:tmpl w:val="5E123996"/>
    <w:lvl w:ilvl="0" w:tplc="04569B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0E"/>
    <w:rsid w:val="00125ADE"/>
    <w:rsid w:val="00177219"/>
    <w:rsid w:val="00221F94"/>
    <w:rsid w:val="002C581B"/>
    <w:rsid w:val="0036290E"/>
    <w:rsid w:val="00363BB6"/>
    <w:rsid w:val="00405D89"/>
    <w:rsid w:val="00447D96"/>
    <w:rsid w:val="004607A0"/>
    <w:rsid w:val="004B1527"/>
    <w:rsid w:val="004B2A33"/>
    <w:rsid w:val="0053083B"/>
    <w:rsid w:val="00547D2F"/>
    <w:rsid w:val="005A2E74"/>
    <w:rsid w:val="005A5D07"/>
    <w:rsid w:val="005B2DD3"/>
    <w:rsid w:val="0064038D"/>
    <w:rsid w:val="00674506"/>
    <w:rsid w:val="00680C8F"/>
    <w:rsid w:val="006B009C"/>
    <w:rsid w:val="006B060D"/>
    <w:rsid w:val="00762C10"/>
    <w:rsid w:val="00772B2A"/>
    <w:rsid w:val="007F6BA7"/>
    <w:rsid w:val="00831429"/>
    <w:rsid w:val="0086616F"/>
    <w:rsid w:val="008A1C2D"/>
    <w:rsid w:val="008D2B4E"/>
    <w:rsid w:val="00981F64"/>
    <w:rsid w:val="00A16EC0"/>
    <w:rsid w:val="00AB0B26"/>
    <w:rsid w:val="00AC3EAE"/>
    <w:rsid w:val="00AE628C"/>
    <w:rsid w:val="00B56ABD"/>
    <w:rsid w:val="00B62D93"/>
    <w:rsid w:val="00CA7C94"/>
    <w:rsid w:val="00CF27D8"/>
    <w:rsid w:val="00DB7C24"/>
    <w:rsid w:val="00DF3879"/>
    <w:rsid w:val="00E23969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C735A-95A8-4AF8-A514-B9E5C4C1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7D2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F27D8"/>
    <w:rPr>
      <w:color w:val="808080"/>
    </w:rPr>
  </w:style>
  <w:style w:type="table" w:styleId="Tabela-Siatka">
    <w:name w:val="Table Grid"/>
    <w:basedOn w:val="Standardowy"/>
    <w:uiPriority w:val="39"/>
    <w:rsid w:val="008A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8A1C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atkatabelijasna">
    <w:name w:val="Grid Table Light"/>
    <w:basedOn w:val="Standardowy"/>
    <w:uiPriority w:val="40"/>
    <w:rsid w:val="006B06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3">
    <w:name w:val="Plain Table 3"/>
    <w:basedOn w:val="Standardowy"/>
    <w:uiPriority w:val="43"/>
    <w:rsid w:val="00772B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E62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ik\Desktop\resWDW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ik\Desktop\resWDW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ik\Desktop\resWDW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ik\Desktop\resWDW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Zbiór rozwiązań</a:t>
            </a:r>
            <a:r>
              <a:rPr lang="pl-PL" baseline="0"/>
              <a:t> efektywnych w przestrzeni ryzyko - koszt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>
              <a:noFill/>
            </a:ln>
            <a:effectLst/>
          </c:spPr>
          <c:marker>
            <c:symbol val="x"/>
            <c:size val="4"/>
            <c:spPr>
              <a:noFill/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Arkusz1!$C$8:$C$88</c:f>
              <c:numCache>
                <c:formatCode>General</c:formatCode>
                <c:ptCount val="81"/>
                <c:pt idx="0">
                  <c:v>102559</c:v>
                </c:pt>
                <c:pt idx="1">
                  <c:v>101298</c:v>
                </c:pt>
                <c:pt idx="2">
                  <c:v>100113</c:v>
                </c:pt>
                <c:pt idx="3">
                  <c:v>98961.7</c:v>
                </c:pt>
                <c:pt idx="4">
                  <c:v>97896.5</c:v>
                </c:pt>
                <c:pt idx="5">
                  <c:v>96868.1</c:v>
                </c:pt>
                <c:pt idx="6">
                  <c:v>95874.9</c:v>
                </c:pt>
                <c:pt idx="7">
                  <c:v>95075.8</c:v>
                </c:pt>
                <c:pt idx="8">
                  <c:v>94415.4</c:v>
                </c:pt>
                <c:pt idx="9">
                  <c:v>103812</c:v>
                </c:pt>
                <c:pt idx="10">
                  <c:v>102549</c:v>
                </c:pt>
                <c:pt idx="11">
                  <c:v>101296</c:v>
                </c:pt>
                <c:pt idx="12">
                  <c:v>100084</c:v>
                </c:pt>
                <c:pt idx="13">
                  <c:v>98961.7</c:v>
                </c:pt>
                <c:pt idx="14">
                  <c:v>97898.9</c:v>
                </c:pt>
                <c:pt idx="15">
                  <c:v>96910.5</c:v>
                </c:pt>
                <c:pt idx="16">
                  <c:v>96680.6</c:v>
                </c:pt>
                <c:pt idx="17">
                  <c:v>96915.6</c:v>
                </c:pt>
                <c:pt idx="18">
                  <c:v>105091</c:v>
                </c:pt>
                <c:pt idx="19">
                  <c:v>103812</c:v>
                </c:pt>
                <c:pt idx="20">
                  <c:v>102551</c:v>
                </c:pt>
                <c:pt idx="21">
                  <c:v>101298</c:v>
                </c:pt>
                <c:pt idx="22">
                  <c:v>100084</c:v>
                </c:pt>
                <c:pt idx="23">
                  <c:v>99415.5</c:v>
                </c:pt>
                <c:pt idx="24">
                  <c:v>98394.7</c:v>
                </c:pt>
                <c:pt idx="25">
                  <c:v>99382.8</c:v>
                </c:pt>
                <c:pt idx="26">
                  <c:v>99092.9</c:v>
                </c:pt>
                <c:pt idx="27">
                  <c:v>106391</c:v>
                </c:pt>
                <c:pt idx="28">
                  <c:v>105090</c:v>
                </c:pt>
                <c:pt idx="29">
                  <c:v>103810</c:v>
                </c:pt>
                <c:pt idx="30">
                  <c:v>102555</c:v>
                </c:pt>
                <c:pt idx="31">
                  <c:v>101902</c:v>
                </c:pt>
                <c:pt idx="32">
                  <c:v>101427</c:v>
                </c:pt>
                <c:pt idx="33">
                  <c:v>101427</c:v>
                </c:pt>
                <c:pt idx="34">
                  <c:v>101427</c:v>
                </c:pt>
                <c:pt idx="35">
                  <c:v>101427</c:v>
                </c:pt>
                <c:pt idx="36">
                  <c:v>107721</c:v>
                </c:pt>
                <c:pt idx="37">
                  <c:v>106392</c:v>
                </c:pt>
                <c:pt idx="38">
                  <c:v>105098</c:v>
                </c:pt>
                <c:pt idx="39">
                  <c:v>104299</c:v>
                </c:pt>
                <c:pt idx="40">
                  <c:v>104401</c:v>
                </c:pt>
                <c:pt idx="41">
                  <c:v>101427</c:v>
                </c:pt>
                <c:pt idx="42">
                  <c:v>101427</c:v>
                </c:pt>
                <c:pt idx="43">
                  <c:v>101427</c:v>
                </c:pt>
                <c:pt idx="44">
                  <c:v>101427</c:v>
                </c:pt>
                <c:pt idx="45">
                  <c:v>109104</c:v>
                </c:pt>
                <c:pt idx="46">
                  <c:v>107795</c:v>
                </c:pt>
                <c:pt idx="47">
                  <c:v>106888</c:v>
                </c:pt>
                <c:pt idx="48">
                  <c:v>106871</c:v>
                </c:pt>
                <c:pt idx="49">
                  <c:v>106549</c:v>
                </c:pt>
                <c:pt idx="50">
                  <c:v>105753</c:v>
                </c:pt>
                <c:pt idx="51">
                  <c:v>101427</c:v>
                </c:pt>
                <c:pt idx="52">
                  <c:v>101427</c:v>
                </c:pt>
                <c:pt idx="53">
                  <c:v>101427</c:v>
                </c:pt>
                <c:pt idx="54">
                  <c:v>110587</c:v>
                </c:pt>
                <c:pt idx="55">
                  <c:v>109390</c:v>
                </c:pt>
                <c:pt idx="56">
                  <c:v>108429</c:v>
                </c:pt>
                <c:pt idx="57">
                  <c:v>108896</c:v>
                </c:pt>
                <c:pt idx="58">
                  <c:v>109383</c:v>
                </c:pt>
                <c:pt idx="59">
                  <c:v>101427</c:v>
                </c:pt>
                <c:pt idx="60">
                  <c:v>101427</c:v>
                </c:pt>
                <c:pt idx="61">
                  <c:v>101427</c:v>
                </c:pt>
                <c:pt idx="62">
                  <c:v>101427</c:v>
                </c:pt>
                <c:pt idx="63">
                  <c:v>112263</c:v>
                </c:pt>
                <c:pt idx="64">
                  <c:v>111885</c:v>
                </c:pt>
                <c:pt idx="65">
                  <c:v>110336</c:v>
                </c:pt>
                <c:pt idx="66">
                  <c:v>110712</c:v>
                </c:pt>
                <c:pt idx="67">
                  <c:v>110966</c:v>
                </c:pt>
                <c:pt idx="68">
                  <c:v>101427</c:v>
                </c:pt>
                <c:pt idx="69">
                  <c:v>101427</c:v>
                </c:pt>
                <c:pt idx="70">
                  <c:v>111871</c:v>
                </c:pt>
                <c:pt idx="71">
                  <c:v>101427</c:v>
                </c:pt>
                <c:pt idx="72">
                  <c:v>114233</c:v>
                </c:pt>
                <c:pt idx="73">
                  <c:v>114059</c:v>
                </c:pt>
                <c:pt idx="74">
                  <c:v>114369</c:v>
                </c:pt>
                <c:pt idx="75">
                  <c:v>114357</c:v>
                </c:pt>
                <c:pt idx="76">
                  <c:v>114365</c:v>
                </c:pt>
                <c:pt idx="77">
                  <c:v>113976</c:v>
                </c:pt>
                <c:pt idx="78">
                  <c:v>110498</c:v>
                </c:pt>
                <c:pt idx="79">
                  <c:v>112703</c:v>
                </c:pt>
                <c:pt idx="80">
                  <c:v>101427</c:v>
                </c:pt>
              </c:numCache>
            </c:numRef>
          </c:xVal>
          <c:yVal>
            <c:numRef>
              <c:f>Arkusz1!$D$8:$D$88</c:f>
              <c:numCache>
                <c:formatCode>General</c:formatCode>
                <c:ptCount val="81"/>
                <c:pt idx="0">
                  <c:v>2225.7399999999998</c:v>
                </c:pt>
                <c:pt idx="1">
                  <c:v>2437.48</c:v>
                </c:pt>
                <c:pt idx="2">
                  <c:v>2661.3</c:v>
                </c:pt>
                <c:pt idx="3">
                  <c:v>2890.08</c:v>
                </c:pt>
                <c:pt idx="4">
                  <c:v>3133.9</c:v>
                </c:pt>
                <c:pt idx="5">
                  <c:v>3383.77</c:v>
                </c:pt>
                <c:pt idx="6">
                  <c:v>3639.82</c:v>
                </c:pt>
                <c:pt idx="7">
                  <c:v>3928.89</c:v>
                </c:pt>
                <c:pt idx="8">
                  <c:v>4241.5600000000004</c:v>
                </c:pt>
                <c:pt idx="9">
                  <c:v>2015.85</c:v>
                </c:pt>
                <c:pt idx="10">
                  <c:v>2225.56</c:v>
                </c:pt>
                <c:pt idx="11">
                  <c:v>2437.4899999999998</c:v>
                </c:pt>
                <c:pt idx="12">
                  <c:v>2655.94</c:v>
                </c:pt>
                <c:pt idx="13">
                  <c:v>2890.08</c:v>
                </c:pt>
                <c:pt idx="14">
                  <c:v>3134.49</c:v>
                </c:pt>
                <c:pt idx="15">
                  <c:v>3378.54</c:v>
                </c:pt>
                <c:pt idx="16">
                  <c:v>3782.92</c:v>
                </c:pt>
                <c:pt idx="17">
                  <c:v>3484.56</c:v>
                </c:pt>
                <c:pt idx="18">
                  <c:v>1808.01</c:v>
                </c:pt>
                <c:pt idx="19">
                  <c:v>2015.71</c:v>
                </c:pt>
                <c:pt idx="20">
                  <c:v>2226.02</c:v>
                </c:pt>
                <c:pt idx="21">
                  <c:v>2437.09</c:v>
                </c:pt>
                <c:pt idx="22">
                  <c:v>2655.94</c:v>
                </c:pt>
                <c:pt idx="23">
                  <c:v>2964.17</c:v>
                </c:pt>
                <c:pt idx="24">
                  <c:v>3334.69</c:v>
                </c:pt>
                <c:pt idx="25">
                  <c:v>3094.98</c:v>
                </c:pt>
                <c:pt idx="26">
                  <c:v>3003.69</c:v>
                </c:pt>
                <c:pt idx="27">
                  <c:v>1604.62</c:v>
                </c:pt>
                <c:pt idx="28">
                  <c:v>1808.26</c:v>
                </c:pt>
                <c:pt idx="29">
                  <c:v>2015.68</c:v>
                </c:pt>
                <c:pt idx="30">
                  <c:v>2225.3200000000002</c:v>
                </c:pt>
                <c:pt idx="31">
                  <c:v>2539.9699999999998</c:v>
                </c:pt>
                <c:pt idx="32">
                  <c:v>2900.64</c:v>
                </c:pt>
                <c:pt idx="33">
                  <c:v>2900.64</c:v>
                </c:pt>
                <c:pt idx="34">
                  <c:v>2900.64</c:v>
                </c:pt>
                <c:pt idx="35">
                  <c:v>2900.64</c:v>
                </c:pt>
                <c:pt idx="36">
                  <c:v>1405.82</c:v>
                </c:pt>
                <c:pt idx="37">
                  <c:v>1604.74</c:v>
                </c:pt>
                <c:pt idx="38">
                  <c:v>1806.93</c:v>
                </c:pt>
                <c:pt idx="39">
                  <c:v>2102.77</c:v>
                </c:pt>
                <c:pt idx="40">
                  <c:v>2474.77</c:v>
                </c:pt>
                <c:pt idx="41">
                  <c:v>2900.64</c:v>
                </c:pt>
                <c:pt idx="42">
                  <c:v>2900.64</c:v>
                </c:pt>
                <c:pt idx="43">
                  <c:v>2900.64</c:v>
                </c:pt>
                <c:pt idx="44">
                  <c:v>2900.64</c:v>
                </c:pt>
                <c:pt idx="45">
                  <c:v>1216.2</c:v>
                </c:pt>
                <c:pt idx="46">
                  <c:v>1395.46</c:v>
                </c:pt>
                <c:pt idx="47">
                  <c:v>1529.18</c:v>
                </c:pt>
                <c:pt idx="48">
                  <c:v>1697.9</c:v>
                </c:pt>
                <c:pt idx="49">
                  <c:v>2160.23</c:v>
                </c:pt>
                <c:pt idx="50">
                  <c:v>2103.6</c:v>
                </c:pt>
                <c:pt idx="51">
                  <c:v>2900.64</c:v>
                </c:pt>
                <c:pt idx="52">
                  <c:v>2900.64</c:v>
                </c:pt>
                <c:pt idx="53">
                  <c:v>2900.64</c:v>
                </c:pt>
                <c:pt idx="54">
                  <c:v>1041.5999999999999</c:v>
                </c:pt>
                <c:pt idx="55">
                  <c:v>1261.07</c:v>
                </c:pt>
                <c:pt idx="56">
                  <c:v>1547.24</c:v>
                </c:pt>
                <c:pt idx="57">
                  <c:v>1690.59</c:v>
                </c:pt>
                <c:pt idx="58">
                  <c:v>1722.87</c:v>
                </c:pt>
                <c:pt idx="59">
                  <c:v>2900.64</c:v>
                </c:pt>
                <c:pt idx="60">
                  <c:v>2900.64</c:v>
                </c:pt>
                <c:pt idx="61">
                  <c:v>2900.64</c:v>
                </c:pt>
                <c:pt idx="62">
                  <c:v>2900.64</c:v>
                </c:pt>
                <c:pt idx="63">
                  <c:v>903.87900000000002</c:v>
                </c:pt>
                <c:pt idx="64">
                  <c:v>931.51599999999996</c:v>
                </c:pt>
                <c:pt idx="65">
                  <c:v>1157.28</c:v>
                </c:pt>
                <c:pt idx="66">
                  <c:v>1321.54</c:v>
                </c:pt>
                <c:pt idx="67">
                  <c:v>1330.91</c:v>
                </c:pt>
                <c:pt idx="68">
                  <c:v>2900.64</c:v>
                </c:pt>
                <c:pt idx="69">
                  <c:v>2900.64</c:v>
                </c:pt>
                <c:pt idx="70">
                  <c:v>1608.4</c:v>
                </c:pt>
                <c:pt idx="71">
                  <c:v>2900.64</c:v>
                </c:pt>
                <c:pt idx="72">
                  <c:v>839.88300000000004</c:v>
                </c:pt>
                <c:pt idx="73">
                  <c:v>924.84199999999998</c:v>
                </c:pt>
                <c:pt idx="74">
                  <c:v>898.02700000000004</c:v>
                </c:pt>
                <c:pt idx="75">
                  <c:v>1044.3800000000001</c:v>
                </c:pt>
                <c:pt idx="76">
                  <c:v>1077.1099999999999</c:v>
                </c:pt>
                <c:pt idx="77">
                  <c:v>1123.27</c:v>
                </c:pt>
                <c:pt idx="78">
                  <c:v>1496.67</c:v>
                </c:pt>
                <c:pt idx="79">
                  <c:v>1322.58</c:v>
                </c:pt>
                <c:pt idx="80">
                  <c:v>2900.64</c:v>
                </c:pt>
              </c:numCache>
            </c:numRef>
          </c:yVal>
          <c:smooth val="0"/>
        </c:ser>
        <c:ser>
          <c:idx val="1"/>
          <c:order val="1"/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25400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Pt>
            <c:idx val="0"/>
            <c:marker>
              <c:symbol val="circle"/>
              <c:size val="6"/>
              <c:spPr>
                <a:noFill/>
                <a:ln w="25400" cap="flat" cmpd="sng" algn="ctr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</c:dPt>
          <c:xVal>
            <c:numRef>
              <c:f>Arkusz1!$B$3</c:f>
              <c:numCache>
                <c:formatCode>General</c:formatCode>
                <c:ptCount val="1"/>
                <c:pt idx="0">
                  <c:v>94415.4</c:v>
                </c:pt>
              </c:numCache>
            </c:numRef>
          </c:xVal>
          <c:yVal>
            <c:numRef>
              <c:f>Arkusz1!$B$6</c:f>
              <c:numCache>
                <c:formatCode>General</c:formatCode>
                <c:ptCount val="1"/>
                <c:pt idx="0">
                  <c:v>4241.5600000000004</c:v>
                </c:pt>
              </c:numCache>
            </c:numRef>
          </c:yVal>
          <c:smooth val="0"/>
        </c:ser>
        <c:ser>
          <c:idx val="2"/>
          <c:order val="2"/>
          <c:spPr>
            <a:ln w="25400">
              <a:noFill/>
            </a:ln>
            <a:effectLst/>
          </c:spPr>
          <c:marker>
            <c:symbol val="circle"/>
            <c:size val="6"/>
            <c:spPr>
              <a:noFill/>
              <a:ln w="2857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Arkusz1!$B$4</c:f>
              <c:numCache>
                <c:formatCode>General</c:formatCode>
                <c:ptCount val="1"/>
                <c:pt idx="0">
                  <c:v>114387</c:v>
                </c:pt>
              </c:numCache>
            </c:numRef>
          </c:xVal>
          <c:yVal>
            <c:numRef>
              <c:f>Arkusz1!$B$5</c:f>
              <c:numCache>
                <c:formatCode>General</c:formatCode>
                <c:ptCount val="1"/>
                <c:pt idx="0">
                  <c:v>840.45899999999995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2659080"/>
        <c:axId val="222659472"/>
      </c:scatterChart>
      <c:valAx>
        <c:axId val="222659080"/>
        <c:scaling>
          <c:orientation val="minMax"/>
          <c:max val="116000"/>
          <c:min val="93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Miara kosztu [zł]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2659472"/>
        <c:crosses val="autoZero"/>
        <c:crossBetween val="midCat"/>
        <c:majorUnit val="2000"/>
      </c:valAx>
      <c:valAx>
        <c:axId val="22265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Miara ryzyka [zł]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2659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4791029682009392E-2"/>
          <c:y val="4.6049181316756067E-2"/>
          <c:w val="0.85025628917824536"/>
          <c:h val="0.76806573331096251"/>
        </c:manualLayout>
      </c:layout>
      <c:scatterChart>
        <c:scatterStyle val="lineMarker"/>
        <c:varyColors val="0"/>
        <c:ser>
          <c:idx val="0"/>
          <c:order val="0"/>
          <c:tx>
            <c:strRef>
              <c:f>Wykresy!$F$42</c:f>
              <c:strCache>
                <c:ptCount val="1"/>
                <c:pt idx="0">
                  <c:v>Punkt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FSDData!$F$7:$F$305</c:f>
              <c:numCache>
                <c:formatCode>General</c:formatCode>
                <c:ptCount val="299"/>
                <c:pt idx="0">
                  <c:v>86565.5</c:v>
                </c:pt>
                <c:pt idx="1">
                  <c:v>87387.3</c:v>
                </c:pt>
                <c:pt idx="2">
                  <c:v>87748.4</c:v>
                </c:pt>
                <c:pt idx="3">
                  <c:v>87950.8</c:v>
                </c:pt>
                <c:pt idx="4">
                  <c:v>89351</c:v>
                </c:pt>
                <c:pt idx="5">
                  <c:v>89599.2</c:v>
                </c:pt>
                <c:pt idx="6">
                  <c:v>89933.8</c:v>
                </c:pt>
                <c:pt idx="7">
                  <c:v>90767.1</c:v>
                </c:pt>
                <c:pt idx="8">
                  <c:v>90852.2</c:v>
                </c:pt>
                <c:pt idx="9">
                  <c:v>91133.8</c:v>
                </c:pt>
                <c:pt idx="10">
                  <c:v>92094.6</c:v>
                </c:pt>
                <c:pt idx="11">
                  <c:v>92377.1</c:v>
                </c:pt>
                <c:pt idx="12">
                  <c:v>92539.5</c:v>
                </c:pt>
                <c:pt idx="13">
                  <c:v>92659.7</c:v>
                </c:pt>
                <c:pt idx="14">
                  <c:v>92829.7</c:v>
                </c:pt>
                <c:pt idx="15">
                  <c:v>92919.3</c:v>
                </c:pt>
                <c:pt idx="16">
                  <c:v>92928.9</c:v>
                </c:pt>
                <c:pt idx="17">
                  <c:v>93017</c:v>
                </c:pt>
                <c:pt idx="18">
                  <c:v>93306.5</c:v>
                </c:pt>
                <c:pt idx="19">
                  <c:v>93701.3</c:v>
                </c:pt>
                <c:pt idx="20">
                  <c:v>93896.4</c:v>
                </c:pt>
                <c:pt idx="21">
                  <c:v>93985.7</c:v>
                </c:pt>
                <c:pt idx="22">
                  <c:v>94260.9</c:v>
                </c:pt>
                <c:pt idx="23">
                  <c:v>94384.2</c:v>
                </c:pt>
                <c:pt idx="24">
                  <c:v>94402.6</c:v>
                </c:pt>
                <c:pt idx="25">
                  <c:v>94547.3</c:v>
                </c:pt>
                <c:pt idx="26">
                  <c:v>94551.7</c:v>
                </c:pt>
                <c:pt idx="27">
                  <c:v>94625.600000000006</c:v>
                </c:pt>
                <c:pt idx="28">
                  <c:v>94713.1</c:v>
                </c:pt>
                <c:pt idx="29">
                  <c:v>94830.7</c:v>
                </c:pt>
                <c:pt idx="30">
                  <c:v>94926.1</c:v>
                </c:pt>
                <c:pt idx="31">
                  <c:v>94958.6</c:v>
                </c:pt>
                <c:pt idx="32">
                  <c:v>95052.800000000003</c:v>
                </c:pt>
                <c:pt idx="33">
                  <c:v>95058.7</c:v>
                </c:pt>
                <c:pt idx="34">
                  <c:v>95109.8</c:v>
                </c:pt>
                <c:pt idx="35">
                  <c:v>95305.9</c:v>
                </c:pt>
                <c:pt idx="36">
                  <c:v>95372.5</c:v>
                </c:pt>
                <c:pt idx="37">
                  <c:v>95447.6</c:v>
                </c:pt>
                <c:pt idx="38">
                  <c:v>95507.9</c:v>
                </c:pt>
                <c:pt idx="39">
                  <c:v>95526.8</c:v>
                </c:pt>
                <c:pt idx="40">
                  <c:v>95735.7</c:v>
                </c:pt>
                <c:pt idx="41">
                  <c:v>95798.2</c:v>
                </c:pt>
                <c:pt idx="42">
                  <c:v>95845.3</c:v>
                </c:pt>
                <c:pt idx="43">
                  <c:v>95856.3</c:v>
                </c:pt>
                <c:pt idx="44">
                  <c:v>95874.2</c:v>
                </c:pt>
                <c:pt idx="45">
                  <c:v>96004.3</c:v>
                </c:pt>
                <c:pt idx="46">
                  <c:v>96019.3</c:v>
                </c:pt>
                <c:pt idx="47">
                  <c:v>96149</c:v>
                </c:pt>
                <c:pt idx="48">
                  <c:v>96167.8</c:v>
                </c:pt>
                <c:pt idx="49">
                  <c:v>96247.2</c:v>
                </c:pt>
                <c:pt idx="50">
                  <c:v>96313.4</c:v>
                </c:pt>
                <c:pt idx="51">
                  <c:v>96555.4</c:v>
                </c:pt>
                <c:pt idx="52">
                  <c:v>96601</c:v>
                </c:pt>
                <c:pt idx="53">
                  <c:v>96679.4</c:v>
                </c:pt>
                <c:pt idx="54">
                  <c:v>96844.800000000003</c:v>
                </c:pt>
                <c:pt idx="55">
                  <c:v>96901.2</c:v>
                </c:pt>
                <c:pt idx="56">
                  <c:v>97020.5</c:v>
                </c:pt>
                <c:pt idx="57">
                  <c:v>97139.7</c:v>
                </c:pt>
                <c:pt idx="58">
                  <c:v>97220.9</c:v>
                </c:pt>
                <c:pt idx="59">
                  <c:v>97473.2</c:v>
                </c:pt>
                <c:pt idx="60">
                  <c:v>97494.399999999994</c:v>
                </c:pt>
                <c:pt idx="61">
                  <c:v>97516.2</c:v>
                </c:pt>
                <c:pt idx="62">
                  <c:v>97525.8</c:v>
                </c:pt>
                <c:pt idx="63">
                  <c:v>97590.8</c:v>
                </c:pt>
                <c:pt idx="64">
                  <c:v>97776.9</c:v>
                </c:pt>
                <c:pt idx="65">
                  <c:v>97834.3</c:v>
                </c:pt>
                <c:pt idx="66">
                  <c:v>97890.3</c:v>
                </c:pt>
                <c:pt idx="67">
                  <c:v>97982</c:v>
                </c:pt>
                <c:pt idx="68">
                  <c:v>98047.2</c:v>
                </c:pt>
                <c:pt idx="69">
                  <c:v>98123.8</c:v>
                </c:pt>
                <c:pt idx="70">
                  <c:v>98155.6</c:v>
                </c:pt>
                <c:pt idx="71">
                  <c:v>98233.9</c:v>
                </c:pt>
                <c:pt idx="72">
                  <c:v>98257.2</c:v>
                </c:pt>
                <c:pt idx="73">
                  <c:v>98282.7</c:v>
                </c:pt>
                <c:pt idx="74">
                  <c:v>98290.5</c:v>
                </c:pt>
                <c:pt idx="75">
                  <c:v>98435.199999999997</c:v>
                </c:pt>
                <c:pt idx="76">
                  <c:v>98469</c:v>
                </c:pt>
                <c:pt idx="77">
                  <c:v>98548</c:v>
                </c:pt>
                <c:pt idx="78">
                  <c:v>98548.800000000003</c:v>
                </c:pt>
                <c:pt idx="79">
                  <c:v>98619.5</c:v>
                </c:pt>
                <c:pt idx="80">
                  <c:v>98633.2</c:v>
                </c:pt>
                <c:pt idx="81">
                  <c:v>98662.1</c:v>
                </c:pt>
                <c:pt idx="82">
                  <c:v>98666.1</c:v>
                </c:pt>
                <c:pt idx="83">
                  <c:v>98784.6</c:v>
                </c:pt>
                <c:pt idx="84">
                  <c:v>98812.7</c:v>
                </c:pt>
                <c:pt idx="85">
                  <c:v>98818</c:v>
                </c:pt>
                <c:pt idx="86">
                  <c:v>98837.7</c:v>
                </c:pt>
                <c:pt idx="87">
                  <c:v>98957</c:v>
                </c:pt>
                <c:pt idx="88">
                  <c:v>98976.3</c:v>
                </c:pt>
                <c:pt idx="89">
                  <c:v>99035.8</c:v>
                </c:pt>
                <c:pt idx="90">
                  <c:v>99058.2</c:v>
                </c:pt>
                <c:pt idx="91">
                  <c:v>99074.7</c:v>
                </c:pt>
                <c:pt idx="92">
                  <c:v>99088.7</c:v>
                </c:pt>
                <c:pt idx="93">
                  <c:v>99099.5</c:v>
                </c:pt>
                <c:pt idx="94">
                  <c:v>99158.5</c:v>
                </c:pt>
                <c:pt idx="95">
                  <c:v>99237.6</c:v>
                </c:pt>
                <c:pt idx="96">
                  <c:v>99386.3</c:v>
                </c:pt>
                <c:pt idx="97">
                  <c:v>99461.8</c:v>
                </c:pt>
                <c:pt idx="98">
                  <c:v>99828.7</c:v>
                </c:pt>
                <c:pt idx="99">
                  <c:v>99991.4</c:v>
                </c:pt>
                <c:pt idx="100">
                  <c:v>100004</c:v>
                </c:pt>
                <c:pt idx="101">
                  <c:v>100027</c:v>
                </c:pt>
                <c:pt idx="102">
                  <c:v>100032</c:v>
                </c:pt>
                <c:pt idx="103">
                  <c:v>100039</c:v>
                </c:pt>
                <c:pt idx="104">
                  <c:v>100048</c:v>
                </c:pt>
                <c:pt idx="105">
                  <c:v>100092</c:v>
                </c:pt>
                <c:pt idx="106">
                  <c:v>100155</c:v>
                </c:pt>
                <c:pt idx="107">
                  <c:v>100245</c:v>
                </c:pt>
                <c:pt idx="108">
                  <c:v>100267</c:v>
                </c:pt>
                <c:pt idx="109">
                  <c:v>100284</c:v>
                </c:pt>
                <c:pt idx="110">
                  <c:v>100299</c:v>
                </c:pt>
                <c:pt idx="111">
                  <c:v>100322</c:v>
                </c:pt>
                <c:pt idx="112">
                  <c:v>100347</c:v>
                </c:pt>
                <c:pt idx="113">
                  <c:v>100365</c:v>
                </c:pt>
                <c:pt idx="114">
                  <c:v>100370</c:v>
                </c:pt>
                <c:pt idx="115">
                  <c:v>100458</c:v>
                </c:pt>
                <c:pt idx="116">
                  <c:v>100601</c:v>
                </c:pt>
                <c:pt idx="117">
                  <c:v>100657</c:v>
                </c:pt>
                <c:pt idx="118">
                  <c:v>100663</c:v>
                </c:pt>
                <c:pt idx="119">
                  <c:v>100755</c:v>
                </c:pt>
                <c:pt idx="120">
                  <c:v>100838</c:v>
                </c:pt>
                <c:pt idx="121">
                  <c:v>100916</c:v>
                </c:pt>
                <c:pt idx="122">
                  <c:v>100973</c:v>
                </c:pt>
                <c:pt idx="123">
                  <c:v>100975</c:v>
                </c:pt>
                <c:pt idx="124">
                  <c:v>100982</c:v>
                </c:pt>
                <c:pt idx="125">
                  <c:v>100999</c:v>
                </c:pt>
                <c:pt idx="126">
                  <c:v>101048</c:v>
                </c:pt>
                <c:pt idx="127">
                  <c:v>101117</c:v>
                </c:pt>
                <c:pt idx="128">
                  <c:v>101155</c:v>
                </c:pt>
                <c:pt idx="129">
                  <c:v>101179</c:v>
                </c:pt>
                <c:pt idx="130">
                  <c:v>101190</c:v>
                </c:pt>
                <c:pt idx="131">
                  <c:v>101225</c:v>
                </c:pt>
                <c:pt idx="132">
                  <c:v>101311</c:v>
                </c:pt>
                <c:pt idx="133">
                  <c:v>101331</c:v>
                </c:pt>
                <c:pt idx="134">
                  <c:v>101460</c:v>
                </c:pt>
                <c:pt idx="135">
                  <c:v>101514</c:v>
                </c:pt>
                <c:pt idx="136">
                  <c:v>101552</c:v>
                </c:pt>
                <c:pt idx="137">
                  <c:v>101571</c:v>
                </c:pt>
                <c:pt idx="138">
                  <c:v>101665</c:v>
                </c:pt>
                <c:pt idx="139">
                  <c:v>101696</c:v>
                </c:pt>
                <c:pt idx="140">
                  <c:v>101717</c:v>
                </c:pt>
                <c:pt idx="141">
                  <c:v>101789</c:v>
                </c:pt>
                <c:pt idx="142">
                  <c:v>101804</c:v>
                </c:pt>
                <c:pt idx="143">
                  <c:v>101852</c:v>
                </c:pt>
                <c:pt idx="144">
                  <c:v>101869</c:v>
                </c:pt>
                <c:pt idx="145">
                  <c:v>101880</c:v>
                </c:pt>
                <c:pt idx="146">
                  <c:v>101958</c:v>
                </c:pt>
                <c:pt idx="147">
                  <c:v>101980</c:v>
                </c:pt>
                <c:pt idx="148">
                  <c:v>101988</c:v>
                </c:pt>
                <c:pt idx="149">
                  <c:v>102032</c:v>
                </c:pt>
                <c:pt idx="150">
                  <c:v>102052</c:v>
                </c:pt>
                <c:pt idx="151">
                  <c:v>102067</c:v>
                </c:pt>
                <c:pt idx="152">
                  <c:v>102103</c:v>
                </c:pt>
                <c:pt idx="153">
                  <c:v>102191</c:v>
                </c:pt>
                <c:pt idx="154">
                  <c:v>102197</c:v>
                </c:pt>
                <c:pt idx="155">
                  <c:v>102275</c:v>
                </c:pt>
                <c:pt idx="156">
                  <c:v>102357</c:v>
                </c:pt>
                <c:pt idx="157">
                  <c:v>102366</c:v>
                </c:pt>
                <c:pt idx="158">
                  <c:v>102439</c:v>
                </c:pt>
                <c:pt idx="159">
                  <c:v>102450</c:v>
                </c:pt>
                <c:pt idx="160">
                  <c:v>102474</c:v>
                </c:pt>
                <c:pt idx="161">
                  <c:v>102719</c:v>
                </c:pt>
                <c:pt idx="162">
                  <c:v>102841</c:v>
                </c:pt>
                <c:pt idx="163">
                  <c:v>102915</c:v>
                </c:pt>
                <c:pt idx="164">
                  <c:v>102921</c:v>
                </c:pt>
                <c:pt idx="165">
                  <c:v>102955</c:v>
                </c:pt>
                <c:pt idx="166">
                  <c:v>102965</c:v>
                </c:pt>
                <c:pt idx="167">
                  <c:v>102967</c:v>
                </c:pt>
                <c:pt idx="168">
                  <c:v>103016</c:v>
                </c:pt>
                <c:pt idx="169">
                  <c:v>103061</c:v>
                </c:pt>
                <c:pt idx="170">
                  <c:v>103098</c:v>
                </c:pt>
                <c:pt idx="171">
                  <c:v>103101</c:v>
                </c:pt>
                <c:pt idx="172">
                  <c:v>103121</c:v>
                </c:pt>
                <c:pt idx="173">
                  <c:v>103256</c:v>
                </c:pt>
                <c:pt idx="174">
                  <c:v>103276</c:v>
                </c:pt>
                <c:pt idx="175">
                  <c:v>103311</c:v>
                </c:pt>
                <c:pt idx="176">
                  <c:v>103316</c:v>
                </c:pt>
                <c:pt idx="177">
                  <c:v>103452</c:v>
                </c:pt>
                <c:pt idx="178">
                  <c:v>103499</c:v>
                </c:pt>
                <c:pt idx="179">
                  <c:v>103560</c:v>
                </c:pt>
                <c:pt idx="180">
                  <c:v>103586</c:v>
                </c:pt>
                <c:pt idx="181">
                  <c:v>103595</c:v>
                </c:pt>
                <c:pt idx="182">
                  <c:v>103635</c:v>
                </c:pt>
                <c:pt idx="183">
                  <c:v>103682</c:v>
                </c:pt>
                <c:pt idx="184">
                  <c:v>103717</c:v>
                </c:pt>
                <c:pt idx="185">
                  <c:v>103748</c:v>
                </c:pt>
                <c:pt idx="186">
                  <c:v>103787</c:v>
                </c:pt>
                <c:pt idx="187">
                  <c:v>103800</c:v>
                </c:pt>
                <c:pt idx="188">
                  <c:v>103802</c:v>
                </c:pt>
                <c:pt idx="189">
                  <c:v>103815</c:v>
                </c:pt>
                <c:pt idx="190">
                  <c:v>103858</c:v>
                </c:pt>
                <c:pt idx="191">
                  <c:v>103943</c:v>
                </c:pt>
                <c:pt idx="192">
                  <c:v>104035</c:v>
                </c:pt>
                <c:pt idx="193">
                  <c:v>104068</c:v>
                </c:pt>
                <c:pt idx="194">
                  <c:v>104073</c:v>
                </c:pt>
                <c:pt idx="195">
                  <c:v>104083</c:v>
                </c:pt>
                <c:pt idx="196">
                  <c:v>104123</c:v>
                </c:pt>
                <c:pt idx="197">
                  <c:v>104131</c:v>
                </c:pt>
                <c:pt idx="198">
                  <c:v>104161</c:v>
                </c:pt>
                <c:pt idx="199">
                  <c:v>104363</c:v>
                </c:pt>
                <c:pt idx="200">
                  <c:v>104392</c:v>
                </c:pt>
                <c:pt idx="201">
                  <c:v>104400</c:v>
                </c:pt>
                <c:pt idx="202">
                  <c:v>104405</c:v>
                </c:pt>
                <c:pt idx="203">
                  <c:v>104414</c:v>
                </c:pt>
                <c:pt idx="204">
                  <c:v>104486</c:v>
                </c:pt>
                <c:pt idx="205">
                  <c:v>104510</c:v>
                </c:pt>
                <c:pt idx="206">
                  <c:v>104604</c:v>
                </c:pt>
                <c:pt idx="207">
                  <c:v>104690</c:v>
                </c:pt>
                <c:pt idx="208">
                  <c:v>104780</c:v>
                </c:pt>
                <c:pt idx="209">
                  <c:v>104849</c:v>
                </c:pt>
                <c:pt idx="210">
                  <c:v>104865</c:v>
                </c:pt>
                <c:pt idx="211">
                  <c:v>104926</c:v>
                </c:pt>
                <c:pt idx="212">
                  <c:v>104967</c:v>
                </c:pt>
                <c:pt idx="213">
                  <c:v>104991</c:v>
                </c:pt>
                <c:pt idx="214">
                  <c:v>104996</c:v>
                </c:pt>
                <c:pt idx="215">
                  <c:v>105033</c:v>
                </c:pt>
                <c:pt idx="216">
                  <c:v>105077</c:v>
                </c:pt>
                <c:pt idx="217">
                  <c:v>105102</c:v>
                </c:pt>
                <c:pt idx="218">
                  <c:v>105159</c:v>
                </c:pt>
                <c:pt idx="219">
                  <c:v>105177</c:v>
                </c:pt>
                <c:pt idx="220">
                  <c:v>105179</c:v>
                </c:pt>
                <c:pt idx="221">
                  <c:v>105185</c:v>
                </c:pt>
                <c:pt idx="222">
                  <c:v>105190</c:v>
                </c:pt>
                <c:pt idx="223">
                  <c:v>105195</c:v>
                </c:pt>
                <c:pt idx="224">
                  <c:v>105307</c:v>
                </c:pt>
                <c:pt idx="225">
                  <c:v>105356</c:v>
                </c:pt>
                <c:pt idx="226">
                  <c:v>105558</c:v>
                </c:pt>
                <c:pt idx="227">
                  <c:v>105588</c:v>
                </c:pt>
                <c:pt idx="228">
                  <c:v>105635</c:v>
                </c:pt>
                <c:pt idx="229">
                  <c:v>105696</c:v>
                </c:pt>
                <c:pt idx="230">
                  <c:v>105740</c:v>
                </c:pt>
                <c:pt idx="231">
                  <c:v>105750</c:v>
                </c:pt>
                <c:pt idx="232">
                  <c:v>105757</c:v>
                </c:pt>
                <c:pt idx="233">
                  <c:v>105850</c:v>
                </c:pt>
                <c:pt idx="234">
                  <c:v>105952</c:v>
                </c:pt>
                <c:pt idx="235">
                  <c:v>105996</c:v>
                </c:pt>
                <c:pt idx="236">
                  <c:v>106104</c:v>
                </c:pt>
                <c:pt idx="237">
                  <c:v>106110</c:v>
                </c:pt>
                <c:pt idx="238">
                  <c:v>106227</c:v>
                </c:pt>
                <c:pt idx="239">
                  <c:v>106276</c:v>
                </c:pt>
                <c:pt idx="240">
                  <c:v>106278</c:v>
                </c:pt>
                <c:pt idx="241">
                  <c:v>106302</c:v>
                </c:pt>
                <c:pt idx="242">
                  <c:v>106324</c:v>
                </c:pt>
                <c:pt idx="243">
                  <c:v>106408</c:v>
                </c:pt>
                <c:pt idx="244">
                  <c:v>106466</c:v>
                </c:pt>
                <c:pt idx="245">
                  <c:v>106510</c:v>
                </c:pt>
                <c:pt idx="246">
                  <c:v>106536</c:v>
                </c:pt>
                <c:pt idx="247">
                  <c:v>106737</c:v>
                </c:pt>
                <c:pt idx="248">
                  <c:v>106841</c:v>
                </c:pt>
                <c:pt idx="249">
                  <c:v>106853</c:v>
                </c:pt>
                <c:pt idx="250">
                  <c:v>106900</c:v>
                </c:pt>
                <c:pt idx="251">
                  <c:v>106923</c:v>
                </c:pt>
                <c:pt idx="252">
                  <c:v>106924</c:v>
                </c:pt>
                <c:pt idx="253">
                  <c:v>106936</c:v>
                </c:pt>
                <c:pt idx="254">
                  <c:v>107003</c:v>
                </c:pt>
                <c:pt idx="255">
                  <c:v>107051</c:v>
                </c:pt>
                <c:pt idx="256">
                  <c:v>107065</c:v>
                </c:pt>
                <c:pt idx="257">
                  <c:v>107386</c:v>
                </c:pt>
                <c:pt idx="258">
                  <c:v>107470</c:v>
                </c:pt>
                <c:pt idx="259">
                  <c:v>107478</c:v>
                </c:pt>
                <c:pt idx="260">
                  <c:v>107541</c:v>
                </c:pt>
                <c:pt idx="261">
                  <c:v>107695</c:v>
                </c:pt>
                <c:pt idx="262">
                  <c:v>107707</c:v>
                </c:pt>
                <c:pt idx="263">
                  <c:v>107897</c:v>
                </c:pt>
                <c:pt idx="264">
                  <c:v>107990</c:v>
                </c:pt>
                <c:pt idx="265">
                  <c:v>108001</c:v>
                </c:pt>
                <c:pt idx="266">
                  <c:v>108542</c:v>
                </c:pt>
                <c:pt idx="267">
                  <c:v>108572</c:v>
                </c:pt>
                <c:pt idx="268">
                  <c:v>108691</c:v>
                </c:pt>
                <c:pt idx="269">
                  <c:v>108715</c:v>
                </c:pt>
                <c:pt idx="270">
                  <c:v>109016</c:v>
                </c:pt>
                <c:pt idx="271">
                  <c:v>109029</c:v>
                </c:pt>
                <c:pt idx="272">
                  <c:v>109032</c:v>
                </c:pt>
                <c:pt idx="273">
                  <c:v>109250</c:v>
                </c:pt>
                <c:pt idx="274">
                  <c:v>109360</c:v>
                </c:pt>
                <c:pt idx="275">
                  <c:v>109379</c:v>
                </c:pt>
                <c:pt idx="276">
                  <c:v>109532</c:v>
                </c:pt>
                <c:pt idx="277">
                  <c:v>109588</c:v>
                </c:pt>
                <c:pt idx="278">
                  <c:v>109600</c:v>
                </c:pt>
                <c:pt idx="279">
                  <c:v>109727</c:v>
                </c:pt>
                <c:pt idx="280">
                  <c:v>110075</c:v>
                </c:pt>
                <c:pt idx="281">
                  <c:v>110175</c:v>
                </c:pt>
                <c:pt idx="282">
                  <c:v>110341</c:v>
                </c:pt>
                <c:pt idx="283">
                  <c:v>110353</c:v>
                </c:pt>
                <c:pt idx="284">
                  <c:v>110410</c:v>
                </c:pt>
                <c:pt idx="285">
                  <c:v>110458</c:v>
                </c:pt>
                <c:pt idx="286">
                  <c:v>110531</c:v>
                </c:pt>
                <c:pt idx="287">
                  <c:v>110752</c:v>
                </c:pt>
                <c:pt idx="288">
                  <c:v>110835</c:v>
                </c:pt>
                <c:pt idx="289">
                  <c:v>110856</c:v>
                </c:pt>
                <c:pt idx="290">
                  <c:v>111345</c:v>
                </c:pt>
                <c:pt idx="291">
                  <c:v>111646</c:v>
                </c:pt>
                <c:pt idx="292">
                  <c:v>111661</c:v>
                </c:pt>
                <c:pt idx="293">
                  <c:v>112013</c:v>
                </c:pt>
                <c:pt idx="294">
                  <c:v>112203</c:v>
                </c:pt>
                <c:pt idx="295">
                  <c:v>112497</c:v>
                </c:pt>
                <c:pt idx="296">
                  <c:v>112860</c:v>
                </c:pt>
                <c:pt idx="297">
                  <c:v>114788</c:v>
                </c:pt>
                <c:pt idx="298">
                  <c:v>116857</c:v>
                </c:pt>
              </c:numCache>
            </c:numRef>
          </c:xVal>
          <c:yVal>
            <c:numRef>
              <c:f>FSDData!$G$7:$G$305</c:f>
              <c:numCache>
                <c:formatCode>General</c:formatCode>
                <c:ptCount val="299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0.95</c:v>
                </c:pt>
                <c:pt idx="7">
                  <c:v>0.94</c:v>
                </c:pt>
                <c:pt idx="8">
                  <c:v>0.93</c:v>
                </c:pt>
                <c:pt idx="9">
                  <c:v>0.93</c:v>
                </c:pt>
                <c:pt idx="10">
                  <c:v>0.93</c:v>
                </c:pt>
                <c:pt idx="11">
                  <c:v>0.92</c:v>
                </c:pt>
                <c:pt idx="12">
                  <c:v>0.92</c:v>
                </c:pt>
                <c:pt idx="13">
                  <c:v>0.91</c:v>
                </c:pt>
                <c:pt idx="14">
                  <c:v>0.9</c:v>
                </c:pt>
                <c:pt idx="15">
                  <c:v>0.89</c:v>
                </c:pt>
                <c:pt idx="16">
                  <c:v>0.89</c:v>
                </c:pt>
                <c:pt idx="17">
                  <c:v>0.89</c:v>
                </c:pt>
                <c:pt idx="18">
                  <c:v>0.89</c:v>
                </c:pt>
                <c:pt idx="19">
                  <c:v>0.88</c:v>
                </c:pt>
                <c:pt idx="20">
                  <c:v>0.87</c:v>
                </c:pt>
                <c:pt idx="21">
                  <c:v>0.86</c:v>
                </c:pt>
                <c:pt idx="22">
                  <c:v>0.85</c:v>
                </c:pt>
                <c:pt idx="23">
                  <c:v>0.85</c:v>
                </c:pt>
                <c:pt idx="24">
                  <c:v>0.85</c:v>
                </c:pt>
                <c:pt idx="25">
                  <c:v>0.85</c:v>
                </c:pt>
                <c:pt idx="26">
                  <c:v>0.84</c:v>
                </c:pt>
                <c:pt idx="27">
                  <c:v>0.83</c:v>
                </c:pt>
                <c:pt idx="28">
                  <c:v>0.82</c:v>
                </c:pt>
                <c:pt idx="29">
                  <c:v>0.82</c:v>
                </c:pt>
                <c:pt idx="30">
                  <c:v>0.81</c:v>
                </c:pt>
                <c:pt idx="31">
                  <c:v>0.8</c:v>
                </c:pt>
                <c:pt idx="32">
                  <c:v>0.79</c:v>
                </c:pt>
                <c:pt idx="33">
                  <c:v>0.78</c:v>
                </c:pt>
                <c:pt idx="34">
                  <c:v>0.77</c:v>
                </c:pt>
                <c:pt idx="35">
                  <c:v>0.76</c:v>
                </c:pt>
                <c:pt idx="36">
                  <c:v>0.76</c:v>
                </c:pt>
                <c:pt idx="37">
                  <c:v>0.76</c:v>
                </c:pt>
                <c:pt idx="38">
                  <c:v>0.75</c:v>
                </c:pt>
                <c:pt idx="39">
                  <c:v>0.74</c:v>
                </c:pt>
                <c:pt idx="40">
                  <c:v>0.73</c:v>
                </c:pt>
                <c:pt idx="41">
                  <c:v>0.72</c:v>
                </c:pt>
                <c:pt idx="42">
                  <c:v>0.71</c:v>
                </c:pt>
                <c:pt idx="43">
                  <c:v>0.7</c:v>
                </c:pt>
                <c:pt idx="44">
                  <c:v>0.69</c:v>
                </c:pt>
                <c:pt idx="45">
                  <c:v>0.68</c:v>
                </c:pt>
                <c:pt idx="46">
                  <c:v>0.68</c:v>
                </c:pt>
                <c:pt idx="47">
                  <c:v>0.68</c:v>
                </c:pt>
                <c:pt idx="48">
                  <c:v>0.68</c:v>
                </c:pt>
                <c:pt idx="49">
                  <c:v>0.68</c:v>
                </c:pt>
                <c:pt idx="50">
                  <c:v>0.68</c:v>
                </c:pt>
                <c:pt idx="51">
                  <c:v>0.68</c:v>
                </c:pt>
                <c:pt idx="52">
                  <c:v>0.68</c:v>
                </c:pt>
                <c:pt idx="53">
                  <c:v>0.67</c:v>
                </c:pt>
                <c:pt idx="54">
                  <c:v>0.67</c:v>
                </c:pt>
                <c:pt idx="55">
                  <c:v>0.66</c:v>
                </c:pt>
                <c:pt idx="56">
                  <c:v>0.65</c:v>
                </c:pt>
                <c:pt idx="57">
                  <c:v>0.65</c:v>
                </c:pt>
                <c:pt idx="58">
                  <c:v>0.64</c:v>
                </c:pt>
                <c:pt idx="59">
                  <c:v>0.64</c:v>
                </c:pt>
                <c:pt idx="60">
                  <c:v>0.64</c:v>
                </c:pt>
                <c:pt idx="61">
                  <c:v>0.63</c:v>
                </c:pt>
                <c:pt idx="62">
                  <c:v>0.62</c:v>
                </c:pt>
                <c:pt idx="63">
                  <c:v>0.62</c:v>
                </c:pt>
                <c:pt idx="64">
                  <c:v>0.62</c:v>
                </c:pt>
                <c:pt idx="65">
                  <c:v>0.62</c:v>
                </c:pt>
                <c:pt idx="66">
                  <c:v>0.61</c:v>
                </c:pt>
                <c:pt idx="67">
                  <c:v>0.61</c:v>
                </c:pt>
                <c:pt idx="68">
                  <c:v>0.59</c:v>
                </c:pt>
                <c:pt idx="69">
                  <c:v>0.57999999999999996</c:v>
                </c:pt>
                <c:pt idx="70">
                  <c:v>0.57999999999999996</c:v>
                </c:pt>
                <c:pt idx="71">
                  <c:v>0.57999999999999996</c:v>
                </c:pt>
                <c:pt idx="72">
                  <c:v>0.57999999999999996</c:v>
                </c:pt>
                <c:pt idx="73">
                  <c:v>0.57999999999999996</c:v>
                </c:pt>
                <c:pt idx="74">
                  <c:v>0.57999999999999996</c:v>
                </c:pt>
                <c:pt idx="75">
                  <c:v>0.56999999999999995</c:v>
                </c:pt>
                <c:pt idx="76">
                  <c:v>0.56999999999999995</c:v>
                </c:pt>
                <c:pt idx="77">
                  <c:v>0.56999999999999995</c:v>
                </c:pt>
                <c:pt idx="78">
                  <c:v>0.56000000000000005</c:v>
                </c:pt>
                <c:pt idx="79">
                  <c:v>0.55000000000000004</c:v>
                </c:pt>
                <c:pt idx="80">
                  <c:v>0.54</c:v>
                </c:pt>
                <c:pt idx="81">
                  <c:v>0.54</c:v>
                </c:pt>
                <c:pt idx="82">
                  <c:v>0.54</c:v>
                </c:pt>
                <c:pt idx="83">
                  <c:v>0.53</c:v>
                </c:pt>
                <c:pt idx="84">
                  <c:v>0.52</c:v>
                </c:pt>
                <c:pt idx="85">
                  <c:v>0.52</c:v>
                </c:pt>
                <c:pt idx="86">
                  <c:v>0.51</c:v>
                </c:pt>
                <c:pt idx="87">
                  <c:v>0.51</c:v>
                </c:pt>
                <c:pt idx="88">
                  <c:v>0.51</c:v>
                </c:pt>
                <c:pt idx="89">
                  <c:v>0.51</c:v>
                </c:pt>
                <c:pt idx="90">
                  <c:v>0.5</c:v>
                </c:pt>
                <c:pt idx="91">
                  <c:v>0.49</c:v>
                </c:pt>
                <c:pt idx="92">
                  <c:v>0.49</c:v>
                </c:pt>
                <c:pt idx="93">
                  <c:v>0.48</c:v>
                </c:pt>
                <c:pt idx="94">
                  <c:v>0.48</c:v>
                </c:pt>
                <c:pt idx="95">
                  <c:v>0.47</c:v>
                </c:pt>
                <c:pt idx="96">
                  <c:v>0.45</c:v>
                </c:pt>
                <c:pt idx="97">
                  <c:v>0.44</c:v>
                </c:pt>
                <c:pt idx="98">
                  <c:v>0.44</c:v>
                </c:pt>
                <c:pt idx="99">
                  <c:v>0.43</c:v>
                </c:pt>
                <c:pt idx="100">
                  <c:v>0.43</c:v>
                </c:pt>
                <c:pt idx="101">
                  <c:v>0.42</c:v>
                </c:pt>
                <c:pt idx="102">
                  <c:v>0.41</c:v>
                </c:pt>
                <c:pt idx="103">
                  <c:v>0.4</c:v>
                </c:pt>
                <c:pt idx="104">
                  <c:v>0.39</c:v>
                </c:pt>
                <c:pt idx="105">
                  <c:v>0.38</c:v>
                </c:pt>
                <c:pt idx="106">
                  <c:v>0.38</c:v>
                </c:pt>
                <c:pt idx="107">
                  <c:v>0.38</c:v>
                </c:pt>
                <c:pt idx="108">
                  <c:v>0.38</c:v>
                </c:pt>
                <c:pt idx="109">
                  <c:v>0.38</c:v>
                </c:pt>
                <c:pt idx="110">
                  <c:v>0.38</c:v>
                </c:pt>
                <c:pt idx="111">
                  <c:v>0.37</c:v>
                </c:pt>
                <c:pt idx="112">
                  <c:v>0.36</c:v>
                </c:pt>
                <c:pt idx="113">
                  <c:v>0.36</c:v>
                </c:pt>
                <c:pt idx="114">
                  <c:v>0.36</c:v>
                </c:pt>
                <c:pt idx="115">
                  <c:v>0.36</c:v>
                </c:pt>
                <c:pt idx="116">
                  <c:v>0.35</c:v>
                </c:pt>
                <c:pt idx="117">
                  <c:v>0.35</c:v>
                </c:pt>
                <c:pt idx="118">
                  <c:v>0.35</c:v>
                </c:pt>
                <c:pt idx="119">
                  <c:v>0.34</c:v>
                </c:pt>
                <c:pt idx="120">
                  <c:v>0.33</c:v>
                </c:pt>
                <c:pt idx="121">
                  <c:v>0.33</c:v>
                </c:pt>
                <c:pt idx="122">
                  <c:v>0.32</c:v>
                </c:pt>
                <c:pt idx="123">
                  <c:v>0.32</c:v>
                </c:pt>
                <c:pt idx="124">
                  <c:v>0.32</c:v>
                </c:pt>
                <c:pt idx="125">
                  <c:v>0.32</c:v>
                </c:pt>
                <c:pt idx="126">
                  <c:v>0.32</c:v>
                </c:pt>
                <c:pt idx="127">
                  <c:v>0.32</c:v>
                </c:pt>
                <c:pt idx="128">
                  <c:v>0.32</c:v>
                </c:pt>
                <c:pt idx="129">
                  <c:v>0.31</c:v>
                </c:pt>
                <c:pt idx="130">
                  <c:v>0.31</c:v>
                </c:pt>
                <c:pt idx="131">
                  <c:v>0.3</c:v>
                </c:pt>
                <c:pt idx="132">
                  <c:v>0.28999999999999998</c:v>
                </c:pt>
                <c:pt idx="133">
                  <c:v>0.28999999999999998</c:v>
                </c:pt>
                <c:pt idx="134">
                  <c:v>0.28999999999999998</c:v>
                </c:pt>
                <c:pt idx="135">
                  <c:v>0.28999999999999998</c:v>
                </c:pt>
                <c:pt idx="136">
                  <c:v>0.28000000000000003</c:v>
                </c:pt>
                <c:pt idx="137">
                  <c:v>0.27</c:v>
                </c:pt>
                <c:pt idx="138">
                  <c:v>0.26</c:v>
                </c:pt>
                <c:pt idx="139">
                  <c:v>0.26</c:v>
                </c:pt>
                <c:pt idx="140">
                  <c:v>0.26</c:v>
                </c:pt>
                <c:pt idx="141">
                  <c:v>0.26</c:v>
                </c:pt>
                <c:pt idx="142">
                  <c:v>0.26</c:v>
                </c:pt>
                <c:pt idx="143">
                  <c:v>0.26</c:v>
                </c:pt>
                <c:pt idx="144">
                  <c:v>0.26</c:v>
                </c:pt>
                <c:pt idx="145">
                  <c:v>0.26</c:v>
                </c:pt>
                <c:pt idx="146">
                  <c:v>0.26</c:v>
                </c:pt>
                <c:pt idx="147">
                  <c:v>0.25</c:v>
                </c:pt>
                <c:pt idx="148">
                  <c:v>0.25</c:v>
                </c:pt>
                <c:pt idx="149">
                  <c:v>0.24</c:v>
                </c:pt>
                <c:pt idx="150">
                  <c:v>0.24</c:v>
                </c:pt>
                <c:pt idx="151">
                  <c:v>0.24</c:v>
                </c:pt>
                <c:pt idx="152">
                  <c:v>0.24</c:v>
                </c:pt>
                <c:pt idx="153">
                  <c:v>0.24</c:v>
                </c:pt>
                <c:pt idx="154">
                  <c:v>0.24</c:v>
                </c:pt>
                <c:pt idx="155">
                  <c:v>0.23</c:v>
                </c:pt>
                <c:pt idx="156">
                  <c:v>0.23</c:v>
                </c:pt>
                <c:pt idx="157">
                  <c:v>0.23</c:v>
                </c:pt>
                <c:pt idx="158">
                  <c:v>0.23</c:v>
                </c:pt>
                <c:pt idx="159">
                  <c:v>0.23</c:v>
                </c:pt>
                <c:pt idx="160">
                  <c:v>0.23</c:v>
                </c:pt>
                <c:pt idx="161">
                  <c:v>0.23</c:v>
                </c:pt>
                <c:pt idx="162">
                  <c:v>0.23</c:v>
                </c:pt>
                <c:pt idx="163">
                  <c:v>0.23</c:v>
                </c:pt>
                <c:pt idx="164">
                  <c:v>0.23</c:v>
                </c:pt>
                <c:pt idx="165">
                  <c:v>0.23</c:v>
                </c:pt>
                <c:pt idx="166">
                  <c:v>0.23</c:v>
                </c:pt>
                <c:pt idx="167">
                  <c:v>0.23</c:v>
                </c:pt>
                <c:pt idx="168">
                  <c:v>0.22</c:v>
                </c:pt>
                <c:pt idx="169">
                  <c:v>0.21</c:v>
                </c:pt>
                <c:pt idx="170">
                  <c:v>0.21</c:v>
                </c:pt>
                <c:pt idx="171">
                  <c:v>0.21</c:v>
                </c:pt>
                <c:pt idx="172">
                  <c:v>0.21</c:v>
                </c:pt>
                <c:pt idx="173">
                  <c:v>0.2</c:v>
                </c:pt>
                <c:pt idx="174">
                  <c:v>0.2</c:v>
                </c:pt>
                <c:pt idx="175">
                  <c:v>0.2</c:v>
                </c:pt>
                <c:pt idx="176">
                  <c:v>0.2</c:v>
                </c:pt>
                <c:pt idx="177">
                  <c:v>0.2</c:v>
                </c:pt>
                <c:pt idx="178">
                  <c:v>0.19</c:v>
                </c:pt>
                <c:pt idx="179">
                  <c:v>0.18</c:v>
                </c:pt>
                <c:pt idx="180">
                  <c:v>0.18</c:v>
                </c:pt>
                <c:pt idx="181">
                  <c:v>0.18</c:v>
                </c:pt>
                <c:pt idx="182">
                  <c:v>0.18</c:v>
                </c:pt>
                <c:pt idx="183">
                  <c:v>0.18</c:v>
                </c:pt>
                <c:pt idx="184">
                  <c:v>0.18</c:v>
                </c:pt>
                <c:pt idx="185">
                  <c:v>0.18</c:v>
                </c:pt>
                <c:pt idx="186">
                  <c:v>0.18</c:v>
                </c:pt>
                <c:pt idx="187">
                  <c:v>0.18</c:v>
                </c:pt>
                <c:pt idx="188">
                  <c:v>0.18</c:v>
                </c:pt>
                <c:pt idx="189">
                  <c:v>0.18</c:v>
                </c:pt>
                <c:pt idx="190">
                  <c:v>0.17</c:v>
                </c:pt>
                <c:pt idx="191">
                  <c:v>0.17</c:v>
                </c:pt>
                <c:pt idx="192">
                  <c:v>0.17</c:v>
                </c:pt>
                <c:pt idx="193">
                  <c:v>0.16</c:v>
                </c:pt>
                <c:pt idx="194">
                  <c:v>0.16</c:v>
                </c:pt>
                <c:pt idx="195">
                  <c:v>0.16</c:v>
                </c:pt>
                <c:pt idx="196">
                  <c:v>0.16</c:v>
                </c:pt>
                <c:pt idx="197">
                  <c:v>0.16</c:v>
                </c:pt>
                <c:pt idx="198">
                  <c:v>0.16</c:v>
                </c:pt>
                <c:pt idx="199">
                  <c:v>0.16</c:v>
                </c:pt>
                <c:pt idx="200">
                  <c:v>0.16</c:v>
                </c:pt>
                <c:pt idx="201">
                  <c:v>0.16</c:v>
                </c:pt>
                <c:pt idx="202">
                  <c:v>0.16</c:v>
                </c:pt>
                <c:pt idx="203">
                  <c:v>0.16</c:v>
                </c:pt>
                <c:pt idx="204">
                  <c:v>0.16</c:v>
                </c:pt>
                <c:pt idx="205">
                  <c:v>0.16</c:v>
                </c:pt>
                <c:pt idx="206">
                  <c:v>0.14000000000000001</c:v>
                </c:pt>
                <c:pt idx="207">
                  <c:v>0.14000000000000001</c:v>
                </c:pt>
                <c:pt idx="208">
                  <c:v>0.14000000000000001</c:v>
                </c:pt>
                <c:pt idx="209">
                  <c:v>0.14000000000000001</c:v>
                </c:pt>
                <c:pt idx="210">
                  <c:v>0.14000000000000001</c:v>
                </c:pt>
                <c:pt idx="211">
                  <c:v>0.14000000000000001</c:v>
                </c:pt>
                <c:pt idx="212">
                  <c:v>0.14000000000000001</c:v>
                </c:pt>
                <c:pt idx="213">
                  <c:v>0.14000000000000001</c:v>
                </c:pt>
                <c:pt idx="214">
                  <c:v>0.14000000000000001</c:v>
                </c:pt>
                <c:pt idx="215">
                  <c:v>0.14000000000000001</c:v>
                </c:pt>
                <c:pt idx="216">
                  <c:v>0.14000000000000001</c:v>
                </c:pt>
                <c:pt idx="217">
                  <c:v>0.13</c:v>
                </c:pt>
                <c:pt idx="218">
                  <c:v>0.13</c:v>
                </c:pt>
                <c:pt idx="219">
                  <c:v>0.13</c:v>
                </c:pt>
                <c:pt idx="220">
                  <c:v>0.13</c:v>
                </c:pt>
                <c:pt idx="221">
                  <c:v>0.13</c:v>
                </c:pt>
                <c:pt idx="222">
                  <c:v>0.13</c:v>
                </c:pt>
                <c:pt idx="223">
                  <c:v>0.13</c:v>
                </c:pt>
                <c:pt idx="224">
                  <c:v>0.12</c:v>
                </c:pt>
                <c:pt idx="225">
                  <c:v>0.12</c:v>
                </c:pt>
                <c:pt idx="226">
                  <c:v>0.12</c:v>
                </c:pt>
                <c:pt idx="227">
                  <c:v>0.12</c:v>
                </c:pt>
                <c:pt idx="228">
                  <c:v>0.12</c:v>
                </c:pt>
                <c:pt idx="229">
                  <c:v>0.11</c:v>
                </c:pt>
                <c:pt idx="230">
                  <c:v>0.11</c:v>
                </c:pt>
                <c:pt idx="231">
                  <c:v>0.11</c:v>
                </c:pt>
                <c:pt idx="232">
                  <c:v>0.11</c:v>
                </c:pt>
                <c:pt idx="233">
                  <c:v>0.11</c:v>
                </c:pt>
                <c:pt idx="234">
                  <c:v>0.11</c:v>
                </c:pt>
                <c:pt idx="235">
                  <c:v>0.11</c:v>
                </c:pt>
                <c:pt idx="236">
                  <c:v>0.11</c:v>
                </c:pt>
                <c:pt idx="237">
                  <c:v>0.11</c:v>
                </c:pt>
                <c:pt idx="238">
                  <c:v>0.1</c:v>
                </c:pt>
                <c:pt idx="239">
                  <c:v>0.1</c:v>
                </c:pt>
                <c:pt idx="240">
                  <c:v>0.1</c:v>
                </c:pt>
                <c:pt idx="241">
                  <c:v>0.1</c:v>
                </c:pt>
                <c:pt idx="242">
                  <c:v>0.1</c:v>
                </c:pt>
                <c:pt idx="243">
                  <c:v>0.1</c:v>
                </c:pt>
                <c:pt idx="244">
                  <c:v>0.09</c:v>
                </c:pt>
                <c:pt idx="245">
                  <c:v>0.09</c:v>
                </c:pt>
                <c:pt idx="246">
                  <c:v>0.08</c:v>
                </c:pt>
                <c:pt idx="247">
                  <c:v>0.08</c:v>
                </c:pt>
                <c:pt idx="248">
                  <c:v>0.08</c:v>
                </c:pt>
                <c:pt idx="249">
                  <c:v>7.0000000000000007E-2</c:v>
                </c:pt>
                <c:pt idx="250">
                  <c:v>7.0000000000000007E-2</c:v>
                </c:pt>
                <c:pt idx="251">
                  <c:v>7.0000000000000007E-2</c:v>
                </c:pt>
                <c:pt idx="252">
                  <c:v>7.0000000000000007E-2</c:v>
                </c:pt>
                <c:pt idx="253">
                  <c:v>0.06</c:v>
                </c:pt>
                <c:pt idx="254">
                  <c:v>0.05</c:v>
                </c:pt>
                <c:pt idx="255">
                  <c:v>0.05</c:v>
                </c:pt>
                <c:pt idx="256">
                  <c:v>0.05</c:v>
                </c:pt>
                <c:pt idx="257">
                  <c:v>0.05</c:v>
                </c:pt>
                <c:pt idx="258">
                  <c:v>0.05</c:v>
                </c:pt>
                <c:pt idx="259">
                  <c:v>0.05</c:v>
                </c:pt>
                <c:pt idx="260">
                  <c:v>0.05</c:v>
                </c:pt>
                <c:pt idx="261">
                  <c:v>0.05</c:v>
                </c:pt>
                <c:pt idx="262">
                  <c:v>0.05</c:v>
                </c:pt>
                <c:pt idx="263">
                  <c:v>0.05</c:v>
                </c:pt>
                <c:pt idx="264">
                  <c:v>0.04</c:v>
                </c:pt>
                <c:pt idx="265">
                  <c:v>0.04</c:v>
                </c:pt>
                <c:pt idx="266">
                  <c:v>0.04</c:v>
                </c:pt>
                <c:pt idx="267">
                  <c:v>0.04</c:v>
                </c:pt>
                <c:pt idx="268">
                  <c:v>0.03</c:v>
                </c:pt>
                <c:pt idx="269">
                  <c:v>0.03</c:v>
                </c:pt>
                <c:pt idx="270">
                  <c:v>0.03</c:v>
                </c:pt>
                <c:pt idx="271">
                  <c:v>0.03</c:v>
                </c:pt>
                <c:pt idx="272">
                  <c:v>0.03</c:v>
                </c:pt>
                <c:pt idx="273">
                  <c:v>0.03</c:v>
                </c:pt>
                <c:pt idx="274">
                  <c:v>0.03</c:v>
                </c:pt>
                <c:pt idx="275">
                  <c:v>0.03</c:v>
                </c:pt>
                <c:pt idx="276">
                  <c:v>0.03</c:v>
                </c:pt>
                <c:pt idx="277">
                  <c:v>0.03</c:v>
                </c:pt>
                <c:pt idx="278">
                  <c:v>0.03</c:v>
                </c:pt>
                <c:pt idx="279">
                  <c:v>0.03</c:v>
                </c:pt>
                <c:pt idx="280">
                  <c:v>0.03</c:v>
                </c:pt>
                <c:pt idx="281">
                  <c:v>0.03</c:v>
                </c:pt>
                <c:pt idx="282">
                  <c:v>0.03</c:v>
                </c:pt>
                <c:pt idx="283">
                  <c:v>0.02</c:v>
                </c:pt>
                <c:pt idx="284">
                  <c:v>0.02</c:v>
                </c:pt>
                <c:pt idx="285">
                  <c:v>0.02</c:v>
                </c:pt>
                <c:pt idx="286">
                  <c:v>0.02</c:v>
                </c:pt>
                <c:pt idx="287">
                  <c:v>0.02</c:v>
                </c:pt>
                <c:pt idx="288">
                  <c:v>0.02</c:v>
                </c:pt>
                <c:pt idx="289">
                  <c:v>0.01</c:v>
                </c:pt>
                <c:pt idx="290">
                  <c:v>0.01</c:v>
                </c:pt>
                <c:pt idx="291">
                  <c:v>0.01</c:v>
                </c:pt>
                <c:pt idx="292">
                  <c:v>0.01</c:v>
                </c:pt>
                <c:pt idx="293">
                  <c:v>0.01</c:v>
                </c:pt>
                <c:pt idx="294">
                  <c:v>0.01</c:v>
                </c:pt>
                <c:pt idx="295">
                  <c:v>0.01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Wykresy!$F$43</c:f>
              <c:strCache>
                <c:ptCount val="1"/>
                <c:pt idx="0">
                  <c:v>Punkt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FSDData!$F$7:$F$305</c:f>
              <c:numCache>
                <c:formatCode>General</c:formatCode>
                <c:ptCount val="299"/>
                <c:pt idx="0">
                  <c:v>86565.5</c:v>
                </c:pt>
                <c:pt idx="1">
                  <c:v>87387.3</c:v>
                </c:pt>
                <c:pt idx="2">
                  <c:v>87748.4</c:v>
                </c:pt>
                <c:pt idx="3">
                  <c:v>87950.8</c:v>
                </c:pt>
                <c:pt idx="4">
                  <c:v>89351</c:v>
                </c:pt>
                <c:pt idx="5">
                  <c:v>89599.2</c:v>
                </c:pt>
                <c:pt idx="6">
                  <c:v>89933.8</c:v>
                </c:pt>
                <c:pt idx="7">
                  <c:v>90767.1</c:v>
                </c:pt>
                <c:pt idx="8">
                  <c:v>90852.2</c:v>
                </c:pt>
                <c:pt idx="9">
                  <c:v>91133.8</c:v>
                </c:pt>
                <c:pt idx="10">
                  <c:v>92094.6</c:v>
                </c:pt>
                <c:pt idx="11">
                  <c:v>92377.1</c:v>
                </c:pt>
                <c:pt idx="12">
                  <c:v>92539.5</c:v>
                </c:pt>
                <c:pt idx="13">
                  <c:v>92659.7</c:v>
                </c:pt>
                <c:pt idx="14">
                  <c:v>92829.7</c:v>
                </c:pt>
                <c:pt idx="15">
                  <c:v>92919.3</c:v>
                </c:pt>
                <c:pt idx="16">
                  <c:v>92928.9</c:v>
                </c:pt>
                <c:pt idx="17">
                  <c:v>93017</c:v>
                </c:pt>
                <c:pt idx="18">
                  <c:v>93306.5</c:v>
                </c:pt>
                <c:pt idx="19">
                  <c:v>93701.3</c:v>
                </c:pt>
                <c:pt idx="20">
                  <c:v>93896.4</c:v>
                </c:pt>
                <c:pt idx="21">
                  <c:v>93985.7</c:v>
                </c:pt>
                <c:pt idx="22">
                  <c:v>94260.9</c:v>
                </c:pt>
                <c:pt idx="23">
                  <c:v>94384.2</c:v>
                </c:pt>
                <c:pt idx="24">
                  <c:v>94402.6</c:v>
                </c:pt>
                <c:pt idx="25">
                  <c:v>94547.3</c:v>
                </c:pt>
                <c:pt idx="26">
                  <c:v>94551.7</c:v>
                </c:pt>
                <c:pt idx="27">
                  <c:v>94625.600000000006</c:v>
                </c:pt>
                <c:pt idx="28">
                  <c:v>94713.1</c:v>
                </c:pt>
                <c:pt idx="29">
                  <c:v>94830.7</c:v>
                </c:pt>
                <c:pt idx="30">
                  <c:v>94926.1</c:v>
                </c:pt>
                <c:pt idx="31">
                  <c:v>94958.6</c:v>
                </c:pt>
                <c:pt idx="32">
                  <c:v>95052.800000000003</c:v>
                </c:pt>
                <c:pt idx="33">
                  <c:v>95058.7</c:v>
                </c:pt>
                <c:pt idx="34">
                  <c:v>95109.8</c:v>
                </c:pt>
                <c:pt idx="35">
                  <c:v>95305.9</c:v>
                </c:pt>
                <c:pt idx="36">
                  <c:v>95372.5</c:v>
                </c:pt>
                <c:pt idx="37">
                  <c:v>95447.6</c:v>
                </c:pt>
                <c:pt idx="38">
                  <c:v>95507.9</c:v>
                </c:pt>
                <c:pt idx="39">
                  <c:v>95526.8</c:v>
                </c:pt>
                <c:pt idx="40">
                  <c:v>95735.7</c:v>
                </c:pt>
                <c:pt idx="41">
                  <c:v>95798.2</c:v>
                </c:pt>
                <c:pt idx="42">
                  <c:v>95845.3</c:v>
                </c:pt>
                <c:pt idx="43">
                  <c:v>95856.3</c:v>
                </c:pt>
                <c:pt idx="44">
                  <c:v>95874.2</c:v>
                </c:pt>
                <c:pt idx="45">
                  <c:v>96004.3</c:v>
                </c:pt>
                <c:pt idx="46">
                  <c:v>96019.3</c:v>
                </c:pt>
                <c:pt idx="47">
                  <c:v>96149</c:v>
                </c:pt>
                <c:pt idx="48">
                  <c:v>96167.8</c:v>
                </c:pt>
                <c:pt idx="49">
                  <c:v>96247.2</c:v>
                </c:pt>
                <c:pt idx="50">
                  <c:v>96313.4</c:v>
                </c:pt>
                <c:pt idx="51">
                  <c:v>96555.4</c:v>
                </c:pt>
                <c:pt idx="52">
                  <c:v>96601</c:v>
                </c:pt>
                <c:pt idx="53">
                  <c:v>96679.4</c:v>
                </c:pt>
                <c:pt idx="54">
                  <c:v>96844.800000000003</c:v>
                </c:pt>
                <c:pt idx="55">
                  <c:v>96901.2</c:v>
                </c:pt>
                <c:pt idx="56">
                  <c:v>97020.5</c:v>
                </c:pt>
                <c:pt idx="57">
                  <c:v>97139.7</c:v>
                </c:pt>
                <c:pt idx="58">
                  <c:v>97220.9</c:v>
                </c:pt>
                <c:pt idx="59">
                  <c:v>97473.2</c:v>
                </c:pt>
                <c:pt idx="60">
                  <c:v>97494.399999999994</c:v>
                </c:pt>
                <c:pt idx="61">
                  <c:v>97516.2</c:v>
                </c:pt>
                <c:pt idx="62">
                  <c:v>97525.8</c:v>
                </c:pt>
                <c:pt idx="63">
                  <c:v>97590.8</c:v>
                </c:pt>
                <c:pt idx="64">
                  <c:v>97776.9</c:v>
                </c:pt>
                <c:pt idx="65">
                  <c:v>97834.3</c:v>
                </c:pt>
                <c:pt idx="66">
                  <c:v>97890.3</c:v>
                </c:pt>
                <c:pt idx="67">
                  <c:v>97982</c:v>
                </c:pt>
                <c:pt idx="68">
                  <c:v>98047.2</c:v>
                </c:pt>
                <c:pt idx="69">
                  <c:v>98123.8</c:v>
                </c:pt>
                <c:pt idx="70">
                  <c:v>98155.6</c:v>
                </c:pt>
                <c:pt idx="71">
                  <c:v>98233.9</c:v>
                </c:pt>
                <c:pt idx="72">
                  <c:v>98257.2</c:v>
                </c:pt>
                <c:pt idx="73">
                  <c:v>98282.7</c:v>
                </c:pt>
                <c:pt idx="74">
                  <c:v>98290.5</c:v>
                </c:pt>
                <c:pt idx="75">
                  <c:v>98435.199999999997</c:v>
                </c:pt>
                <c:pt idx="76">
                  <c:v>98469</c:v>
                </c:pt>
                <c:pt idx="77">
                  <c:v>98548</c:v>
                </c:pt>
                <c:pt idx="78">
                  <c:v>98548.800000000003</c:v>
                </c:pt>
                <c:pt idx="79">
                  <c:v>98619.5</c:v>
                </c:pt>
                <c:pt idx="80">
                  <c:v>98633.2</c:v>
                </c:pt>
                <c:pt idx="81">
                  <c:v>98662.1</c:v>
                </c:pt>
                <c:pt idx="82">
                  <c:v>98666.1</c:v>
                </c:pt>
                <c:pt idx="83">
                  <c:v>98784.6</c:v>
                </c:pt>
                <c:pt idx="84">
                  <c:v>98812.7</c:v>
                </c:pt>
                <c:pt idx="85">
                  <c:v>98818</c:v>
                </c:pt>
                <c:pt idx="86">
                  <c:v>98837.7</c:v>
                </c:pt>
                <c:pt idx="87">
                  <c:v>98957</c:v>
                </c:pt>
                <c:pt idx="88">
                  <c:v>98976.3</c:v>
                </c:pt>
                <c:pt idx="89">
                  <c:v>99035.8</c:v>
                </c:pt>
                <c:pt idx="90">
                  <c:v>99058.2</c:v>
                </c:pt>
                <c:pt idx="91">
                  <c:v>99074.7</c:v>
                </c:pt>
                <c:pt idx="92">
                  <c:v>99088.7</c:v>
                </c:pt>
                <c:pt idx="93">
                  <c:v>99099.5</c:v>
                </c:pt>
                <c:pt idx="94">
                  <c:v>99158.5</c:v>
                </c:pt>
                <c:pt idx="95">
                  <c:v>99237.6</c:v>
                </c:pt>
                <c:pt idx="96">
                  <c:v>99386.3</c:v>
                </c:pt>
                <c:pt idx="97">
                  <c:v>99461.8</c:v>
                </c:pt>
                <c:pt idx="98">
                  <c:v>99828.7</c:v>
                </c:pt>
                <c:pt idx="99">
                  <c:v>99991.4</c:v>
                </c:pt>
                <c:pt idx="100">
                  <c:v>100004</c:v>
                </c:pt>
                <c:pt idx="101">
                  <c:v>100027</c:v>
                </c:pt>
                <c:pt idx="102">
                  <c:v>100032</c:v>
                </c:pt>
                <c:pt idx="103">
                  <c:v>100039</c:v>
                </c:pt>
                <c:pt idx="104">
                  <c:v>100048</c:v>
                </c:pt>
                <c:pt idx="105">
                  <c:v>100092</c:v>
                </c:pt>
                <c:pt idx="106">
                  <c:v>100155</c:v>
                </c:pt>
                <c:pt idx="107">
                  <c:v>100245</c:v>
                </c:pt>
                <c:pt idx="108">
                  <c:v>100267</c:v>
                </c:pt>
                <c:pt idx="109">
                  <c:v>100284</c:v>
                </c:pt>
                <c:pt idx="110">
                  <c:v>100299</c:v>
                </c:pt>
                <c:pt idx="111">
                  <c:v>100322</c:v>
                </c:pt>
                <c:pt idx="112">
                  <c:v>100347</c:v>
                </c:pt>
                <c:pt idx="113">
                  <c:v>100365</c:v>
                </c:pt>
                <c:pt idx="114">
                  <c:v>100370</c:v>
                </c:pt>
                <c:pt idx="115">
                  <c:v>100458</c:v>
                </c:pt>
                <c:pt idx="116">
                  <c:v>100601</c:v>
                </c:pt>
                <c:pt idx="117">
                  <c:v>100657</c:v>
                </c:pt>
                <c:pt idx="118">
                  <c:v>100663</c:v>
                </c:pt>
                <c:pt idx="119">
                  <c:v>100755</c:v>
                </c:pt>
                <c:pt idx="120">
                  <c:v>100838</c:v>
                </c:pt>
                <c:pt idx="121">
                  <c:v>100916</c:v>
                </c:pt>
                <c:pt idx="122">
                  <c:v>100973</c:v>
                </c:pt>
                <c:pt idx="123">
                  <c:v>100975</c:v>
                </c:pt>
                <c:pt idx="124">
                  <c:v>100982</c:v>
                </c:pt>
                <c:pt idx="125">
                  <c:v>100999</c:v>
                </c:pt>
                <c:pt idx="126">
                  <c:v>101048</c:v>
                </c:pt>
                <c:pt idx="127">
                  <c:v>101117</c:v>
                </c:pt>
                <c:pt idx="128">
                  <c:v>101155</c:v>
                </c:pt>
                <c:pt idx="129">
                  <c:v>101179</c:v>
                </c:pt>
                <c:pt idx="130">
                  <c:v>101190</c:v>
                </c:pt>
                <c:pt idx="131">
                  <c:v>101225</c:v>
                </c:pt>
                <c:pt idx="132">
                  <c:v>101311</c:v>
                </c:pt>
                <c:pt idx="133">
                  <c:v>101331</c:v>
                </c:pt>
                <c:pt idx="134">
                  <c:v>101460</c:v>
                </c:pt>
                <c:pt idx="135">
                  <c:v>101514</c:v>
                </c:pt>
                <c:pt idx="136">
                  <c:v>101552</c:v>
                </c:pt>
                <c:pt idx="137">
                  <c:v>101571</c:v>
                </c:pt>
                <c:pt idx="138">
                  <c:v>101665</c:v>
                </c:pt>
                <c:pt idx="139">
                  <c:v>101696</c:v>
                </c:pt>
                <c:pt idx="140">
                  <c:v>101717</c:v>
                </c:pt>
                <c:pt idx="141">
                  <c:v>101789</c:v>
                </c:pt>
                <c:pt idx="142">
                  <c:v>101804</c:v>
                </c:pt>
                <c:pt idx="143">
                  <c:v>101852</c:v>
                </c:pt>
                <c:pt idx="144">
                  <c:v>101869</c:v>
                </c:pt>
                <c:pt idx="145">
                  <c:v>101880</c:v>
                </c:pt>
                <c:pt idx="146">
                  <c:v>101958</c:v>
                </c:pt>
                <c:pt idx="147">
                  <c:v>101980</c:v>
                </c:pt>
                <c:pt idx="148">
                  <c:v>101988</c:v>
                </c:pt>
                <c:pt idx="149">
                  <c:v>102032</c:v>
                </c:pt>
                <c:pt idx="150">
                  <c:v>102052</c:v>
                </c:pt>
                <c:pt idx="151">
                  <c:v>102067</c:v>
                </c:pt>
                <c:pt idx="152">
                  <c:v>102103</c:v>
                </c:pt>
                <c:pt idx="153">
                  <c:v>102191</c:v>
                </c:pt>
                <c:pt idx="154">
                  <c:v>102197</c:v>
                </c:pt>
                <c:pt idx="155">
                  <c:v>102275</c:v>
                </c:pt>
                <c:pt idx="156">
                  <c:v>102357</c:v>
                </c:pt>
                <c:pt idx="157">
                  <c:v>102366</c:v>
                </c:pt>
                <c:pt idx="158">
                  <c:v>102439</c:v>
                </c:pt>
                <c:pt idx="159">
                  <c:v>102450</c:v>
                </c:pt>
                <c:pt idx="160">
                  <c:v>102474</c:v>
                </c:pt>
                <c:pt idx="161">
                  <c:v>102719</c:v>
                </c:pt>
                <c:pt idx="162">
                  <c:v>102841</c:v>
                </c:pt>
                <c:pt idx="163">
                  <c:v>102915</c:v>
                </c:pt>
                <c:pt idx="164">
                  <c:v>102921</c:v>
                </c:pt>
                <c:pt idx="165">
                  <c:v>102955</c:v>
                </c:pt>
                <c:pt idx="166">
                  <c:v>102965</c:v>
                </c:pt>
                <c:pt idx="167">
                  <c:v>102967</c:v>
                </c:pt>
                <c:pt idx="168">
                  <c:v>103016</c:v>
                </c:pt>
                <c:pt idx="169">
                  <c:v>103061</c:v>
                </c:pt>
                <c:pt idx="170">
                  <c:v>103098</c:v>
                </c:pt>
                <c:pt idx="171">
                  <c:v>103101</c:v>
                </c:pt>
                <c:pt idx="172">
                  <c:v>103121</c:v>
                </c:pt>
                <c:pt idx="173">
                  <c:v>103256</c:v>
                </c:pt>
                <c:pt idx="174">
                  <c:v>103276</c:v>
                </c:pt>
                <c:pt idx="175">
                  <c:v>103311</c:v>
                </c:pt>
                <c:pt idx="176">
                  <c:v>103316</c:v>
                </c:pt>
                <c:pt idx="177">
                  <c:v>103452</c:v>
                </c:pt>
                <c:pt idx="178">
                  <c:v>103499</c:v>
                </c:pt>
                <c:pt idx="179">
                  <c:v>103560</c:v>
                </c:pt>
                <c:pt idx="180">
                  <c:v>103586</c:v>
                </c:pt>
                <c:pt idx="181">
                  <c:v>103595</c:v>
                </c:pt>
                <c:pt idx="182">
                  <c:v>103635</c:v>
                </c:pt>
                <c:pt idx="183">
                  <c:v>103682</c:v>
                </c:pt>
                <c:pt idx="184">
                  <c:v>103717</c:v>
                </c:pt>
                <c:pt idx="185">
                  <c:v>103748</c:v>
                </c:pt>
                <c:pt idx="186">
                  <c:v>103787</c:v>
                </c:pt>
                <c:pt idx="187">
                  <c:v>103800</c:v>
                </c:pt>
                <c:pt idx="188">
                  <c:v>103802</c:v>
                </c:pt>
                <c:pt idx="189">
                  <c:v>103815</c:v>
                </c:pt>
                <c:pt idx="190">
                  <c:v>103858</c:v>
                </c:pt>
                <c:pt idx="191">
                  <c:v>103943</c:v>
                </c:pt>
                <c:pt idx="192">
                  <c:v>104035</c:v>
                </c:pt>
                <c:pt idx="193">
                  <c:v>104068</c:v>
                </c:pt>
                <c:pt idx="194">
                  <c:v>104073</c:v>
                </c:pt>
                <c:pt idx="195">
                  <c:v>104083</c:v>
                </c:pt>
                <c:pt idx="196">
                  <c:v>104123</c:v>
                </c:pt>
                <c:pt idx="197">
                  <c:v>104131</c:v>
                </c:pt>
                <c:pt idx="198">
                  <c:v>104161</c:v>
                </c:pt>
                <c:pt idx="199">
                  <c:v>104363</c:v>
                </c:pt>
                <c:pt idx="200">
                  <c:v>104392</c:v>
                </c:pt>
                <c:pt idx="201">
                  <c:v>104400</c:v>
                </c:pt>
                <c:pt idx="202">
                  <c:v>104405</c:v>
                </c:pt>
                <c:pt idx="203">
                  <c:v>104414</c:v>
                </c:pt>
                <c:pt idx="204">
                  <c:v>104486</c:v>
                </c:pt>
                <c:pt idx="205">
                  <c:v>104510</c:v>
                </c:pt>
                <c:pt idx="206">
                  <c:v>104604</c:v>
                </c:pt>
                <c:pt idx="207">
                  <c:v>104690</c:v>
                </c:pt>
                <c:pt idx="208">
                  <c:v>104780</c:v>
                </c:pt>
                <c:pt idx="209">
                  <c:v>104849</c:v>
                </c:pt>
                <c:pt idx="210">
                  <c:v>104865</c:v>
                </c:pt>
                <c:pt idx="211">
                  <c:v>104926</c:v>
                </c:pt>
                <c:pt idx="212">
                  <c:v>104967</c:v>
                </c:pt>
                <c:pt idx="213">
                  <c:v>104991</c:v>
                </c:pt>
                <c:pt idx="214">
                  <c:v>104996</c:v>
                </c:pt>
                <c:pt idx="215">
                  <c:v>105033</c:v>
                </c:pt>
                <c:pt idx="216">
                  <c:v>105077</c:v>
                </c:pt>
                <c:pt idx="217">
                  <c:v>105102</c:v>
                </c:pt>
                <c:pt idx="218">
                  <c:v>105159</c:v>
                </c:pt>
                <c:pt idx="219">
                  <c:v>105177</c:v>
                </c:pt>
                <c:pt idx="220">
                  <c:v>105179</c:v>
                </c:pt>
                <c:pt idx="221">
                  <c:v>105185</c:v>
                </c:pt>
                <c:pt idx="222">
                  <c:v>105190</c:v>
                </c:pt>
                <c:pt idx="223">
                  <c:v>105195</c:v>
                </c:pt>
                <c:pt idx="224">
                  <c:v>105307</c:v>
                </c:pt>
                <c:pt idx="225">
                  <c:v>105356</c:v>
                </c:pt>
                <c:pt idx="226">
                  <c:v>105558</c:v>
                </c:pt>
                <c:pt idx="227">
                  <c:v>105588</c:v>
                </c:pt>
                <c:pt idx="228">
                  <c:v>105635</c:v>
                </c:pt>
                <c:pt idx="229">
                  <c:v>105696</c:v>
                </c:pt>
                <c:pt idx="230">
                  <c:v>105740</c:v>
                </c:pt>
                <c:pt idx="231">
                  <c:v>105750</c:v>
                </c:pt>
                <c:pt idx="232">
                  <c:v>105757</c:v>
                </c:pt>
                <c:pt idx="233">
                  <c:v>105850</c:v>
                </c:pt>
                <c:pt idx="234">
                  <c:v>105952</c:v>
                </c:pt>
                <c:pt idx="235">
                  <c:v>105996</c:v>
                </c:pt>
                <c:pt idx="236">
                  <c:v>106104</c:v>
                </c:pt>
                <c:pt idx="237">
                  <c:v>106110</c:v>
                </c:pt>
                <c:pt idx="238">
                  <c:v>106227</c:v>
                </c:pt>
                <c:pt idx="239">
                  <c:v>106276</c:v>
                </c:pt>
                <c:pt idx="240">
                  <c:v>106278</c:v>
                </c:pt>
                <c:pt idx="241">
                  <c:v>106302</c:v>
                </c:pt>
                <c:pt idx="242">
                  <c:v>106324</c:v>
                </c:pt>
                <c:pt idx="243">
                  <c:v>106408</c:v>
                </c:pt>
                <c:pt idx="244">
                  <c:v>106466</c:v>
                </c:pt>
                <c:pt idx="245">
                  <c:v>106510</c:v>
                </c:pt>
                <c:pt idx="246">
                  <c:v>106536</c:v>
                </c:pt>
                <c:pt idx="247">
                  <c:v>106737</c:v>
                </c:pt>
                <c:pt idx="248">
                  <c:v>106841</c:v>
                </c:pt>
                <c:pt idx="249">
                  <c:v>106853</c:v>
                </c:pt>
                <c:pt idx="250">
                  <c:v>106900</c:v>
                </c:pt>
                <c:pt idx="251">
                  <c:v>106923</c:v>
                </c:pt>
                <c:pt idx="252">
                  <c:v>106924</c:v>
                </c:pt>
                <c:pt idx="253">
                  <c:v>106936</c:v>
                </c:pt>
                <c:pt idx="254">
                  <c:v>107003</c:v>
                </c:pt>
                <c:pt idx="255">
                  <c:v>107051</c:v>
                </c:pt>
                <c:pt idx="256">
                  <c:v>107065</c:v>
                </c:pt>
                <c:pt idx="257">
                  <c:v>107386</c:v>
                </c:pt>
                <c:pt idx="258">
                  <c:v>107470</c:v>
                </c:pt>
                <c:pt idx="259">
                  <c:v>107478</c:v>
                </c:pt>
                <c:pt idx="260">
                  <c:v>107541</c:v>
                </c:pt>
                <c:pt idx="261">
                  <c:v>107695</c:v>
                </c:pt>
                <c:pt idx="262">
                  <c:v>107707</c:v>
                </c:pt>
                <c:pt idx="263">
                  <c:v>107897</c:v>
                </c:pt>
                <c:pt idx="264">
                  <c:v>107990</c:v>
                </c:pt>
                <c:pt idx="265">
                  <c:v>108001</c:v>
                </c:pt>
                <c:pt idx="266">
                  <c:v>108542</c:v>
                </c:pt>
                <c:pt idx="267">
                  <c:v>108572</c:v>
                </c:pt>
                <c:pt idx="268">
                  <c:v>108691</c:v>
                </c:pt>
                <c:pt idx="269">
                  <c:v>108715</c:v>
                </c:pt>
                <c:pt idx="270">
                  <c:v>109016</c:v>
                </c:pt>
                <c:pt idx="271">
                  <c:v>109029</c:v>
                </c:pt>
                <c:pt idx="272">
                  <c:v>109032</c:v>
                </c:pt>
                <c:pt idx="273">
                  <c:v>109250</c:v>
                </c:pt>
                <c:pt idx="274">
                  <c:v>109360</c:v>
                </c:pt>
                <c:pt idx="275">
                  <c:v>109379</c:v>
                </c:pt>
                <c:pt idx="276">
                  <c:v>109532</c:v>
                </c:pt>
                <c:pt idx="277">
                  <c:v>109588</c:v>
                </c:pt>
                <c:pt idx="278">
                  <c:v>109600</c:v>
                </c:pt>
                <c:pt idx="279">
                  <c:v>109727</c:v>
                </c:pt>
                <c:pt idx="280">
                  <c:v>110075</c:v>
                </c:pt>
                <c:pt idx="281">
                  <c:v>110175</c:v>
                </c:pt>
                <c:pt idx="282">
                  <c:v>110341</c:v>
                </c:pt>
                <c:pt idx="283">
                  <c:v>110353</c:v>
                </c:pt>
                <c:pt idx="284">
                  <c:v>110410</c:v>
                </c:pt>
                <c:pt idx="285">
                  <c:v>110458</c:v>
                </c:pt>
                <c:pt idx="286">
                  <c:v>110531</c:v>
                </c:pt>
                <c:pt idx="287">
                  <c:v>110752</c:v>
                </c:pt>
                <c:pt idx="288">
                  <c:v>110835</c:v>
                </c:pt>
                <c:pt idx="289">
                  <c:v>110856</c:v>
                </c:pt>
                <c:pt idx="290">
                  <c:v>111345</c:v>
                </c:pt>
                <c:pt idx="291">
                  <c:v>111646</c:v>
                </c:pt>
                <c:pt idx="292">
                  <c:v>111661</c:v>
                </c:pt>
                <c:pt idx="293">
                  <c:v>112013</c:v>
                </c:pt>
                <c:pt idx="294">
                  <c:v>112203</c:v>
                </c:pt>
                <c:pt idx="295">
                  <c:v>112497</c:v>
                </c:pt>
                <c:pt idx="296">
                  <c:v>112860</c:v>
                </c:pt>
                <c:pt idx="297">
                  <c:v>114788</c:v>
                </c:pt>
                <c:pt idx="298">
                  <c:v>116857</c:v>
                </c:pt>
              </c:numCache>
            </c:numRef>
          </c:xVal>
          <c:yVal>
            <c:numRef>
              <c:f>FSDData!$H$7:$H$305</c:f>
              <c:numCache>
                <c:formatCode>General</c:formatCode>
                <c:ptCount val="29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0.99</c:v>
                </c:pt>
                <c:pt idx="65">
                  <c:v>0.98</c:v>
                </c:pt>
                <c:pt idx="66">
                  <c:v>0.98</c:v>
                </c:pt>
                <c:pt idx="67">
                  <c:v>0.98</c:v>
                </c:pt>
                <c:pt idx="68">
                  <c:v>0.98</c:v>
                </c:pt>
                <c:pt idx="69">
                  <c:v>0.98</c:v>
                </c:pt>
                <c:pt idx="70">
                  <c:v>0.97</c:v>
                </c:pt>
                <c:pt idx="71">
                  <c:v>0.97</c:v>
                </c:pt>
                <c:pt idx="72">
                  <c:v>0.97</c:v>
                </c:pt>
                <c:pt idx="73">
                  <c:v>0.97</c:v>
                </c:pt>
                <c:pt idx="74">
                  <c:v>0.96</c:v>
                </c:pt>
                <c:pt idx="75">
                  <c:v>0.96</c:v>
                </c:pt>
                <c:pt idx="76">
                  <c:v>0.95</c:v>
                </c:pt>
                <c:pt idx="77">
                  <c:v>0.94</c:v>
                </c:pt>
                <c:pt idx="78">
                  <c:v>0.94</c:v>
                </c:pt>
                <c:pt idx="79">
                  <c:v>0.94</c:v>
                </c:pt>
                <c:pt idx="80">
                  <c:v>0.94</c:v>
                </c:pt>
                <c:pt idx="81">
                  <c:v>0.94</c:v>
                </c:pt>
                <c:pt idx="82">
                  <c:v>0.94</c:v>
                </c:pt>
                <c:pt idx="83">
                  <c:v>0.94</c:v>
                </c:pt>
                <c:pt idx="84">
                  <c:v>0.94</c:v>
                </c:pt>
                <c:pt idx="85">
                  <c:v>0.94</c:v>
                </c:pt>
                <c:pt idx="86">
                  <c:v>0.94</c:v>
                </c:pt>
                <c:pt idx="87">
                  <c:v>0.94</c:v>
                </c:pt>
                <c:pt idx="88">
                  <c:v>0.94</c:v>
                </c:pt>
                <c:pt idx="89">
                  <c:v>0.94</c:v>
                </c:pt>
                <c:pt idx="90">
                  <c:v>0.94</c:v>
                </c:pt>
                <c:pt idx="91">
                  <c:v>0.94</c:v>
                </c:pt>
                <c:pt idx="92">
                  <c:v>0.94</c:v>
                </c:pt>
                <c:pt idx="93">
                  <c:v>0.94</c:v>
                </c:pt>
                <c:pt idx="94">
                  <c:v>0.94</c:v>
                </c:pt>
                <c:pt idx="95">
                  <c:v>0.94</c:v>
                </c:pt>
                <c:pt idx="96">
                  <c:v>0.94</c:v>
                </c:pt>
                <c:pt idx="97">
                  <c:v>0.94</c:v>
                </c:pt>
                <c:pt idx="98">
                  <c:v>0.94</c:v>
                </c:pt>
                <c:pt idx="99">
                  <c:v>0.94</c:v>
                </c:pt>
                <c:pt idx="100">
                  <c:v>0.93</c:v>
                </c:pt>
                <c:pt idx="101">
                  <c:v>0.93</c:v>
                </c:pt>
                <c:pt idx="102">
                  <c:v>0.93</c:v>
                </c:pt>
                <c:pt idx="103">
                  <c:v>0.93</c:v>
                </c:pt>
                <c:pt idx="104">
                  <c:v>0.93</c:v>
                </c:pt>
                <c:pt idx="105">
                  <c:v>0.93</c:v>
                </c:pt>
                <c:pt idx="106">
                  <c:v>0.93</c:v>
                </c:pt>
                <c:pt idx="107">
                  <c:v>0.92</c:v>
                </c:pt>
                <c:pt idx="108">
                  <c:v>0.92</c:v>
                </c:pt>
                <c:pt idx="109">
                  <c:v>0.92</c:v>
                </c:pt>
                <c:pt idx="110">
                  <c:v>0.91</c:v>
                </c:pt>
                <c:pt idx="111">
                  <c:v>0.91</c:v>
                </c:pt>
                <c:pt idx="112">
                  <c:v>0.91</c:v>
                </c:pt>
                <c:pt idx="113">
                  <c:v>0.91</c:v>
                </c:pt>
                <c:pt idx="114">
                  <c:v>0.91</c:v>
                </c:pt>
                <c:pt idx="115">
                  <c:v>0.91</c:v>
                </c:pt>
                <c:pt idx="116">
                  <c:v>0.91</c:v>
                </c:pt>
                <c:pt idx="117">
                  <c:v>0.91</c:v>
                </c:pt>
                <c:pt idx="118">
                  <c:v>0.9</c:v>
                </c:pt>
                <c:pt idx="119">
                  <c:v>0.9</c:v>
                </c:pt>
                <c:pt idx="120">
                  <c:v>0.9</c:v>
                </c:pt>
                <c:pt idx="121">
                  <c:v>0.9</c:v>
                </c:pt>
                <c:pt idx="122">
                  <c:v>0.9</c:v>
                </c:pt>
                <c:pt idx="123">
                  <c:v>0.9</c:v>
                </c:pt>
                <c:pt idx="124">
                  <c:v>0.9</c:v>
                </c:pt>
                <c:pt idx="125">
                  <c:v>0.89</c:v>
                </c:pt>
                <c:pt idx="126">
                  <c:v>0.88</c:v>
                </c:pt>
                <c:pt idx="127">
                  <c:v>0.88</c:v>
                </c:pt>
                <c:pt idx="128">
                  <c:v>0.88</c:v>
                </c:pt>
                <c:pt idx="129">
                  <c:v>0.88</c:v>
                </c:pt>
                <c:pt idx="130">
                  <c:v>0.87</c:v>
                </c:pt>
                <c:pt idx="131">
                  <c:v>0.87</c:v>
                </c:pt>
                <c:pt idx="132">
                  <c:v>0.87</c:v>
                </c:pt>
                <c:pt idx="133">
                  <c:v>0.86</c:v>
                </c:pt>
                <c:pt idx="134">
                  <c:v>0.86</c:v>
                </c:pt>
                <c:pt idx="135">
                  <c:v>0.85</c:v>
                </c:pt>
                <c:pt idx="136">
                  <c:v>0.85</c:v>
                </c:pt>
                <c:pt idx="137">
                  <c:v>0.85</c:v>
                </c:pt>
                <c:pt idx="138">
                  <c:v>0.85</c:v>
                </c:pt>
                <c:pt idx="139">
                  <c:v>0.84</c:v>
                </c:pt>
                <c:pt idx="140">
                  <c:v>0.84</c:v>
                </c:pt>
                <c:pt idx="141">
                  <c:v>0.83</c:v>
                </c:pt>
                <c:pt idx="142">
                  <c:v>0.83</c:v>
                </c:pt>
                <c:pt idx="143">
                  <c:v>0.83</c:v>
                </c:pt>
                <c:pt idx="144">
                  <c:v>0.83</c:v>
                </c:pt>
                <c:pt idx="145">
                  <c:v>0.83</c:v>
                </c:pt>
                <c:pt idx="146">
                  <c:v>0.83</c:v>
                </c:pt>
                <c:pt idx="147">
                  <c:v>0.83</c:v>
                </c:pt>
                <c:pt idx="148">
                  <c:v>0.82</c:v>
                </c:pt>
                <c:pt idx="149">
                  <c:v>0.82</c:v>
                </c:pt>
                <c:pt idx="150">
                  <c:v>0.82</c:v>
                </c:pt>
                <c:pt idx="151">
                  <c:v>0.82</c:v>
                </c:pt>
                <c:pt idx="152">
                  <c:v>0.82</c:v>
                </c:pt>
                <c:pt idx="153">
                  <c:v>0.81</c:v>
                </c:pt>
                <c:pt idx="154">
                  <c:v>0.8</c:v>
                </c:pt>
                <c:pt idx="155">
                  <c:v>0.8</c:v>
                </c:pt>
                <c:pt idx="156">
                  <c:v>0.8</c:v>
                </c:pt>
                <c:pt idx="157">
                  <c:v>0.79</c:v>
                </c:pt>
                <c:pt idx="158">
                  <c:v>0.79</c:v>
                </c:pt>
                <c:pt idx="159">
                  <c:v>0.79</c:v>
                </c:pt>
                <c:pt idx="160">
                  <c:v>0.79</c:v>
                </c:pt>
                <c:pt idx="161">
                  <c:v>0.79</c:v>
                </c:pt>
                <c:pt idx="162">
                  <c:v>0.79</c:v>
                </c:pt>
                <c:pt idx="163">
                  <c:v>0.79</c:v>
                </c:pt>
                <c:pt idx="164">
                  <c:v>0.78</c:v>
                </c:pt>
                <c:pt idx="165">
                  <c:v>0.77</c:v>
                </c:pt>
                <c:pt idx="166">
                  <c:v>0.76</c:v>
                </c:pt>
                <c:pt idx="167">
                  <c:v>0.75</c:v>
                </c:pt>
                <c:pt idx="168">
                  <c:v>0.75</c:v>
                </c:pt>
                <c:pt idx="169">
                  <c:v>0.75</c:v>
                </c:pt>
                <c:pt idx="170">
                  <c:v>0.74</c:v>
                </c:pt>
                <c:pt idx="171">
                  <c:v>0.73</c:v>
                </c:pt>
                <c:pt idx="172">
                  <c:v>0.72</c:v>
                </c:pt>
                <c:pt idx="173">
                  <c:v>0.72</c:v>
                </c:pt>
                <c:pt idx="174">
                  <c:v>0.71</c:v>
                </c:pt>
                <c:pt idx="175">
                  <c:v>0.7</c:v>
                </c:pt>
                <c:pt idx="176">
                  <c:v>0.7</c:v>
                </c:pt>
                <c:pt idx="177">
                  <c:v>0.7</c:v>
                </c:pt>
                <c:pt idx="178">
                  <c:v>0.7</c:v>
                </c:pt>
                <c:pt idx="179">
                  <c:v>0.7</c:v>
                </c:pt>
                <c:pt idx="180">
                  <c:v>0.69</c:v>
                </c:pt>
                <c:pt idx="181">
                  <c:v>0.68</c:v>
                </c:pt>
                <c:pt idx="182">
                  <c:v>0.68</c:v>
                </c:pt>
                <c:pt idx="183">
                  <c:v>0.67</c:v>
                </c:pt>
                <c:pt idx="184">
                  <c:v>0.66</c:v>
                </c:pt>
                <c:pt idx="185">
                  <c:v>0.65</c:v>
                </c:pt>
                <c:pt idx="186">
                  <c:v>0.65</c:v>
                </c:pt>
                <c:pt idx="187">
                  <c:v>0.64</c:v>
                </c:pt>
                <c:pt idx="188">
                  <c:v>0.63</c:v>
                </c:pt>
                <c:pt idx="189">
                  <c:v>0.62</c:v>
                </c:pt>
                <c:pt idx="190">
                  <c:v>0.62</c:v>
                </c:pt>
                <c:pt idx="191">
                  <c:v>0.62</c:v>
                </c:pt>
                <c:pt idx="192">
                  <c:v>0.61</c:v>
                </c:pt>
                <c:pt idx="193">
                  <c:v>0.61</c:v>
                </c:pt>
                <c:pt idx="194">
                  <c:v>0.61</c:v>
                </c:pt>
                <c:pt idx="195">
                  <c:v>0.61</c:v>
                </c:pt>
                <c:pt idx="196">
                  <c:v>0.6</c:v>
                </c:pt>
                <c:pt idx="197">
                  <c:v>0.59</c:v>
                </c:pt>
                <c:pt idx="198">
                  <c:v>0.57999999999999996</c:v>
                </c:pt>
                <c:pt idx="199">
                  <c:v>0.56999999999999995</c:v>
                </c:pt>
                <c:pt idx="200">
                  <c:v>0.56000000000000005</c:v>
                </c:pt>
                <c:pt idx="201">
                  <c:v>0.56000000000000005</c:v>
                </c:pt>
                <c:pt idx="202">
                  <c:v>0.55000000000000004</c:v>
                </c:pt>
                <c:pt idx="203">
                  <c:v>0.55000000000000004</c:v>
                </c:pt>
                <c:pt idx="204">
                  <c:v>0.55000000000000004</c:v>
                </c:pt>
                <c:pt idx="205">
                  <c:v>0.54</c:v>
                </c:pt>
                <c:pt idx="206">
                  <c:v>0.54</c:v>
                </c:pt>
                <c:pt idx="207">
                  <c:v>0.54</c:v>
                </c:pt>
                <c:pt idx="208">
                  <c:v>0.53</c:v>
                </c:pt>
                <c:pt idx="209">
                  <c:v>0.52</c:v>
                </c:pt>
                <c:pt idx="210">
                  <c:v>0.51</c:v>
                </c:pt>
                <c:pt idx="211">
                  <c:v>0.51</c:v>
                </c:pt>
                <c:pt idx="212">
                  <c:v>0.51</c:v>
                </c:pt>
                <c:pt idx="213">
                  <c:v>0.51</c:v>
                </c:pt>
                <c:pt idx="214">
                  <c:v>0.5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0.47</c:v>
                </c:pt>
                <c:pt idx="220">
                  <c:v>0.46</c:v>
                </c:pt>
                <c:pt idx="221">
                  <c:v>0.45</c:v>
                </c:pt>
                <c:pt idx="222">
                  <c:v>0.44</c:v>
                </c:pt>
                <c:pt idx="223">
                  <c:v>0.43</c:v>
                </c:pt>
                <c:pt idx="224">
                  <c:v>0.43</c:v>
                </c:pt>
                <c:pt idx="225">
                  <c:v>0.42</c:v>
                </c:pt>
                <c:pt idx="226">
                  <c:v>0.41</c:v>
                </c:pt>
                <c:pt idx="227">
                  <c:v>0.41</c:v>
                </c:pt>
                <c:pt idx="228">
                  <c:v>0.41</c:v>
                </c:pt>
                <c:pt idx="229">
                  <c:v>0.41</c:v>
                </c:pt>
                <c:pt idx="230">
                  <c:v>0.4</c:v>
                </c:pt>
                <c:pt idx="231">
                  <c:v>0.39</c:v>
                </c:pt>
                <c:pt idx="232">
                  <c:v>0.38</c:v>
                </c:pt>
                <c:pt idx="233">
                  <c:v>0.37</c:v>
                </c:pt>
                <c:pt idx="234">
                  <c:v>0.36</c:v>
                </c:pt>
                <c:pt idx="235">
                  <c:v>0.35</c:v>
                </c:pt>
                <c:pt idx="236">
                  <c:v>0.34</c:v>
                </c:pt>
                <c:pt idx="237">
                  <c:v>0.33</c:v>
                </c:pt>
                <c:pt idx="238">
                  <c:v>0.33</c:v>
                </c:pt>
                <c:pt idx="239">
                  <c:v>0.32</c:v>
                </c:pt>
                <c:pt idx="240">
                  <c:v>0.32</c:v>
                </c:pt>
                <c:pt idx="241">
                  <c:v>0.32</c:v>
                </c:pt>
                <c:pt idx="242">
                  <c:v>0.31</c:v>
                </c:pt>
                <c:pt idx="243">
                  <c:v>0.3</c:v>
                </c:pt>
                <c:pt idx="244">
                  <c:v>0.3</c:v>
                </c:pt>
                <c:pt idx="245">
                  <c:v>0.3</c:v>
                </c:pt>
                <c:pt idx="246">
                  <c:v>0.3</c:v>
                </c:pt>
                <c:pt idx="247">
                  <c:v>0.3</c:v>
                </c:pt>
                <c:pt idx="248">
                  <c:v>0.28999999999999998</c:v>
                </c:pt>
                <c:pt idx="249">
                  <c:v>0.28999999999999998</c:v>
                </c:pt>
                <c:pt idx="250">
                  <c:v>0.28000000000000003</c:v>
                </c:pt>
                <c:pt idx="251">
                  <c:v>0.27</c:v>
                </c:pt>
                <c:pt idx="252">
                  <c:v>0.26</c:v>
                </c:pt>
                <c:pt idx="253">
                  <c:v>0.26</c:v>
                </c:pt>
                <c:pt idx="254">
                  <c:v>0.25</c:v>
                </c:pt>
                <c:pt idx="255">
                  <c:v>0.25</c:v>
                </c:pt>
                <c:pt idx="256">
                  <c:v>0.24</c:v>
                </c:pt>
                <c:pt idx="257">
                  <c:v>0.24</c:v>
                </c:pt>
                <c:pt idx="258">
                  <c:v>0.23</c:v>
                </c:pt>
                <c:pt idx="259">
                  <c:v>0.22</c:v>
                </c:pt>
                <c:pt idx="260">
                  <c:v>0.21</c:v>
                </c:pt>
                <c:pt idx="261">
                  <c:v>0.2</c:v>
                </c:pt>
                <c:pt idx="262">
                  <c:v>0.19</c:v>
                </c:pt>
                <c:pt idx="263">
                  <c:v>0.18</c:v>
                </c:pt>
                <c:pt idx="264">
                  <c:v>0.18</c:v>
                </c:pt>
                <c:pt idx="265">
                  <c:v>0.18</c:v>
                </c:pt>
                <c:pt idx="266">
                  <c:v>0.17</c:v>
                </c:pt>
                <c:pt idx="267">
                  <c:v>0.16</c:v>
                </c:pt>
                <c:pt idx="268">
                  <c:v>0.16</c:v>
                </c:pt>
                <c:pt idx="269">
                  <c:v>0.15</c:v>
                </c:pt>
                <c:pt idx="270">
                  <c:v>0.14000000000000001</c:v>
                </c:pt>
                <c:pt idx="271">
                  <c:v>0.13</c:v>
                </c:pt>
                <c:pt idx="272">
                  <c:v>0.13</c:v>
                </c:pt>
                <c:pt idx="273">
                  <c:v>0.13</c:v>
                </c:pt>
                <c:pt idx="274">
                  <c:v>0.12</c:v>
                </c:pt>
                <c:pt idx="275">
                  <c:v>0.12</c:v>
                </c:pt>
                <c:pt idx="276">
                  <c:v>0.11</c:v>
                </c:pt>
                <c:pt idx="277">
                  <c:v>0.1</c:v>
                </c:pt>
                <c:pt idx="278">
                  <c:v>0.1</c:v>
                </c:pt>
                <c:pt idx="279">
                  <c:v>0.09</c:v>
                </c:pt>
                <c:pt idx="280">
                  <c:v>0.09</c:v>
                </c:pt>
                <c:pt idx="281">
                  <c:v>0.09</c:v>
                </c:pt>
                <c:pt idx="282">
                  <c:v>0.08</c:v>
                </c:pt>
                <c:pt idx="283">
                  <c:v>0.08</c:v>
                </c:pt>
                <c:pt idx="284">
                  <c:v>7.0000000000000007E-2</c:v>
                </c:pt>
                <c:pt idx="285">
                  <c:v>7.0000000000000007E-2</c:v>
                </c:pt>
                <c:pt idx="286">
                  <c:v>7.0000000000000007E-2</c:v>
                </c:pt>
                <c:pt idx="287">
                  <c:v>0.06</c:v>
                </c:pt>
                <c:pt idx="288">
                  <c:v>0.05</c:v>
                </c:pt>
                <c:pt idx="289">
                  <c:v>0.05</c:v>
                </c:pt>
                <c:pt idx="290">
                  <c:v>0.05</c:v>
                </c:pt>
                <c:pt idx="291">
                  <c:v>0.05</c:v>
                </c:pt>
                <c:pt idx="292">
                  <c:v>0.05</c:v>
                </c:pt>
                <c:pt idx="293">
                  <c:v>0.04</c:v>
                </c:pt>
                <c:pt idx="294">
                  <c:v>0.03</c:v>
                </c:pt>
                <c:pt idx="295">
                  <c:v>0.02</c:v>
                </c:pt>
                <c:pt idx="296">
                  <c:v>0.02</c:v>
                </c:pt>
                <c:pt idx="297">
                  <c:v>0.01</c:v>
                </c:pt>
                <c:pt idx="298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Wykresy!$F$44</c:f>
              <c:strCache>
                <c:ptCount val="1"/>
                <c:pt idx="0">
                  <c:v>Punkt 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FSDData!$F$7:$F$305</c:f>
              <c:numCache>
                <c:formatCode>General</c:formatCode>
                <c:ptCount val="299"/>
                <c:pt idx="0">
                  <c:v>86565.5</c:v>
                </c:pt>
                <c:pt idx="1">
                  <c:v>87387.3</c:v>
                </c:pt>
                <c:pt idx="2">
                  <c:v>87748.4</c:v>
                </c:pt>
                <c:pt idx="3">
                  <c:v>87950.8</c:v>
                </c:pt>
                <c:pt idx="4">
                  <c:v>89351</c:v>
                </c:pt>
                <c:pt idx="5">
                  <c:v>89599.2</c:v>
                </c:pt>
                <c:pt idx="6">
                  <c:v>89933.8</c:v>
                </c:pt>
                <c:pt idx="7">
                  <c:v>90767.1</c:v>
                </c:pt>
                <c:pt idx="8">
                  <c:v>90852.2</c:v>
                </c:pt>
                <c:pt idx="9">
                  <c:v>91133.8</c:v>
                </c:pt>
                <c:pt idx="10">
                  <c:v>92094.6</c:v>
                </c:pt>
                <c:pt idx="11">
                  <c:v>92377.1</c:v>
                </c:pt>
                <c:pt idx="12">
                  <c:v>92539.5</c:v>
                </c:pt>
                <c:pt idx="13">
                  <c:v>92659.7</c:v>
                </c:pt>
                <c:pt idx="14">
                  <c:v>92829.7</c:v>
                </c:pt>
                <c:pt idx="15">
                  <c:v>92919.3</c:v>
                </c:pt>
                <c:pt idx="16">
                  <c:v>92928.9</c:v>
                </c:pt>
                <c:pt idx="17">
                  <c:v>93017</c:v>
                </c:pt>
                <c:pt idx="18">
                  <c:v>93306.5</c:v>
                </c:pt>
                <c:pt idx="19">
                  <c:v>93701.3</c:v>
                </c:pt>
                <c:pt idx="20">
                  <c:v>93896.4</c:v>
                </c:pt>
                <c:pt idx="21">
                  <c:v>93985.7</c:v>
                </c:pt>
                <c:pt idx="22">
                  <c:v>94260.9</c:v>
                </c:pt>
                <c:pt idx="23">
                  <c:v>94384.2</c:v>
                </c:pt>
                <c:pt idx="24">
                  <c:v>94402.6</c:v>
                </c:pt>
                <c:pt idx="25">
                  <c:v>94547.3</c:v>
                </c:pt>
                <c:pt idx="26">
                  <c:v>94551.7</c:v>
                </c:pt>
                <c:pt idx="27">
                  <c:v>94625.600000000006</c:v>
                </c:pt>
                <c:pt idx="28">
                  <c:v>94713.1</c:v>
                </c:pt>
                <c:pt idx="29">
                  <c:v>94830.7</c:v>
                </c:pt>
                <c:pt idx="30">
                  <c:v>94926.1</c:v>
                </c:pt>
                <c:pt idx="31">
                  <c:v>94958.6</c:v>
                </c:pt>
                <c:pt idx="32">
                  <c:v>95052.800000000003</c:v>
                </c:pt>
                <c:pt idx="33">
                  <c:v>95058.7</c:v>
                </c:pt>
                <c:pt idx="34">
                  <c:v>95109.8</c:v>
                </c:pt>
                <c:pt idx="35">
                  <c:v>95305.9</c:v>
                </c:pt>
                <c:pt idx="36">
                  <c:v>95372.5</c:v>
                </c:pt>
                <c:pt idx="37">
                  <c:v>95447.6</c:v>
                </c:pt>
                <c:pt idx="38">
                  <c:v>95507.9</c:v>
                </c:pt>
                <c:pt idx="39">
                  <c:v>95526.8</c:v>
                </c:pt>
                <c:pt idx="40">
                  <c:v>95735.7</c:v>
                </c:pt>
                <c:pt idx="41">
                  <c:v>95798.2</c:v>
                </c:pt>
                <c:pt idx="42">
                  <c:v>95845.3</c:v>
                </c:pt>
                <c:pt idx="43">
                  <c:v>95856.3</c:v>
                </c:pt>
                <c:pt idx="44">
                  <c:v>95874.2</c:v>
                </c:pt>
                <c:pt idx="45">
                  <c:v>96004.3</c:v>
                </c:pt>
                <c:pt idx="46">
                  <c:v>96019.3</c:v>
                </c:pt>
                <c:pt idx="47">
                  <c:v>96149</c:v>
                </c:pt>
                <c:pt idx="48">
                  <c:v>96167.8</c:v>
                </c:pt>
                <c:pt idx="49">
                  <c:v>96247.2</c:v>
                </c:pt>
                <c:pt idx="50">
                  <c:v>96313.4</c:v>
                </c:pt>
                <c:pt idx="51">
                  <c:v>96555.4</c:v>
                </c:pt>
                <c:pt idx="52">
                  <c:v>96601</c:v>
                </c:pt>
                <c:pt idx="53">
                  <c:v>96679.4</c:v>
                </c:pt>
                <c:pt idx="54">
                  <c:v>96844.800000000003</c:v>
                </c:pt>
                <c:pt idx="55">
                  <c:v>96901.2</c:v>
                </c:pt>
                <c:pt idx="56">
                  <c:v>97020.5</c:v>
                </c:pt>
                <c:pt idx="57">
                  <c:v>97139.7</c:v>
                </c:pt>
                <c:pt idx="58">
                  <c:v>97220.9</c:v>
                </c:pt>
                <c:pt idx="59">
                  <c:v>97473.2</c:v>
                </c:pt>
                <c:pt idx="60">
                  <c:v>97494.399999999994</c:v>
                </c:pt>
                <c:pt idx="61">
                  <c:v>97516.2</c:v>
                </c:pt>
                <c:pt idx="62">
                  <c:v>97525.8</c:v>
                </c:pt>
                <c:pt idx="63">
                  <c:v>97590.8</c:v>
                </c:pt>
                <c:pt idx="64">
                  <c:v>97776.9</c:v>
                </c:pt>
                <c:pt idx="65">
                  <c:v>97834.3</c:v>
                </c:pt>
                <c:pt idx="66">
                  <c:v>97890.3</c:v>
                </c:pt>
                <c:pt idx="67">
                  <c:v>97982</c:v>
                </c:pt>
                <c:pt idx="68">
                  <c:v>98047.2</c:v>
                </c:pt>
                <c:pt idx="69">
                  <c:v>98123.8</c:v>
                </c:pt>
                <c:pt idx="70">
                  <c:v>98155.6</c:v>
                </c:pt>
                <c:pt idx="71">
                  <c:v>98233.9</c:v>
                </c:pt>
                <c:pt idx="72">
                  <c:v>98257.2</c:v>
                </c:pt>
                <c:pt idx="73">
                  <c:v>98282.7</c:v>
                </c:pt>
                <c:pt idx="74">
                  <c:v>98290.5</c:v>
                </c:pt>
                <c:pt idx="75">
                  <c:v>98435.199999999997</c:v>
                </c:pt>
                <c:pt idx="76">
                  <c:v>98469</c:v>
                </c:pt>
                <c:pt idx="77">
                  <c:v>98548</c:v>
                </c:pt>
                <c:pt idx="78">
                  <c:v>98548.800000000003</c:v>
                </c:pt>
                <c:pt idx="79">
                  <c:v>98619.5</c:v>
                </c:pt>
                <c:pt idx="80">
                  <c:v>98633.2</c:v>
                </c:pt>
                <c:pt idx="81">
                  <c:v>98662.1</c:v>
                </c:pt>
                <c:pt idx="82">
                  <c:v>98666.1</c:v>
                </c:pt>
                <c:pt idx="83">
                  <c:v>98784.6</c:v>
                </c:pt>
                <c:pt idx="84">
                  <c:v>98812.7</c:v>
                </c:pt>
                <c:pt idx="85">
                  <c:v>98818</c:v>
                </c:pt>
                <c:pt idx="86">
                  <c:v>98837.7</c:v>
                </c:pt>
                <c:pt idx="87">
                  <c:v>98957</c:v>
                </c:pt>
                <c:pt idx="88">
                  <c:v>98976.3</c:v>
                </c:pt>
                <c:pt idx="89">
                  <c:v>99035.8</c:v>
                </c:pt>
                <c:pt idx="90">
                  <c:v>99058.2</c:v>
                </c:pt>
                <c:pt idx="91">
                  <c:v>99074.7</c:v>
                </c:pt>
                <c:pt idx="92">
                  <c:v>99088.7</c:v>
                </c:pt>
                <c:pt idx="93">
                  <c:v>99099.5</c:v>
                </c:pt>
                <c:pt idx="94">
                  <c:v>99158.5</c:v>
                </c:pt>
                <c:pt idx="95">
                  <c:v>99237.6</c:v>
                </c:pt>
                <c:pt idx="96">
                  <c:v>99386.3</c:v>
                </c:pt>
                <c:pt idx="97">
                  <c:v>99461.8</c:v>
                </c:pt>
                <c:pt idx="98">
                  <c:v>99828.7</c:v>
                </c:pt>
                <c:pt idx="99">
                  <c:v>99991.4</c:v>
                </c:pt>
                <c:pt idx="100">
                  <c:v>100004</c:v>
                </c:pt>
                <c:pt idx="101">
                  <c:v>100027</c:v>
                </c:pt>
                <c:pt idx="102">
                  <c:v>100032</c:v>
                </c:pt>
                <c:pt idx="103">
                  <c:v>100039</c:v>
                </c:pt>
                <c:pt idx="104">
                  <c:v>100048</c:v>
                </c:pt>
                <c:pt idx="105">
                  <c:v>100092</c:v>
                </c:pt>
                <c:pt idx="106">
                  <c:v>100155</c:v>
                </c:pt>
                <c:pt idx="107">
                  <c:v>100245</c:v>
                </c:pt>
                <c:pt idx="108">
                  <c:v>100267</c:v>
                </c:pt>
                <c:pt idx="109">
                  <c:v>100284</c:v>
                </c:pt>
                <c:pt idx="110">
                  <c:v>100299</c:v>
                </c:pt>
                <c:pt idx="111">
                  <c:v>100322</c:v>
                </c:pt>
                <c:pt idx="112">
                  <c:v>100347</c:v>
                </c:pt>
                <c:pt idx="113">
                  <c:v>100365</c:v>
                </c:pt>
                <c:pt idx="114">
                  <c:v>100370</c:v>
                </c:pt>
                <c:pt idx="115">
                  <c:v>100458</c:v>
                </c:pt>
                <c:pt idx="116">
                  <c:v>100601</c:v>
                </c:pt>
                <c:pt idx="117">
                  <c:v>100657</c:v>
                </c:pt>
                <c:pt idx="118">
                  <c:v>100663</c:v>
                </c:pt>
                <c:pt idx="119">
                  <c:v>100755</c:v>
                </c:pt>
                <c:pt idx="120">
                  <c:v>100838</c:v>
                </c:pt>
                <c:pt idx="121">
                  <c:v>100916</c:v>
                </c:pt>
                <c:pt idx="122">
                  <c:v>100973</c:v>
                </c:pt>
                <c:pt idx="123">
                  <c:v>100975</c:v>
                </c:pt>
                <c:pt idx="124">
                  <c:v>100982</c:v>
                </c:pt>
                <c:pt idx="125">
                  <c:v>100999</c:v>
                </c:pt>
                <c:pt idx="126">
                  <c:v>101048</c:v>
                </c:pt>
                <c:pt idx="127">
                  <c:v>101117</c:v>
                </c:pt>
                <c:pt idx="128">
                  <c:v>101155</c:v>
                </c:pt>
                <c:pt idx="129">
                  <c:v>101179</c:v>
                </c:pt>
                <c:pt idx="130">
                  <c:v>101190</c:v>
                </c:pt>
                <c:pt idx="131">
                  <c:v>101225</c:v>
                </c:pt>
                <c:pt idx="132">
                  <c:v>101311</c:v>
                </c:pt>
                <c:pt idx="133">
                  <c:v>101331</c:v>
                </c:pt>
                <c:pt idx="134">
                  <c:v>101460</c:v>
                </c:pt>
                <c:pt idx="135">
                  <c:v>101514</c:v>
                </c:pt>
                <c:pt idx="136">
                  <c:v>101552</c:v>
                </c:pt>
                <c:pt idx="137">
                  <c:v>101571</c:v>
                </c:pt>
                <c:pt idx="138">
                  <c:v>101665</c:v>
                </c:pt>
                <c:pt idx="139">
                  <c:v>101696</c:v>
                </c:pt>
                <c:pt idx="140">
                  <c:v>101717</c:v>
                </c:pt>
                <c:pt idx="141">
                  <c:v>101789</c:v>
                </c:pt>
                <c:pt idx="142">
                  <c:v>101804</c:v>
                </c:pt>
                <c:pt idx="143">
                  <c:v>101852</c:v>
                </c:pt>
                <c:pt idx="144">
                  <c:v>101869</c:v>
                </c:pt>
                <c:pt idx="145">
                  <c:v>101880</c:v>
                </c:pt>
                <c:pt idx="146">
                  <c:v>101958</c:v>
                </c:pt>
                <c:pt idx="147">
                  <c:v>101980</c:v>
                </c:pt>
                <c:pt idx="148">
                  <c:v>101988</c:v>
                </c:pt>
                <c:pt idx="149">
                  <c:v>102032</c:v>
                </c:pt>
                <c:pt idx="150">
                  <c:v>102052</c:v>
                </c:pt>
                <c:pt idx="151">
                  <c:v>102067</c:v>
                </c:pt>
                <c:pt idx="152">
                  <c:v>102103</c:v>
                </c:pt>
                <c:pt idx="153">
                  <c:v>102191</c:v>
                </c:pt>
                <c:pt idx="154">
                  <c:v>102197</c:v>
                </c:pt>
                <c:pt idx="155">
                  <c:v>102275</c:v>
                </c:pt>
                <c:pt idx="156">
                  <c:v>102357</c:v>
                </c:pt>
                <c:pt idx="157">
                  <c:v>102366</c:v>
                </c:pt>
                <c:pt idx="158">
                  <c:v>102439</c:v>
                </c:pt>
                <c:pt idx="159">
                  <c:v>102450</c:v>
                </c:pt>
                <c:pt idx="160">
                  <c:v>102474</c:v>
                </c:pt>
                <c:pt idx="161">
                  <c:v>102719</c:v>
                </c:pt>
                <c:pt idx="162">
                  <c:v>102841</c:v>
                </c:pt>
                <c:pt idx="163">
                  <c:v>102915</c:v>
                </c:pt>
                <c:pt idx="164">
                  <c:v>102921</c:v>
                </c:pt>
                <c:pt idx="165">
                  <c:v>102955</c:v>
                </c:pt>
                <c:pt idx="166">
                  <c:v>102965</c:v>
                </c:pt>
                <c:pt idx="167">
                  <c:v>102967</c:v>
                </c:pt>
                <c:pt idx="168">
                  <c:v>103016</c:v>
                </c:pt>
                <c:pt idx="169">
                  <c:v>103061</c:v>
                </c:pt>
                <c:pt idx="170">
                  <c:v>103098</c:v>
                </c:pt>
                <c:pt idx="171">
                  <c:v>103101</c:v>
                </c:pt>
                <c:pt idx="172">
                  <c:v>103121</c:v>
                </c:pt>
                <c:pt idx="173">
                  <c:v>103256</c:v>
                </c:pt>
                <c:pt idx="174">
                  <c:v>103276</c:v>
                </c:pt>
                <c:pt idx="175">
                  <c:v>103311</c:v>
                </c:pt>
                <c:pt idx="176">
                  <c:v>103316</c:v>
                </c:pt>
                <c:pt idx="177">
                  <c:v>103452</c:v>
                </c:pt>
                <c:pt idx="178">
                  <c:v>103499</c:v>
                </c:pt>
                <c:pt idx="179">
                  <c:v>103560</c:v>
                </c:pt>
                <c:pt idx="180">
                  <c:v>103586</c:v>
                </c:pt>
                <c:pt idx="181">
                  <c:v>103595</c:v>
                </c:pt>
                <c:pt idx="182">
                  <c:v>103635</c:v>
                </c:pt>
                <c:pt idx="183">
                  <c:v>103682</c:v>
                </c:pt>
                <c:pt idx="184">
                  <c:v>103717</c:v>
                </c:pt>
                <c:pt idx="185">
                  <c:v>103748</c:v>
                </c:pt>
                <c:pt idx="186">
                  <c:v>103787</c:v>
                </c:pt>
                <c:pt idx="187">
                  <c:v>103800</c:v>
                </c:pt>
                <c:pt idx="188">
                  <c:v>103802</c:v>
                </c:pt>
                <c:pt idx="189">
                  <c:v>103815</c:v>
                </c:pt>
                <c:pt idx="190">
                  <c:v>103858</c:v>
                </c:pt>
                <c:pt idx="191">
                  <c:v>103943</c:v>
                </c:pt>
                <c:pt idx="192">
                  <c:v>104035</c:v>
                </c:pt>
                <c:pt idx="193">
                  <c:v>104068</c:v>
                </c:pt>
                <c:pt idx="194">
                  <c:v>104073</c:v>
                </c:pt>
                <c:pt idx="195">
                  <c:v>104083</c:v>
                </c:pt>
                <c:pt idx="196">
                  <c:v>104123</c:v>
                </c:pt>
                <c:pt idx="197">
                  <c:v>104131</c:v>
                </c:pt>
                <c:pt idx="198">
                  <c:v>104161</c:v>
                </c:pt>
                <c:pt idx="199">
                  <c:v>104363</c:v>
                </c:pt>
                <c:pt idx="200">
                  <c:v>104392</c:v>
                </c:pt>
                <c:pt idx="201">
                  <c:v>104400</c:v>
                </c:pt>
                <c:pt idx="202">
                  <c:v>104405</c:v>
                </c:pt>
                <c:pt idx="203">
                  <c:v>104414</c:v>
                </c:pt>
                <c:pt idx="204">
                  <c:v>104486</c:v>
                </c:pt>
                <c:pt idx="205">
                  <c:v>104510</c:v>
                </c:pt>
                <c:pt idx="206">
                  <c:v>104604</c:v>
                </c:pt>
                <c:pt idx="207">
                  <c:v>104690</c:v>
                </c:pt>
                <c:pt idx="208">
                  <c:v>104780</c:v>
                </c:pt>
                <c:pt idx="209">
                  <c:v>104849</c:v>
                </c:pt>
                <c:pt idx="210">
                  <c:v>104865</c:v>
                </c:pt>
                <c:pt idx="211">
                  <c:v>104926</c:v>
                </c:pt>
                <c:pt idx="212">
                  <c:v>104967</c:v>
                </c:pt>
                <c:pt idx="213">
                  <c:v>104991</c:v>
                </c:pt>
                <c:pt idx="214">
                  <c:v>104996</c:v>
                </c:pt>
                <c:pt idx="215">
                  <c:v>105033</c:v>
                </c:pt>
                <c:pt idx="216">
                  <c:v>105077</c:v>
                </c:pt>
                <c:pt idx="217">
                  <c:v>105102</c:v>
                </c:pt>
                <c:pt idx="218">
                  <c:v>105159</c:v>
                </c:pt>
                <c:pt idx="219">
                  <c:v>105177</c:v>
                </c:pt>
                <c:pt idx="220">
                  <c:v>105179</c:v>
                </c:pt>
                <c:pt idx="221">
                  <c:v>105185</c:v>
                </c:pt>
                <c:pt idx="222">
                  <c:v>105190</c:v>
                </c:pt>
                <c:pt idx="223">
                  <c:v>105195</c:v>
                </c:pt>
                <c:pt idx="224">
                  <c:v>105307</c:v>
                </c:pt>
                <c:pt idx="225">
                  <c:v>105356</c:v>
                </c:pt>
                <c:pt idx="226">
                  <c:v>105558</c:v>
                </c:pt>
                <c:pt idx="227">
                  <c:v>105588</c:v>
                </c:pt>
                <c:pt idx="228">
                  <c:v>105635</c:v>
                </c:pt>
                <c:pt idx="229">
                  <c:v>105696</c:v>
                </c:pt>
                <c:pt idx="230">
                  <c:v>105740</c:v>
                </c:pt>
                <c:pt idx="231">
                  <c:v>105750</c:v>
                </c:pt>
                <c:pt idx="232">
                  <c:v>105757</c:v>
                </c:pt>
                <c:pt idx="233">
                  <c:v>105850</c:v>
                </c:pt>
                <c:pt idx="234">
                  <c:v>105952</c:v>
                </c:pt>
                <c:pt idx="235">
                  <c:v>105996</c:v>
                </c:pt>
                <c:pt idx="236">
                  <c:v>106104</c:v>
                </c:pt>
                <c:pt idx="237">
                  <c:v>106110</c:v>
                </c:pt>
                <c:pt idx="238">
                  <c:v>106227</c:v>
                </c:pt>
                <c:pt idx="239">
                  <c:v>106276</c:v>
                </c:pt>
                <c:pt idx="240">
                  <c:v>106278</c:v>
                </c:pt>
                <c:pt idx="241">
                  <c:v>106302</c:v>
                </c:pt>
                <c:pt idx="242">
                  <c:v>106324</c:v>
                </c:pt>
                <c:pt idx="243">
                  <c:v>106408</c:v>
                </c:pt>
                <c:pt idx="244">
                  <c:v>106466</c:v>
                </c:pt>
                <c:pt idx="245">
                  <c:v>106510</c:v>
                </c:pt>
                <c:pt idx="246">
                  <c:v>106536</c:v>
                </c:pt>
                <c:pt idx="247">
                  <c:v>106737</c:v>
                </c:pt>
                <c:pt idx="248">
                  <c:v>106841</c:v>
                </c:pt>
                <c:pt idx="249">
                  <c:v>106853</c:v>
                </c:pt>
                <c:pt idx="250">
                  <c:v>106900</c:v>
                </c:pt>
                <c:pt idx="251">
                  <c:v>106923</c:v>
                </c:pt>
                <c:pt idx="252">
                  <c:v>106924</c:v>
                </c:pt>
                <c:pt idx="253">
                  <c:v>106936</c:v>
                </c:pt>
                <c:pt idx="254">
                  <c:v>107003</c:v>
                </c:pt>
                <c:pt idx="255">
                  <c:v>107051</c:v>
                </c:pt>
                <c:pt idx="256">
                  <c:v>107065</c:v>
                </c:pt>
                <c:pt idx="257">
                  <c:v>107386</c:v>
                </c:pt>
                <c:pt idx="258">
                  <c:v>107470</c:v>
                </c:pt>
                <c:pt idx="259">
                  <c:v>107478</c:v>
                </c:pt>
                <c:pt idx="260">
                  <c:v>107541</c:v>
                </c:pt>
                <c:pt idx="261">
                  <c:v>107695</c:v>
                </c:pt>
                <c:pt idx="262">
                  <c:v>107707</c:v>
                </c:pt>
                <c:pt idx="263">
                  <c:v>107897</c:v>
                </c:pt>
                <c:pt idx="264">
                  <c:v>107990</c:v>
                </c:pt>
                <c:pt idx="265">
                  <c:v>108001</c:v>
                </c:pt>
                <c:pt idx="266">
                  <c:v>108542</c:v>
                </c:pt>
                <c:pt idx="267">
                  <c:v>108572</c:v>
                </c:pt>
                <c:pt idx="268">
                  <c:v>108691</c:v>
                </c:pt>
                <c:pt idx="269">
                  <c:v>108715</c:v>
                </c:pt>
                <c:pt idx="270">
                  <c:v>109016</c:v>
                </c:pt>
                <c:pt idx="271">
                  <c:v>109029</c:v>
                </c:pt>
                <c:pt idx="272">
                  <c:v>109032</c:v>
                </c:pt>
                <c:pt idx="273">
                  <c:v>109250</c:v>
                </c:pt>
                <c:pt idx="274">
                  <c:v>109360</c:v>
                </c:pt>
                <c:pt idx="275">
                  <c:v>109379</c:v>
                </c:pt>
                <c:pt idx="276">
                  <c:v>109532</c:v>
                </c:pt>
                <c:pt idx="277">
                  <c:v>109588</c:v>
                </c:pt>
                <c:pt idx="278">
                  <c:v>109600</c:v>
                </c:pt>
                <c:pt idx="279">
                  <c:v>109727</c:v>
                </c:pt>
                <c:pt idx="280">
                  <c:v>110075</c:v>
                </c:pt>
                <c:pt idx="281">
                  <c:v>110175</c:v>
                </c:pt>
                <c:pt idx="282">
                  <c:v>110341</c:v>
                </c:pt>
                <c:pt idx="283">
                  <c:v>110353</c:v>
                </c:pt>
                <c:pt idx="284">
                  <c:v>110410</c:v>
                </c:pt>
                <c:pt idx="285">
                  <c:v>110458</c:v>
                </c:pt>
                <c:pt idx="286">
                  <c:v>110531</c:v>
                </c:pt>
                <c:pt idx="287">
                  <c:v>110752</c:v>
                </c:pt>
                <c:pt idx="288">
                  <c:v>110835</c:v>
                </c:pt>
                <c:pt idx="289">
                  <c:v>110856</c:v>
                </c:pt>
                <c:pt idx="290">
                  <c:v>111345</c:v>
                </c:pt>
                <c:pt idx="291">
                  <c:v>111646</c:v>
                </c:pt>
                <c:pt idx="292">
                  <c:v>111661</c:v>
                </c:pt>
                <c:pt idx="293">
                  <c:v>112013</c:v>
                </c:pt>
                <c:pt idx="294">
                  <c:v>112203</c:v>
                </c:pt>
                <c:pt idx="295">
                  <c:v>112497</c:v>
                </c:pt>
                <c:pt idx="296">
                  <c:v>112860</c:v>
                </c:pt>
                <c:pt idx="297">
                  <c:v>114788</c:v>
                </c:pt>
                <c:pt idx="298">
                  <c:v>116857</c:v>
                </c:pt>
              </c:numCache>
            </c:numRef>
          </c:xVal>
          <c:yVal>
            <c:numRef>
              <c:f>FSDData!$I$7:$I$305</c:f>
              <c:numCache>
                <c:formatCode>General</c:formatCode>
                <c:ptCount val="29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0.99</c:v>
                </c:pt>
                <c:pt idx="5">
                  <c:v>0.99</c:v>
                </c:pt>
                <c:pt idx="6">
                  <c:v>0.99</c:v>
                </c:pt>
                <c:pt idx="7">
                  <c:v>0.97</c:v>
                </c:pt>
                <c:pt idx="8">
                  <c:v>0.97</c:v>
                </c:pt>
                <c:pt idx="9">
                  <c:v>0.97</c:v>
                </c:pt>
                <c:pt idx="10">
                  <c:v>0.97</c:v>
                </c:pt>
                <c:pt idx="11">
                  <c:v>0.97</c:v>
                </c:pt>
                <c:pt idx="12">
                  <c:v>0.96</c:v>
                </c:pt>
                <c:pt idx="13">
                  <c:v>0.96</c:v>
                </c:pt>
                <c:pt idx="14">
                  <c:v>0.96</c:v>
                </c:pt>
                <c:pt idx="15">
                  <c:v>0.96</c:v>
                </c:pt>
                <c:pt idx="16">
                  <c:v>0.95</c:v>
                </c:pt>
                <c:pt idx="17">
                  <c:v>0.94</c:v>
                </c:pt>
                <c:pt idx="18">
                  <c:v>0.93</c:v>
                </c:pt>
                <c:pt idx="19">
                  <c:v>0.93</c:v>
                </c:pt>
                <c:pt idx="20">
                  <c:v>0.93</c:v>
                </c:pt>
                <c:pt idx="21">
                  <c:v>0.93</c:v>
                </c:pt>
                <c:pt idx="22">
                  <c:v>0.93</c:v>
                </c:pt>
                <c:pt idx="23">
                  <c:v>0.92</c:v>
                </c:pt>
                <c:pt idx="24">
                  <c:v>0.91</c:v>
                </c:pt>
                <c:pt idx="25">
                  <c:v>0.9</c:v>
                </c:pt>
                <c:pt idx="26">
                  <c:v>0.9</c:v>
                </c:pt>
                <c:pt idx="27">
                  <c:v>0.9</c:v>
                </c:pt>
                <c:pt idx="28">
                  <c:v>0.9</c:v>
                </c:pt>
                <c:pt idx="29">
                  <c:v>0.89</c:v>
                </c:pt>
                <c:pt idx="30">
                  <c:v>0.89</c:v>
                </c:pt>
                <c:pt idx="31">
                  <c:v>0.89</c:v>
                </c:pt>
                <c:pt idx="32">
                  <c:v>0.89</c:v>
                </c:pt>
                <c:pt idx="33">
                  <c:v>0.89</c:v>
                </c:pt>
                <c:pt idx="34">
                  <c:v>0.89</c:v>
                </c:pt>
                <c:pt idx="35">
                  <c:v>0.89</c:v>
                </c:pt>
                <c:pt idx="36">
                  <c:v>0.88</c:v>
                </c:pt>
                <c:pt idx="37">
                  <c:v>0.87</c:v>
                </c:pt>
                <c:pt idx="38">
                  <c:v>0.87</c:v>
                </c:pt>
                <c:pt idx="39">
                  <c:v>0.87</c:v>
                </c:pt>
                <c:pt idx="40">
                  <c:v>0.87</c:v>
                </c:pt>
                <c:pt idx="41">
                  <c:v>0.87</c:v>
                </c:pt>
                <c:pt idx="42">
                  <c:v>0.87</c:v>
                </c:pt>
                <c:pt idx="43">
                  <c:v>0.87</c:v>
                </c:pt>
                <c:pt idx="44">
                  <c:v>0.87</c:v>
                </c:pt>
                <c:pt idx="45">
                  <c:v>0.87</c:v>
                </c:pt>
                <c:pt idx="46">
                  <c:v>0.87</c:v>
                </c:pt>
                <c:pt idx="47">
                  <c:v>0.86</c:v>
                </c:pt>
                <c:pt idx="48">
                  <c:v>0.85</c:v>
                </c:pt>
                <c:pt idx="49">
                  <c:v>0.84</c:v>
                </c:pt>
                <c:pt idx="50">
                  <c:v>0.83</c:v>
                </c:pt>
                <c:pt idx="51">
                  <c:v>0.82</c:v>
                </c:pt>
                <c:pt idx="52">
                  <c:v>0.81</c:v>
                </c:pt>
                <c:pt idx="53">
                  <c:v>0.81</c:v>
                </c:pt>
                <c:pt idx="54">
                  <c:v>0.8</c:v>
                </c:pt>
                <c:pt idx="55">
                  <c:v>0.8</c:v>
                </c:pt>
                <c:pt idx="56">
                  <c:v>0.79</c:v>
                </c:pt>
                <c:pt idx="57">
                  <c:v>0.79</c:v>
                </c:pt>
                <c:pt idx="58">
                  <c:v>0.79</c:v>
                </c:pt>
                <c:pt idx="59">
                  <c:v>0.78</c:v>
                </c:pt>
                <c:pt idx="60">
                  <c:v>0.77</c:v>
                </c:pt>
                <c:pt idx="61">
                  <c:v>0.77</c:v>
                </c:pt>
                <c:pt idx="62">
                  <c:v>0.77</c:v>
                </c:pt>
                <c:pt idx="63">
                  <c:v>0.76</c:v>
                </c:pt>
                <c:pt idx="64">
                  <c:v>0.76</c:v>
                </c:pt>
                <c:pt idx="65">
                  <c:v>0.76</c:v>
                </c:pt>
                <c:pt idx="66">
                  <c:v>0.76</c:v>
                </c:pt>
                <c:pt idx="67">
                  <c:v>0.75</c:v>
                </c:pt>
                <c:pt idx="68">
                  <c:v>0.75</c:v>
                </c:pt>
                <c:pt idx="69">
                  <c:v>0.75</c:v>
                </c:pt>
                <c:pt idx="70">
                  <c:v>0.75</c:v>
                </c:pt>
                <c:pt idx="71">
                  <c:v>0.74</c:v>
                </c:pt>
                <c:pt idx="72">
                  <c:v>0.73</c:v>
                </c:pt>
                <c:pt idx="73">
                  <c:v>0.73</c:v>
                </c:pt>
                <c:pt idx="74">
                  <c:v>0.73</c:v>
                </c:pt>
                <c:pt idx="75">
                  <c:v>0.73</c:v>
                </c:pt>
                <c:pt idx="76">
                  <c:v>0.73</c:v>
                </c:pt>
                <c:pt idx="77">
                  <c:v>0.73</c:v>
                </c:pt>
                <c:pt idx="78">
                  <c:v>0.73</c:v>
                </c:pt>
                <c:pt idx="79">
                  <c:v>0.73</c:v>
                </c:pt>
                <c:pt idx="80">
                  <c:v>0.73</c:v>
                </c:pt>
                <c:pt idx="81">
                  <c:v>0.72</c:v>
                </c:pt>
                <c:pt idx="82">
                  <c:v>0.71</c:v>
                </c:pt>
                <c:pt idx="83">
                  <c:v>0.71</c:v>
                </c:pt>
                <c:pt idx="84">
                  <c:v>0.71</c:v>
                </c:pt>
                <c:pt idx="85">
                  <c:v>0.7</c:v>
                </c:pt>
                <c:pt idx="86">
                  <c:v>0.7</c:v>
                </c:pt>
                <c:pt idx="87">
                  <c:v>0.69</c:v>
                </c:pt>
                <c:pt idx="88">
                  <c:v>0.68</c:v>
                </c:pt>
                <c:pt idx="89">
                  <c:v>0.67</c:v>
                </c:pt>
                <c:pt idx="90">
                  <c:v>0.67</c:v>
                </c:pt>
                <c:pt idx="91">
                  <c:v>0.67</c:v>
                </c:pt>
                <c:pt idx="92">
                  <c:v>0.66</c:v>
                </c:pt>
                <c:pt idx="93">
                  <c:v>0.66</c:v>
                </c:pt>
                <c:pt idx="94">
                  <c:v>0.65</c:v>
                </c:pt>
                <c:pt idx="95">
                  <c:v>0.65</c:v>
                </c:pt>
                <c:pt idx="96">
                  <c:v>0.65</c:v>
                </c:pt>
                <c:pt idx="97">
                  <c:v>0.65</c:v>
                </c:pt>
                <c:pt idx="98">
                  <c:v>0.64</c:v>
                </c:pt>
                <c:pt idx="99">
                  <c:v>0.64</c:v>
                </c:pt>
                <c:pt idx="100">
                  <c:v>0.64</c:v>
                </c:pt>
                <c:pt idx="101">
                  <c:v>0.64</c:v>
                </c:pt>
                <c:pt idx="102">
                  <c:v>0.64</c:v>
                </c:pt>
                <c:pt idx="103">
                  <c:v>0.64</c:v>
                </c:pt>
                <c:pt idx="104">
                  <c:v>0.64</c:v>
                </c:pt>
                <c:pt idx="105">
                  <c:v>0.64</c:v>
                </c:pt>
                <c:pt idx="106">
                  <c:v>0.63</c:v>
                </c:pt>
                <c:pt idx="107">
                  <c:v>0.63</c:v>
                </c:pt>
                <c:pt idx="108">
                  <c:v>0.62</c:v>
                </c:pt>
                <c:pt idx="109">
                  <c:v>0.61</c:v>
                </c:pt>
                <c:pt idx="110">
                  <c:v>0.61</c:v>
                </c:pt>
                <c:pt idx="111">
                  <c:v>0.61</c:v>
                </c:pt>
                <c:pt idx="112">
                  <c:v>0.61</c:v>
                </c:pt>
                <c:pt idx="113">
                  <c:v>0.6</c:v>
                </c:pt>
                <c:pt idx="114">
                  <c:v>0.59</c:v>
                </c:pt>
                <c:pt idx="115">
                  <c:v>0.57999999999999996</c:v>
                </c:pt>
                <c:pt idx="116">
                  <c:v>0.57999999999999996</c:v>
                </c:pt>
                <c:pt idx="117">
                  <c:v>0.56999999999999995</c:v>
                </c:pt>
                <c:pt idx="118">
                  <c:v>0.56999999999999995</c:v>
                </c:pt>
                <c:pt idx="119">
                  <c:v>0.56999999999999995</c:v>
                </c:pt>
                <c:pt idx="120">
                  <c:v>0.56999999999999995</c:v>
                </c:pt>
                <c:pt idx="121">
                  <c:v>0.56000000000000005</c:v>
                </c:pt>
                <c:pt idx="122">
                  <c:v>0.56000000000000005</c:v>
                </c:pt>
                <c:pt idx="123">
                  <c:v>0.55000000000000004</c:v>
                </c:pt>
                <c:pt idx="124">
                  <c:v>0.54</c:v>
                </c:pt>
                <c:pt idx="125">
                  <c:v>0.54</c:v>
                </c:pt>
                <c:pt idx="126">
                  <c:v>0.54</c:v>
                </c:pt>
                <c:pt idx="127">
                  <c:v>0.53</c:v>
                </c:pt>
                <c:pt idx="128">
                  <c:v>0.52</c:v>
                </c:pt>
                <c:pt idx="129">
                  <c:v>0.52</c:v>
                </c:pt>
                <c:pt idx="130">
                  <c:v>0.52</c:v>
                </c:pt>
                <c:pt idx="131">
                  <c:v>0.52</c:v>
                </c:pt>
                <c:pt idx="132">
                  <c:v>0.52</c:v>
                </c:pt>
                <c:pt idx="133">
                  <c:v>0.52</c:v>
                </c:pt>
                <c:pt idx="134">
                  <c:v>0.51</c:v>
                </c:pt>
                <c:pt idx="135">
                  <c:v>0.51</c:v>
                </c:pt>
                <c:pt idx="136">
                  <c:v>0.51</c:v>
                </c:pt>
                <c:pt idx="137">
                  <c:v>0.51</c:v>
                </c:pt>
                <c:pt idx="138">
                  <c:v>0.51</c:v>
                </c:pt>
                <c:pt idx="139">
                  <c:v>0.51</c:v>
                </c:pt>
                <c:pt idx="140">
                  <c:v>0.5</c:v>
                </c:pt>
                <c:pt idx="141">
                  <c:v>0.5</c:v>
                </c:pt>
                <c:pt idx="142">
                  <c:v>0.49</c:v>
                </c:pt>
                <c:pt idx="143">
                  <c:v>0.48</c:v>
                </c:pt>
                <c:pt idx="144">
                  <c:v>0.47</c:v>
                </c:pt>
                <c:pt idx="145">
                  <c:v>0.46</c:v>
                </c:pt>
                <c:pt idx="146">
                  <c:v>0.45</c:v>
                </c:pt>
                <c:pt idx="147">
                  <c:v>0.45</c:v>
                </c:pt>
                <c:pt idx="148">
                  <c:v>0.45</c:v>
                </c:pt>
                <c:pt idx="149">
                  <c:v>0.45</c:v>
                </c:pt>
                <c:pt idx="150">
                  <c:v>0.44</c:v>
                </c:pt>
                <c:pt idx="151">
                  <c:v>0.43</c:v>
                </c:pt>
                <c:pt idx="152">
                  <c:v>0.42</c:v>
                </c:pt>
                <c:pt idx="153">
                  <c:v>0.42</c:v>
                </c:pt>
                <c:pt idx="154">
                  <c:v>0.42</c:v>
                </c:pt>
                <c:pt idx="155">
                  <c:v>0.42</c:v>
                </c:pt>
                <c:pt idx="156">
                  <c:v>0.41</c:v>
                </c:pt>
                <c:pt idx="157">
                  <c:v>0.41</c:v>
                </c:pt>
                <c:pt idx="158">
                  <c:v>0.4</c:v>
                </c:pt>
                <c:pt idx="159">
                  <c:v>0.39</c:v>
                </c:pt>
                <c:pt idx="160">
                  <c:v>0.38</c:v>
                </c:pt>
                <c:pt idx="161">
                  <c:v>0.37</c:v>
                </c:pt>
                <c:pt idx="162">
                  <c:v>0.36</c:v>
                </c:pt>
                <c:pt idx="163">
                  <c:v>0.35</c:v>
                </c:pt>
                <c:pt idx="164">
                  <c:v>0.35</c:v>
                </c:pt>
                <c:pt idx="165">
                  <c:v>0.35</c:v>
                </c:pt>
                <c:pt idx="166">
                  <c:v>0.35</c:v>
                </c:pt>
                <c:pt idx="167">
                  <c:v>0.35</c:v>
                </c:pt>
                <c:pt idx="168">
                  <c:v>0.35</c:v>
                </c:pt>
                <c:pt idx="169">
                  <c:v>0.35</c:v>
                </c:pt>
                <c:pt idx="170">
                  <c:v>0.35</c:v>
                </c:pt>
                <c:pt idx="171">
                  <c:v>0.35</c:v>
                </c:pt>
                <c:pt idx="172">
                  <c:v>0.35</c:v>
                </c:pt>
                <c:pt idx="173">
                  <c:v>0.35</c:v>
                </c:pt>
                <c:pt idx="174">
                  <c:v>0.35</c:v>
                </c:pt>
                <c:pt idx="175">
                  <c:v>0.35</c:v>
                </c:pt>
                <c:pt idx="176">
                  <c:v>0.34</c:v>
                </c:pt>
                <c:pt idx="177">
                  <c:v>0.33</c:v>
                </c:pt>
                <c:pt idx="178">
                  <c:v>0.33</c:v>
                </c:pt>
                <c:pt idx="179">
                  <c:v>0.33</c:v>
                </c:pt>
                <c:pt idx="180">
                  <c:v>0.33</c:v>
                </c:pt>
                <c:pt idx="181">
                  <c:v>0.33</c:v>
                </c:pt>
                <c:pt idx="182">
                  <c:v>0.32</c:v>
                </c:pt>
                <c:pt idx="183">
                  <c:v>0.32</c:v>
                </c:pt>
                <c:pt idx="184">
                  <c:v>0.32</c:v>
                </c:pt>
                <c:pt idx="185">
                  <c:v>0.32</c:v>
                </c:pt>
                <c:pt idx="186">
                  <c:v>0.31</c:v>
                </c:pt>
                <c:pt idx="187">
                  <c:v>0.31</c:v>
                </c:pt>
                <c:pt idx="188">
                  <c:v>0.31</c:v>
                </c:pt>
                <c:pt idx="189">
                  <c:v>0.31</c:v>
                </c:pt>
                <c:pt idx="190">
                  <c:v>0.31</c:v>
                </c:pt>
                <c:pt idx="191">
                  <c:v>0.3</c:v>
                </c:pt>
                <c:pt idx="192">
                  <c:v>0.3</c:v>
                </c:pt>
                <c:pt idx="193">
                  <c:v>0.3</c:v>
                </c:pt>
                <c:pt idx="194">
                  <c:v>0.28999999999999998</c:v>
                </c:pt>
                <c:pt idx="195">
                  <c:v>0.28000000000000003</c:v>
                </c:pt>
                <c:pt idx="196">
                  <c:v>0.28000000000000003</c:v>
                </c:pt>
                <c:pt idx="197">
                  <c:v>0.28000000000000003</c:v>
                </c:pt>
                <c:pt idx="198">
                  <c:v>0.28000000000000003</c:v>
                </c:pt>
                <c:pt idx="199">
                  <c:v>0.27</c:v>
                </c:pt>
                <c:pt idx="200">
                  <c:v>0.27</c:v>
                </c:pt>
                <c:pt idx="201">
                  <c:v>0.26</c:v>
                </c:pt>
                <c:pt idx="202">
                  <c:v>0.26</c:v>
                </c:pt>
                <c:pt idx="203">
                  <c:v>0.25</c:v>
                </c:pt>
                <c:pt idx="204">
                  <c:v>0.24</c:v>
                </c:pt>
                <c:pt idx="205">
                  <c:v>0.24</c:v>
                </c:pt>
                <c:pt idx="206">
                  <c:v>0.24</c:v>
                </c:pt>
                <c:pt idx="207">
                  <c:v>0.23</c:v>
                </c:pt>
                <c:pt idx="208">
                  <c:v>0.23</c:v>
                </c:pt>
                <c:pt idx="209">
                  <c:v>0.23</c:v>
                </c:pt>
                <c:pt idx="210">
                  <c:v>0.23</c:v>
                </c:pt>
                <c:pt idx="211">
                  <c:v>0.22</c:v>
                </c:pt>
                <c:pt idx="212">
                  <c:v>0.21</c:v>
                </c:pt>
                <c:pt idx="213">
                  <c:v>0.2</c:v>
                </c:pt>
                <c:pt idx="214">
                  <c:v>0.2</c:v>
                </c:pt>
                <c:pt idx="215">
                  <c:v>0.2</c:v>
                </c:pt>
                <c:pt idx="216">
                  <c:v>0.19</c:v>
                </c:pt>
                <c:pt idx="217">
                  <c:v>0.19</c:v>
                </c:pt>
                <c:pt idx="218">
                  <c:v>0.19</c:v>
                </c:pt>
                <c:pt idx="219">
                  <c:v>0.19</c:v>
                </c:pt>
                <c:pt idx="220">
                  <c:v>0.19</c:v>
                </c:pt>
                <c:pt idx="221">
                  <c:v>0.19</c:v>
                </c:pt>
                <c:pt idx="222">
                  <c:v>0.19</c:v>
                </c:pt>
                <c:pt idx="223">
                  <c:v>0.19</c:v>
                </c:pt>
                <c:pt idx="224">
                  <c:v>0.18</c:v>
                </c:pt>
                <c:pt idx="225">
                  <c:v>0.18</c:v>
                </c:pt>
                <c:pt idx="226">
                  <c:v>0.18</c:v>
                </c:pt>
                <c:pt idx="227">
                  <c:v>0.18</c:v>
                </c:pt>
                <c:pt idx="228">
                  <c:v>0.17</c:v>
                </c:pt>
                <c:pt idx="229">
                  <c:v>0.17</c:v>
                </c:pt>
                <c:pt idx="230">
                  <c:v>0.17</c:v>
                </c:pt>
                <c:pt idx="231">
                  <c:v>0.17</c:v>
                </c:pt>
                <c:pt idx="232">
                  <c:v>0.17</c:v>
                </c:pt>
                <c:pt idx="233">
                  <c:v>0.17</c:v>
                </c:pt>
                <c:pt idx="234">
                  <c:v>0.17</c:v>
                </c:pt>
                <c:pt idx="235">
                  <c:v>0.17</c:v>
                </c:pt>
                <c:pt idx="236">
                  <c:v>0.17</c:v>
                </c:pt>
                <c:pt idx="237">
                  <c:v>0.17</c:v>
                </c:pt>
                <c:pt idx="238">
                  <c:v>0.17</c:v>
                </c:pt>
                <c:pt idx="239">
                  <c:v>0.17</c:v>
                </c:pt>
                <c:pt idx="240">
                  <c:v>0.16</c:v>
                </c:pt>
                <c:pt idx="241">
                  <c:v>0.16</c:v>
                </c:pt>
                <c:pt idx="242">
                  <c:v>0.16</c:v>
                </c:pt>
                <c:pt idx="243">
                  <c:v>0.16</c:v>
                </c:pt>
                <c:pt idx="244">
                  <c:v>0.16</c:v>
                </c:pt>
                <c:pt idx="245">
                  <c:v>0.15</c:v>
                </c:pt>
                <c:pt idx="246">
                  <c:v>0.15</c:v>
                </c:pt>
                <c:pt idx="247">
                  <c:v>0.14000000000000001</c:v>
                </c:pt>
                <c:pt idx="248">
                  <c:v>0.14000000000000001</c:v>
                </c:pt>
                <c:pt idx="249">
                  <c:v>0.14000000000000001</c:v>
                </c:pt>
                <c:pt idx="250">
                  <c:v>0.14000000000000001</c:v>
                </c:pt>
                <c:pt idx="251">
                  <c:v>0.14000000000000001</c:v>
                </c:pt>
                <c:pt idx="252">
                  <c:v>0.14000000000000001</c:v>
                </c:pt>
                <c:pt idx="253">
                  <c:v>0.14000000000000001</c:v>
                </c:pt>
                <c:pt idx="254">
                  <c:v>0.14000000000000001</c:v>
                </c:pt>
                <c:pt idx="255">
                  <c:v>0.13</c:v>
                </c:pt>
                <c:pt idx="256">
                  <c:v>0.13</c:v>
                </c:pt>
                <c:pt idx="257">
                  <c:v>0.12</c:v>
                </c:pt>
                <c:pt idx="258">
                  <c:v>0.12</c:v>
                </c:pt>
                <c:pt idx="259">
                  <c:v>0.12</c:v>
                </c:pt>
                <c:pt idx="260">
                  <c:v>0.12</c:v>
                </c:pt>
                <c:pt idx="261">
                  <c:v>0.12</c:v>
                </c:pt>
                <c:pt idx="262">
                  <c:v>0.12</c:v>
                </c:pt>
                <c:pt idx="263">
                  <c:v>0.12</c:v>
                </c:pt>
                <c:pt idx="264">
                  <c:v>0.12</c:v>
                </c:pt>
                <c:pt idx="265">
                  <c:v>0.12</c:v>
                </c:pt>
                <c:pt idx="266">
                  <c:v>0.12</c:v>
                </c:pt>
                <c:pt idx="267">
                  <c:v>0.12</c:v>
                </c:pt>
                <c:pt idx="268">
                  <c:v>0.12</c:v>
                </c:pt>
                <c:pt idx="269">
                  <c:v>0.12</c:v>
                </c:pt>
                <c:pt idx="270">
                  <c:v>0.12</c:v>
                </c:pt>
                <c:pt idx="271">
                  <c:v>0.12</c:v>
                </c:pt>
                <c:pt idx="272">
                  <c:v>0.11</c:v>
                </c:pt>
                <c:pt idx="273">
                  <c:v>0.1</c:v>
                </c:pt>
                <c:pt idx="274">
                  <c:v>0.1</c:v>
                </c:pt>
                <c:pt idx="275">
                  <c:v>0.09</c:v>
                </c:pt>
                <c:pt idx="276">
                  <c:v>0.09</c:v>
                </c:pt>
                <c:pt idx="277">
                  <c:v>0.09</c:v>
                </c:pt>
                <c:pt idx="278">
                  <c:v>0.08</c:v>
                </c:pt>
                <c:pt idx="279">
                  <c:v>0.08</c:v>
                </c:pt>
                <c:pt idx="280">
                  <c:v>7.0000000000000007E-2</c:v>
                </c:pt>
                <c:pt idx="281">
                  <c:v>0.06</c:v>
                </c:pt>
                <c:pt idx="282">
                  <c:v>0.06</c:v>
                </c:pt>
                <c:pt idx="283">
                  <c:v>0.06</c:v>
                </c:pt>
                <c:pt idx="284">
                  <c:v>0.06</c:v>
                </c:pt>
                <c:pt idx="285">
                  <c:v>0.05</c:v>
                </c:pt>
                <c:pt idx="286">
                  <c:v>0.05</c:v>
                </c:pt>
                <c:pt idx="287">
                  <c:v>0.05</c:v>
                </c:pt>
                <c:pt idx="288">
                  <c:v>0.05</c:v>
                </c:pt>
                <c:pt idx="289">
                  <c:v>0.05</c:v>
                </c:pt>
                <c:pt idx="290">
                  <c:v>0.05</c:v>
                </c:pt>
                <c:pt idx="291">
                  <c:v>0.05</c:v>
                </c:pt>
                <c:pt idx="292">
                  <c:v>0.05</c:v>
                </c:pt>
                <c:pt idx="293">
                  <c:v>0.05</c:v>
                </c:pt>
                <c:pt idx="294">
                  <c:v>0.05</c:v>
                </c:pt>
                <c:pt idx="295">
                  <c:v>0.05</c:v>
                </c:pt>
                <c:pt idx="296">
                  <c:v>0.05</c:v>
                </c:pt>
                <c:pt idx="297">
                  <c:v>0.02</c:v>
                </c:pt>
                <c:pt idx="29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948344"/>
        <c:axId val="204948736"/>
      </c:scatterChart>
      <c:valAx>
        <c:axId val="204948344"/>
        <c:scaling>
          <c:orientation val="minMax"/>
          <c:max val="117000"/>
          <c:min val="86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Miara kosztu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4948736"/>
        <c:crosses val="autoZero"/>
        <c:crossBetween val="midCat"/>
      </c:valAx>
      <c:valAx>
        <c:axId val="2049487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 { Y &gt; v 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4948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31822063908678"/>
          <c:y val="8.4248246290931278E-2"/>
          <c:w val="0.15083565943145996"/>
          <c:h val="0.276567714354265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4791029682009392E-2"/>
          <c:y val="4.6049181316756067E-2"/>
          <c:w val="0.85025628917824536"/>
          <c:h val="0.76806573331096251"/>
        </c:manualLayout>
      </c:layout>
      <c:scatterChart>
        <c:scatterStyle val="lineMarker"/>
        <c:varyColors val="0"/>
        <c:ser>
          <c:idx val="0"/>
          <c:order val="0"/>
          <c:tx>
            <c:strRef>
              <c:f>Wykresy!$F$42</c:f>
              <c:strCache>
                <c:ptCount val="1"/>
                <c:pt idx="0">
                  <c:v>Punkt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FSDData!$F$7:$F$305</c:f>
              <c:numCache>
                <c:formatCode>General</c:formatCode>
                <c:ptCount val="299"/>
                <c:pt idx="0">
                  <c:v>86565.5</c:v>
                </c:pt>
                <c:pt idx="1">
                  <c:v>87387.3</c:v>
                </c:pt>
                <c:pt idx="2">
                  <c:v>87748.4</c:v>
                </c:pt>
                <c:pt idx="3">
                  <c:v>87950.8</c:v>
                </c:pt>
                <c:pt idx="4">
                  <c:v>89351</c:v>
                </c:pt>
                <c:pt idx="5">
                  <c:v>89599.2</c:v>
                </c:pt>
                <c:pt idx="6">
                  <c:v>89933.8</c:v>
                </c:pt>
                <c:pt idx="7">
                  <c:v>90767.1</c:v>
                </c:pt>
                <c:pt idx="8">
                  <c:v>90852.2</c:v>
                </c:pt>
                <c:pt idx="9">
                  <c:v>91133.8</c:v>
                </c:pt>
                <c:pt idx="10">
                  <c:v>92094.6</c:v>
                </c:pt>
                <c:pt idx="11">
                  <c:v>92377.1</c:v>
                </c:pt>
                <c:pt idx="12">
                  <c:v>92539.5</c:v>
                </c:pt>
                <c:pt idx="13">
                  <c:v>92659.7</c:v>
                </c:pt>
                <c:pt idx="14">
                  <c:v>92829.7</c:v>
                </c:pt>
                <c:pt idx="15">
                  <c:v>92919.3</c:v>
                </c:pt>
                <c:pt idx="16">
                  <c:v>92928.9</c:v>
                </c:pt>
                <c:pt idx="17">
                  <c:v>93017</c:v>
                </c:pt>
                <c:pt idx="18">
                  <c:v>93306.5</c:v>
                </c:pt>
                <c:pt idx="19">
                  <c:v>93701.3</c:v>
                </c:pt>
                <c:pt idx="20">
                  <c:v>93896.4</c:v>
                </c:pt>
                <c:pt idx="21">
                  <c:v>93985.7</c:v>
                </c:pt>
                <c:pt idx="22">
                  <c:v>94260.9</c:v>
                </c:pt>
                <c:pt idx="23">
                  <c:v>94384.2</c:v>
                </c:pt>
                <c:pt idx="24">
                  <c:v>94402.6</c:v>
                </c:pt>
                <c:pt idx="25">
                  <c:v>94547.3</c:v>
                </c:pt>
                <c:pt idx="26">
                  <c:v>94551.7</c:v>
                </c:pt>
                <c:pt idx="27">
                  <c:v>94625.600000000006</c:v>
                </c:pt>
                <c:pt idx="28">
                  <c:v>94713.1</c:v>
                </c:pt>
                <c:pt idx="29">
                  <c:v>94830.7</c:v>
                </c:pt>
                <c:pt idx="30">
                  <c:v>94926.1</c:v>
                </c:pt>
                <c:pt idx="31">
                  <c:v>94958.6</c:v>
                </c:pt>
                <c:pt idx="32">
                  <c:v>95052.800000000003</c:v>
                </c:pt>
                <c:pt idx="33">
                  <c:v>95058.7</c:v>
                </c:pt>
                <c:pt idx="34">
                  <c:v>95109.8</c:v>
                </c:pt>
                <c:pt idx="35">
                  <c:v>95305.9</c:v>
                </c:pt>
                <c:pt idx="36">
                  <c:v>95372.5</c:v>
                </c:pt>
                <c:pt idx="37">
                  <c:v>95447.6</c:v>
                </c:pt>
                <c:pt idx="38">
                  <c:v>95507.9</c:v>
                </c:pt>
                <c:pt idx="39">
                  <c:v>95526.8</c:v>
                </c:pt>
                <c:pt idx="40">
                  <c:v>95735.7</c:v>
                </c:pt>
                <c:pt idx="41">
                  <c:v>95798.2</c:v>
                </c:pt>
                <c:pt idx="42">
                  <c:v>95845.3</c:v>
                </c:pt>
                <c:pt idx="43">
                  <c:v>95856.3</c:v>
                </c:pt>
                <c:pt idx="44">
                  <c:v>95874.2</c:v>
                </c:pt>
                <c:pt idx="45">
                  <c:v>96004.3</c:v>
                </c:pt>
                <c:pt idx="46">
                  <c:v>96019.3</c:v>
                </c:pt>
                <c:pt idx="47">
                  <c:v>96149</c:v>
                </c:pt>
                <c:pt idx="48">
                  <c:v>96167.8</c:v>
                </c:pt>
                <c:pt idx="49">
                  <c:v>96247.2</c:v>
                </c:pt>
                <c:pt idx="50">
                  <c:v>96313.4</c:v>
                </c:pt>
                <c:pt idx="51">
                  <c:v>96555.4</c:v>
                </c:pt>
                <c:pt idx="52">
                  <c:v>96601</c:v>
                </c:pt>
                <c:pt idx="53">
                  <c:v>96679.4</c:v>
                </c:pt>
                <c:pt idx="54">
                  <c:v>96844.800000000003</c:v>
                </c:pt>
                <c:pt idx="55">
                  <c:v>96901.2</c:v>
                </c:pt>
                <c:pt idx="56">
                  <c:v>97020.5</c:v>
                </c:pt>
                <c:pt idx="57">
                  <c:v>97139.7</c:v>
                </c:pt>
                <c:pt idx="58">
                  <c:v>97220.9</c:v>
                </c:pt>
                <c:pt idx="59">
                  <c:v>97473.2</c:v>
                </c:pt>
                <c:pt idx="60">
                  <c:v>97494.399999999994</c:v>
                </c:pt>
                <c:pt idx="61">
                  <c:v>97516.2</c:v>
                </c:pt>
                <c:pt idx="62">
                  <c:v>97525.8</c:v>
                </c:pt>
                <c:pt idx="63">
                  <c:v>97590.8</c:v>
                </c:pt>
                <c:pt idx="64">
                  <c:v>97776.9</c:v>
                </c:pt>
                <c:pt idx="65">
                  <c:v>97834.3</c:v>
                </c:pt>
                <c:pt idx="66">
                  <c:v>97890.3</c:v>
                </c:pt>
                <c:pt idx="67">
                  <c:v>97982</c:v>
                </c:pt>
                <c:pt idx="68">
                  <c:v>98047.2</c:v>
                </c:pt>
                <c:pt idx="69">
                  <c:v>98123.8</c:v>
                </c:pt>
                <c:pt idx="70">
                  <c:v>98155.6</c:v>
                </c:pt>
                <c:pt idx="71">
                  <c:v>98233.9</c:v>
                </c:pt>
                <c:pt idx="72">
                  <c:v>98257.2</c:v>
                </c:pt>
                <c:pt idx="73">
                  <c:v>98282.7</c:v>
                </c:pt>
                <c:pt idx="74">
                  <c:v>98290.5</c:v>
                </c:pt>
                <c:pt idx="75">
                  <c:v>98435.199999999997</c:v>
                </c:pt>
                <c:pt idx="76">
                  <c:v>98469</c:v>
                </c:pt>
                <c:pt idx="77">
                  <c:v>98548</c:v>
                </c:pt>
                <c:pt idx="78">
                  <c:v>98548.800000000003</c:v>
                </c:pt>
                <c:pt idx="79">
                  <c:v>98619.5</c:v>
                </c:pt>
                <c:pt idx="80">
                  <c:v>98633.2</c:v>
                </c:pt>
                <c:pt idx="81">
                  <c:v>98662.1</c:v>
                </c:pt>
                <c:pt idx="82">
                  <c:v>98666.1</c:v>
                </c:pt>
                <c:pt idx="83">
                  <c:v>98784.6</c:v>
                </c:pt>
                <c:pt idx="84">
                  <c:v>98812.7</c:v>
                </c:pt>
                <c:pt idx="85">
                  <c:v>98818</c:v>
                </c:pt>
                <c:pt idx="86">
                  <c:v>98837.7</c:v>
                </c:pt>
                <c:pt idx="87">
                  <c:v>98957</c:v>
                </c:pt>
                <c:pt idx="88">
                  <c:v>98976.3</c:v>
                </c:pt>
                <c:pt idx="89">
                  <c:v>99035.8</c:v>
                </c:pt>
                <c:pt idx="90">
                  <c:v>99058.2</c:v>
                </c:pt>
                <c:pt idx="91">
                  <c:v>99074.7</c:v>
                </c:pt>
                <c:pt idx="92">
                  <c:v>99088.7</c:v>
                </c:pt>
                <c:pt idx="93">
                  <c:v>99099.5</c:v>
                </c:pt>
                <c:pt idx="94">
                  <c:v>99158.5</c:v>
                </c:pt>
                <c:pt idx="95">
                  <c:v>99237.6</c:v>
                </c:pt>
                <c:pt idx="96">
                  <c:v>99386.3</c:v>
                </c:pt>
                <c:pt idx="97">
                  <c:v>99461.8</c:v>
                </c:pt>
                <c:pt idx="98">
                  <c:v>99828.7</c:v>
                </c:pt>
                <c:pt idx="99">
                  <c:v>99991.4</c:v>
                </c:pt>
                <c:pt idx="100">
                  <c:v>100004</c:v>
                </c:pt>
                <c:pt idx="101">
                  <c:v>100027</c:v>
                </c:pt>
                <c:pt idx="102">
                  <c:v>100032</c:v>
                </c:pt>
                <c:pt idx="103">
                  <c:v>100039</c:v>
                </c:pt>
                <c:pt idx="104">
                  <c:v>100048</c:v>
                </c:pt>
                <c:pt idx="105">
                  <c:v>100092</c:v>
                </c:pt>
                <c:pt idx="106">
                  <c:v>100155</c:v>
                </c:pt>
                <c:pt idx="107">
                  <c:v>100245</c:v>
                </c:pt>
                <c:pt idx="108">
                  <c:v>100267</c:v>
                </c:pt>
                <c:pt idx="109">
                  <c:v>100284</c:v>
                </c:pt>
                <c:pt idx="110">
                  <c:v>100299</c:v>
                </c:pt>
                <c:pt idx="111">
                  <c:v>100322</c:v>
                </c:pt>
                <c:pt idx="112">
                  <c:v>100347</c:v>
                </c:pt>
                <c:pt idx="113">
                  <c:v>100365</c:v>
                </c:pt>
                <c:pt idx="114">
                  <c:v>100370</c:v>
                </c:pt>
                <c:pt idx="115">
                  <c:v>100458</c:v>
                </c:pt>
                <c:pt idx="116">
                  <c:v>100601</c:v>
                </c:pt>
                <c:pt idx="117">
                  <c:v>100657</c:v>
                </c:pt>
                <c:pt idx="118">
                  <c:v>100663</c:v>
                </c:pt>
                <c:pt idx="119">
                  <c:v>100755</c:v>
                </c:pt>
                <c:pt idx="120">
                  <c:v>100838</c:v>
                </c:pt>
                <c:pt idx="121">
                  <c:v>100916</c:v>
                </c:pt>
                <c:pt idx="122">
                  <c:v>100973</c:v>
                </c:pt>
                <c:pt idx="123">
                  <c:v>100975</c:v>
                </c:pt>
                <c:pt idx="124">
                  <c:v>100982</c:v>
                </c:pt>
                <c:pt idx="125">
                  <c:v>100999</c:v>
                </c:pt>
                <c:pt idx="126">
                  <c:v>101048</c:v>
                </c:pt>
                <c:pt idx="127">
                  <c:v>101117</c:v>
                </c:pt>
                <c:pt idx="128">
                  <c:v>101155</c:v>
                </c:pt>
                <c:pt idx="129">
                  <c:v>101179</c:v>
                </c:pt>
                <c:pt idx="130">
                  <c:v>101190</c:v>
                </c:pt>
                <c:pt idx="131">
                  <c:v>101225</c:v>
                </c:pt>
                <c:pt idx="132">
                  <c:v>101311</c:v>
                </c:pt>
                <c:pt idx="133">
                  <c:v>101331</c:v>
                </c:pt>
                <c:pt idx="134">
                  <c:v>101460</c:v>
                </c:pt>
                <c:pt idx="135">
                  <c:v>101514</c:v>
                </c:pt>
                <c:pt idx="136">
                  <c:v>101552</c:v>
                </c:pt>
                <c:pt idx="137">
                  <c:v>101571</c:v>
                </c:pt>
                <c:pt idx="138">
                  <c:v>101665</c:v>
                </c:pt>
                <c:pt idx="139">
                  <c:v>101696</c:v>
                </c:pt>
                <c:pt idx="140">
                  <c:v>101717</c:v>
                </c:pt>
                <c:pt idx="141">
                  <c:v>101789</c:v>
                </c:pt>
                <c:pt idx="142">
                  <c:v>101804</c:v>
                </c:pt>
                <c:pt idx="143">
                  <c:v>101852</c:v>
                </c:pt>
                <c:pt idx="144">
                  <c:v>101869</c:v>
                </c:pt>
                <c:pt idx="145">
                  <c:v>101880</c:v>
                </c:pt>
                <c:pt idx="146">
                  <c:v>101958</c:v>
                </c:pt>
                <c:pt idx="147">
                  <c:v>101980</c:v>
                </c:pt>
                <c:pt idx="148">
                  <c:v>101988</c:v>
                </c:pt>
                <c:pt idx="149">
                  <c:v>102032</c:v>
                </c:pt>
                <c:pt idx="150">
                  <c:v>102052</c:v>
                </c:pt>
                <c:pt idx="151">
                  <c:v>102067</c:v>
                </c:pt>
                <c:pt idx="152">
                  <c:v>102103</c:v>
                </c:pt>
                <c:pt idx="153">
                  <c:v>102191</c:v>
                </c:pt>
                <c:pt idx="154">
                  <c:v>102197</c:v>
                </c:pt>
                <c:pt idx="155">
                  <c:v>102275</c:v>
                </c:pt>
                <c:pt idx="156">
                  <c:v>102357</c:v>
                </c:pt>
                <c:pt idx="157">
                  <c:v>102366</c:v>
                </c:pt>
                <c:pt idx="158">
                  <c:v>102439</c:v>
                </c:pt>
                <c:pt idx="159">
                  <c:v>102450</c:v>
                </c:pt>
                <c:pt idx="160">
                  <c:v>102474</c:v>
                </c:pt>
                <c:pt idx="161">
                  <c:v>102719</c:v>
                </c:pt>
                <c:pt idx="162">
                  <c:v>102841</c:v>
                </c:pt>
                <c:pt idx="163">
                  <c:v>102915</c:v>
                </c:pt>
                <c:pt idx="164">
                  <c:v>102921</c:v>
                </c:pt>
                <c:pt idx="165">
                  <c:v>102955</c:v>
                </c:pt>
                <c:pt idx="166">
                  <c:v>102965</c:v>
                </c:pt>
                <c:pt idx="167">
                  <c:v>102967</c:v>
                </c:pt>
                <c:pt idx="168">
                  <c:v>103016</c:v>
                </c:pt>
                <c:pt idx="169">
                  <c:v>103061</c:v>
                </c:pt>
                <c:pt idx="170">
                  <c:v>103098</c:v>
                </c:pt>
                <c:pt idx="171">
                  <c:v>103101</c:v>
                </c:pt>
                <c:pt idx="172">
                  <c:v>103121</c:v>
                </c:pt>
                <c:pt idx="173">
                  <c:v>103256</c:v>
                </c:pt>
                <c:pt idx="174">
                  <c:v>103276</c:v>
                </c:pt>
                <c:pt idx="175">
                  <c:v>103311</c:v>
                </c:pt>
                <c:pt idx="176">
                  <c:v>103316</c:v>
                </c:pt>
                <c:pt idx="177">
                  <c:v>103452</c:v>
                </c:pt>
                <c:pt idx="178">
                  <c:v>103499</c:v>
                </c:pt>
                <c:pt idx="179">
                  <c:v>103560</c:v>
                </c:pt>
                <c:pt idx="180">
                  <c:v>103586</c:v>
                </c:pt>
                <c:pt idx="181">
                  <c:v>103595</c:v>
                </c:pt>
                <c:pt idx="182">
                  <c:v>103635</c:v>
                </c:pt>
                <c:pt idx="183">
                  <c:v>103682</c:v>
                </c:pt>
                <c:pt idx="184">
                  <c:v>103717</c:v>
                </c:pt>
                <c:pt idx="185">
                  <c:v>103748</c:v>
                </c:pt>
                <c:pt idx="186">
                  <c:v>103787</c:v>
                </c:pt>
                <c:pt idx="187">
                  <c:v>103800</c:v>
                </c:pt>
                <c:pt idx="188">
                  <c:v>103802</c:v>
                </c:pt>
                <c:pt idx="189">
                  <c:v>103815</c:v>
                </c:pt>
                <c:pt idx="190">
                  <c:v>103858</c:v>
                </c:pt>
                <c:pt idx="191">
                  <c:v>103943</c:v>
                </c:pt>
                <c:pt idx="192">
                  <c:v>104035</c:v>
                </c:pt>
                <c:pt idx="193">
                  <c:v>104068</c:v>
                </c:pt>
                <c:pt idx="194">
                  <c:v>104073</c:v>
                </c:pt>
                <c:pt idx="195">
                  <c:v>104083</c:v>
                </c:pt>
                <c:pt idx="196">
                  <c:v>104123</c:v>
                </c:pt>
                <c:pt idx="197">
                  <c:v>104131</c:v>
                </c:pt>
                <c:pt idx="198">
                  <c:v>104161</c:v>
                </c:pt>
                <c:pt idx="199">
                  <c:v>104363</c:v>
                </c:pt>
                <c:pt idx="200">
                  <c:v>104392</c:v>
                </c:pt>
                <c:pt idx="201">
                  <c:v>104400</c:v>
                </c:pt>
                <c:pt idx="202">
                  <c:v>104405</c:v>
                </c:pt>
                <c:pt idx="203">
                  <c:v>104414</c:v>
                </c:pt>
                <c:pt idx="204">
                  <c:v>104486</c:v>
                </c:pt>
                <c:pt idx="205">
                  <c:v>104510</c:v>
                </c:pt>
                <c:pt idx="206">
                  <c:v>104604</c:v>
                </c:pt>
                <c:pt idx="207">
                  <c:v>104690</c:v>
                </c:pt>
                <c:pt idx="208">
                  <c:v>104780</c:v>
                </c:pt>
                <c:pt idx="209">
                  <c:v>104849</c:v>
                </c:pt>
                <c:pt idx="210">
                  <c:v>104865</c:v>
                </c:pt>
                <c:pt idx="211">
                  <c:v>104926</c:v>
                </c:pt>
                <c:pt idx="212">
                  <c:v>104967</c:v>
                </c:pt>
                <c:pt idx="213">
                  <c:v>104991</c:v>
                </c:pt>
                <c:pt idx="214">
                  <c:v>104996</c:v>
                </c:pt>
                <c:pt idx="215">
                  <c:v>105033</c:v>
                </c:pt>
                <c:pt idx="216">
                  <c:v>105077</c:v>
                </c:pt>
                <c:pt idx="217">
                  <c:v>105102</c:v>
                </c:pt>
                <c:pt idx="218">
                  <c:v>105159</c:v>
                </c:pt>
                <c:pt idx="219">
                  <c:v>105177</c:v>
                </c:pt>
                <c:pt idx="220">
                  <c:v>105179</c:v>
                </c:pt>
                <c:pt idx="221">
                  <c:v>105185</c:v>
                </c:pt>
                <c:pt idx="222">
                  <c:v>105190</c:v>
                </c:pt>
                <c:pt idx="223">
                  <c:v>105195</c:v>
                </c:pt>
                <c:pt idx="224">
                  <c:v>105307</c:v>
                </c:pt>
                <c:pt idx="225">
                  <c:v>105356</c:v>
                </c:pt>
                <c:pt idx="226">
                  <c:v>105558</c:v>
                </c:pt>
                <c:pt idx="227">
                  <c:v>105588</c:v>
                </c:pt>
                <c:pt idx="228">
                  <c:v>105635</c:v>
                </c:pt>
                <c:pt idx="229">
                  <c:v>105696</c:v>
                </c:pt>
                <c:pt idx="230">
                  <c:v>105740</c:v>
                </c:pt>
                <c:pt idx="231">
                  <c:v>105750</c:v>
                </c:pt>
                <c:pt idx="232">
                  <c:v>105757</c:v>
                </c:pt>
                <c:pt idx="233">
                  <c:v>105850</c:v>
                </c:pt>
                <c:pt idx="234">
                  <c:v>105952</c:v>
                </c:pt>
                <c:pt idx="235">
                  <c:v>105996</c:v>
                </c:pt>
                <c:pt idx="236">
                  <c:v>106104</c:v>
                </c:pt>
                <c:pt idx="237">
                  <c:v>106110</c:v>
                </c:pt>
                <c:pt idx="238">
                  <c:v>106227</c:v>
                </c:pt>
                <c:pt idx="239">
                  <c:v>106276</c:v>
                </c:pt>
                <c:pt idx="240">
                  <c:v>106278</c:v>
                </c:pt>
                <c:pt idx="241">
                  <c:v>106302</c:v>
                </c:pt>
                <c:pt idx="242">
                  <c:v>106324</c:v>
                </c:pt>
                <c:pt idx="243">
                  <c:v>106408</c:v>
                </c:pt>
                <c:pt idx="244">
                  <c:v>106466</c:v>
                </c:pt>
                <c:pt idx="245">
                  <c:v>106510</c:v>
                </c:pt>
                <c:pt idx="246">
                  <c:v>106536</c:v>
                </c:pt>
                <c:pt idx="247">
                  <c:v>106737</c:v>
                </c:pt>
                <c:pt idx="248">
                  <c:v>106841</c:v>
                </c:pt>
                <c:pt idx="249">
                  <c:v>106853</c:v>
                </c:pt>
                <c:pt idx="250">
                  <c:v>106900</c:v>
                </c:pt>
                <c:pt idx="251">
                  <c:v>106923</c:v>
                </c:pt>
                <c:pt idx="252">
                  <c:v>106924</c:v>
                </c:pt>
                <c:pt idx="253">
                  <c:v>106936</c:v>
                </c:pt>
                <c:pt idx="254">
                  <c:v>107003</c:v>
                </c:pt>
                <c:pt idx="255">
                  <c:v>107051</c:v>
                </c:pt>
                <c:pt idx="256">
                  <c:v>107065</c:v>
                </c:pt>
                <c:pt idx="257">
                  <c:v>107386</c:v>
                </c:pt>
                <c:pt idx="258">
                  <c:v>107470</c:v>
                </c:pt>
                <c:pt idx="259">
                  <c:v>107478</c:v>
                </c:pt>
                <c:pt idx="260">
                  <c:v>107541</c:v>
                </c:pt>
                <c:pt idx="261">
                  <c:v>107695</c:v>
                </c:pt>
                <c:pt idx="262">
                  <c:v>107707</c:v>
                </c:pt>
                <c:pt idx="263">
                  <c:v>107897</c:v>
                </c:pt>
                <c:pt idx="264">
                  <c:v>107990</c:v>
                </c:pt>
                <c:pt idx="265">
                  <c:v>108001</c:v>
                </c:pt>
                <c:pt idx="266">
                  <c:v>108542</c:v>
                </c:pt>
                <c:pt idx="267">
                  <c:v>108572</c:v>
                </c:pt>
                <c:pt idx="268">
                  <c:v>108691</c:v>
                </c:pt>
                <c:pt idx="269">
                  <c:v>108715</c:v>
                </c:pt>
                <c:pt idx="270">
                  <c:v>109016</c:v>
                </c:pt>
                <c:pt idx="271">
                  <c:v>109029</c:v>
                </c:pt>
                <c:pt idx="272">
                  <c:v>109032</c:v>
                </c:pt>
                <c:pt idx="273">
                  <c:v>109250</c:v>
                </c:pt>
                <c:pt idx="274">
                  <c:v>109360</c:v>
                </c:pt>
                <c:pt idx="275">
                  <c:v>109379</c:v>
                </c:pt>
                <c:pt idx="276">
                  <c:v>109532</c:v>
                </c:pt>
                <c:pt idx="277">
                  <c:v>109588</c:v>
                </c:pt>
                <c:pt idx="278">
                  <c:v>109600</c:v>
                </c:pt>
                <c:pt idx="279">
                  <c:v>109727</c:v>
                </c:pt>
                <c:pt idx="280">
                  <c:v>110075</c:v>
                </c:pt>
                <c:pt idx="281">
                  <c:v>110175</c:v>
                </c:pt>
                <c:pt idx="282">
                  <c:v>110341</c:v>
                </c:pt>
                <c:pt idx="283">
                  <c:v>110353</c:v>
                </c:pt>
                <c:pt idx="284">
                  <c:v>110410</c:v>
                </c:pt>
                <c:pt idx="285">
                  <c:v>110458</c:v>
                </c:pt>
                <c:pt idx="286">
                  <c:v>110531</c:v>
                </c:pt>
                <c:pt idx="287">
                  <c:v>110752</c:v>
                </c:pt>
                <c:pt idx="288">
                  <c:v>110835</c:v>
                </c:pt>
                <c:pt idx="289">
                  <c:v>110856</c:v>
                </c:pt>
                <c:pt idx="290">
                  <c:v>111345</c:v>
                </c:pt>
                <c:pt idx="291">
                  <c:v>111646</c:v>
                </c:pt>
                <c:pt idx="292">
                  <c:v>111661</c:v>
                </c:pt>
                <c:pt idx="293">
                  <c:v>112013</c:v>
                </c:pt>
                <c:pt idx="294">
                  <c:v>112203</c:v>
                </c:pt>
                <c:pt idx="295">
                  <c:v>112497</c:v>
                </c:pt>
                <c:pt idx="296">
                  <c:v>112860</c:v>
                </c:pt>
                <c:pt idx="297">
                  <c:v>114788</c:v>
                </c:pt>
                <c:pt idx="298">
                  <c:v>116857</c:v>
                </c:pt>
              </c:numCache>
            </c:numRef>
          </c:xVal>
          <c:yVal>
            <c:numRef>
              <c:f>FSDData!$G$7:$G$305</c:f>
              <c:numCache>
                <c:formatCode>General</c:formatCode>
                <c:ptCount val="299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0.95</c:v>
                </c:pt>
                <c:pt idx="7">
                  <c:v>0.94</c:v>
                </c:pt>
                <c:pt idx="8">
                  <c:v>0.93</c:v>
                </c:pt>
                <c:pt idx="9">
                  <c:v>0.93</c:v>
                </c:pt>
                <c:pt idx="10">
                  <c:v>0.93</c:v>
                </c:pt>
                <c:pt idx="11">
                  <c:v>0.92</c:v>
                </c:pt>
                <c:pt idx="12">
                  <c:v>0.92</c:v>
                </c:pt>
                <c:pt idx="13">
                  <c:v>0.91</c:v>
                </c:pt>
                <c:pt idx="14">
                  <c:v>0.9</c:v>
                </c:pt>
                <c:pt idx="15">
                  <c:v>0.89</c:v>
                </c:pt>
                <c:pt idx="16">
                  <c:v>0.89</c:v>
                </c:pt>
                <c:pt idx="17">
                  <c:v>0.89</c:v>
                </c:pt>
                <c:pt idx="18">
                  <c:v>0.89</c:v>
                </c:pt>
                <c:pt idx="19">
                  <c:v>0.88</c:v>
                </c:pt>
                <c:pt idx="20">
                  <c:v>0.87</c:v>
                </c:pt>
                <c:pt idx="21">
                  <c:v>0.86</c:v>
                </c:pt>
                <c:pt idx="22">
                  <c:v>0.85</c:v>
                </c:pt>
                <c:pt idx="23">
                  <c:v>0.85</c:v>
                </c:pt>
                <c:pt idx="24">
                  <c:v>0.85</c:v>
                </c:pt>
                <c:pt idx="25">
                  <c:v>0.85</c:v>
                </c:pt>
                <c:pt idx="26">
                  <c:v>0.84</c:v>
                </c:pt>
                <c:pt idx="27">
                  <c:v>0.83</c:v>
                </c:pt>
                <c:pt idx="28">
                  <c:v>0.82</c:v>
                </c:pt>
                <c:pt idx="29">
                  <c:v>0.82</c:v>
                </c:pt>
                <c:pt idx="30">
                  <c:v>0.81</c:v>
                </c:pt>
                <c:pt idx="31">
                  <c:v>0.8</c:v>
                </c:pt>
                <c:pt idx="32">
                  <c:v>0.79</c:v>
                </c:pt>
                <c:pt idx="33">
                  <c:v>0.78</c:v>
                </c:pt>
                <c:pt idx="34">
                  <c:v>0.77</c:v>
                </c:pt>
                <c:pt idx="35">
                  <c:v>0.76</c:v>
                </c:pt>
                <c:pt idx="36">
                  <c:v>0.76</c:v>
                </c:pt>
                <c:pt idx="37">
                  <c:v>0.76</c:v>
                </c:pt>
                <c:pt idx="38">
                  <c:v>0.75</c:v>
                </c:pt>
                <c:pt idx="39">
                  <c:v>0.74</c:v>
                </c:pt>
                <c:pt idx="40">
                  <c:v>0.73</c:v>
                </c:pt>
                <c:pt idx="41">
                  <c:v>0.72</c:v>
                </c:pt>
                <c:pt idx="42">
                  <c:v>0.71</c:v>
                </c:pt>
                <c:pt idx="43">
                  <c:v>0.7</c:v>
                </c:pt>
                <c:pt idx="44">
                  <c:v>0.69</c:v>
                </c:pt>
                <c:pt idx="45">
                  <c:v>0.68</c:v>
                </c:pt>
                <c:pt idx="46">
                  <c:v>0.68</c:v>
                </c:pt>
                <c:pt idx="47">
                  <c:v>0.68</c:v>
                </c:pt>
                <c:pt idx="48">
                  <c:v>0.68</c:v>
                </c:pt>
                <c:pt idx="49">
                  <c:v>0.68</c:v>
                </c:pt>
                <c:pt idx="50">
                  <c:v>0.68</c:v>
                </c:pt>
                <c:pt idx="51">
                  <c:v>0.68</c:v>
                </c:pt>
                <c:pt idx="52">
                  <c:v>0.68</c:v>
                </c:pt>
                <c:pt idx="53">
                  <c:v>0.67</c:v>
                </c:pt>
                <c:pt idx="54">
                  <c:v>0.67</c:v>
                </c:pt>
                <c:pt idx="55">
                  <c:v>0.66</c:v>
                </c:pt>
                <c:pt idx="56">
                  <c:v>0.65</c:v>
                </c:pt>
                <c:pt idx="57">
                  <c:v>0.65</c:v>
                </c:pt>
                <c:pt idx="58">
                  <c:v>0.64</c:v>
                </c:pt>
                <c:pt idx="59">
                  <c:v>0.64</c:v>
                </c:pt>
                <c:pt idx="60">
                  <c:v>0.64</c:v>
                </c:pt>
                <c:pt idx="61">
                  <c:v>0.63</c:v>
                </c:pt>
                <c:pt idx="62">
                  <c:v>0.62</c:v>
                </c:pt>
                <c:pt idx="63">
                  <c:v>0.62</c:v>
                </c:pt>
                <c:pt idx="64">
                  <c:v>0.62</c:v>
                </c:pt>
                <c:pt idx="65">
                  <c:v>0.62</c:v>
                </c:pt>
                <c:pt idx="66">
                  <c:v>0.61</c:v>
                </c:pt>
                <c:pt idx="67">
                  <c:v>0.61</c:v>
                </c:pt>
                <c:pt idx="68">
                  <c:v>0.59</c:v>
                </c:pt>
                <c:pt idx="69">
                  <c:v>0.57999999999999996</c:v>
                </c:pt>
                <c:pt idx="70">
                  <c:v>0.57999999999999996</c:v>
                </c:pt>
                <c:pt idx="71">
                  <c:v>0.57999999999999996</c:v>
                </c:pt>
                <c:pt idx="72">
                  <c:v>0.57999999999999996</c:v>
                </c:pt>
                <c:pt idx="73">
                  <c:v>0.57999999999999996</c:v>
                </c:pt>
                <c:pt idx="74">
                  <c:v>0.57999999999999996</c:v>
                </c:pt>
                <c:pt idx="75">
                  <c:v>0.56999999999999995</c:v>
                </c:pt>
                <c:pt idx="76">
                  <c:v>0.56999999999999995</c:v>
                </c:pt>
                <c:pt idx="77">
                  <c:v>0.56999999999999995</c:v>
                </c:pt>
                <c:pt idx="78">
                  <c:v>0.56000000000000005</c:v>
                </c:pt>
                <c:pt idx="79">
                  <c:v>0.55000000000000004</c:v>
                </c:pt>
                <c:pt idx="80">
                  <c:v>0.54</c:v>
                </c:pt>
                <c:pt idx="81">
                  <c:v>0.54</c:v>
                </c:pt>
                <c:pt idx="82">
                  <c:v>0.54</c:v>
                </c:pt>
                <c:pt idx="83">
                  <c:v>0.53</c:v>
                </c:pt>
                <c:pt idx="84">
                  <c:v>0.52</c:v>
                </c:pt>
                <c:pt idx="85">
                  <c:v>0.52</c:v>
                </c:pt>
                <c:pt idx="86">
                  <c:v>0.51</c:v>
                </c:pt>
                <c:pt idx="87">
                  <c:v>0.51</c:v>
                </c:pt>
                <c:pt idx="88">
                  <c:v>0.51</c:v>
                </c:pt>
                <c:pt idx="89">
                  <c:v>0.51</c:v>
                </c:pt>
                <c:pt idx="90">
                  <c:v>0.5</c:v>
                </c:pt>
                <c:pt idx="91">
                  <c:v>0.49</c:v>
                </c:pt>
                <c:pt idx="92">
                  <c:v>0.49</c:v>
                </c:pt>
                <c:pt idx="93">
                  <c:v>0.48</c:v>
                </c:pt>
                <c:pt idx="94">
                  <c:v>0.48</c:v>
                </c:pt>
                <c:pt idx="95">
                  <c:v>0.47</c:v>
                </c:pt>
                <c:pt idx="96">
                  <c:v>0.45</c:v>
                </c:pt>
                <c:pt idx="97">
                  <c:v>0.44</c:v>
                </c:pt>
                <c:pt idx="98">
                  <c:v>0.44</c:v>
                </c:pt>
                <c:pt idx="99">
                  <c:v>0.43</c:v>
                </c:pt>
                <c:pt idx="100">
                  <c:v>0.43</c:v>
                </c:pt>
                <c:pt idx="101">
                  <c:v>0.42</c:v>
                </c:pt>
                <c:pt idx="102">
                  <c:v>0.41</c:v>
                </c:pt>
                <c:pt idx="103">
                  <c:v>0.4</c:v>
                </c:pt>
                <c:pt idx="104">
                  <c:v>0.39</c:v>
                </c:pt>
                <c:pt idx="105">
                  <c:v>0.38</c:v>
                </c:pt>
                <c:pt idx="106">
                  <c:v>0.38</c:v>
                </c:pt>
                <c:pt idx="107">
                  <c:v>0.38</c:v>
                </c:pt>
                <c:pt idx="108">
                  <c:v>0.38</c:v>
                </c:pt>
                <c:pt idx="109">
                  <c:v>0.38</c:v>
                </c:pt>
                <c:pt idx="110">
                  <c:v>0.38</c:v>
                </c:pt>
                <c:pt idx="111">
                  <c:v>0.37</c:v>
                </c:pt>
                <c:pt idx="112">
                  <c:v>0.36</c:v>
                </c:pt>
                <c:pt idx="113">
                  <c:v>0.36</c:v>
                </c:pt>
                <c:pt idx="114">
                  <c:v>0.36</c:v>
                </c:pt>
                <c:pt idx="115">
                  <c:v>0.36</c:v>
                </c:pt>
                <c:pt idx="116">
                  <c:v>0.35</c:v>
                </c:pt>
                <c:pt idx="117">
                  <c:v>0.35</c:v>
                </c:pt>
                <c:pt idx="118">
                  <c:v>0.35</c:v>
                </c:pt>
                <c:pt idx="119">
                  <c:v>0.34</c:v>
                </c:pt>
                <c:pt idx="120">
                  <c:v>0.33</c:v>
                </c:pt>
                <c:pt idx="121">
                  <c:v>0.33</c:v>
                </c:pt>
                <c:pt idx="122">
                  <c:v>0.32</c:v>
                </c:pt>
                <c:pt idx="123">
                  <c:v>0.32</c:v>
                </c:pt>
                <c:pt idx="124">
                  <c:v>0.32</c:v>
                </c:pt>
                <c:pt idx="125">
                  <c:v>0.32</c:v>
                </c:pt>
                <c:pt idx="126">
                  <c:v>0.32</c:v>
                </c:pt>
                <c:pt idx="127">
                  <c:v>0.32</c:v>
                </c:pt>
                <c:pt idx="128">
                  <c:v>0.32</c:v>
                </c:pt>
                <c:pt idx="129">
                  <c:v>0.31</c:v>
                </c:pt>
                <c:pt idx="130">
                  <c:v>0.31</c:v>
                </c:pt>
                <c:pt idx="131">
                  <c:v>0.3</c:v>
                </c:pt>
                <c:pt idx="132">
                  <c:v>0.28999999999999998</c:v>
                </c:pt>
                <c:pt idx="133">
                  <c:v>0.28999999999999998</c:v>
                </c:pt>
                <c:pt idx="134">
                  <c:v>0.28999999999999998</c:v>
                </c:pt>
                <c:pt idx="135">
                  <c:v>0.28999999999999998</c:v>
                </c:pt>
                <c:pt idx="136">
                  <c:v>0.28000000000000003</c:v>
                </c:pt>
                <c:pt idx="137">
                  <c:v>0.27</c:v>
                </c:pt>
                <c:pt idx="138">
                  <c:v>0.26</c:v>
                </c:pt>
                <c:pt idx="139">
                  <c:v>0.26</c:v>
                </c:pt>
                <c:pt idx="140">
                  <c:v>0.26</c:v>
                </c:pt>
                <c:pt idx="141">
                  <c:v>0.26</c:v>
                </c:pt>
                <c:pt idx="142">
                  <c:v>0.26</c:v>
                </c:pt>
                <c:pt idx="143">
                  <c:v>0.26</c:v>
                </c:pt>
                <c:pt idx="144">
                  <c:v>0.26</c:v>
                </c:pt>
                <c:pt idx="145">
                  <c:v>0.26</c:v>
                </c:pt>
                <c:pt idx="146">
                  <c:v>0.26</c:v>
                </c:pt>
                <c:pt idx="147">
                  <c:v>0.25</c:v>
                </c:pt>
                <c:pt idx="148">
                  <c:v>0.25</c:v>
                </c:pt>
                <c:pt idx="149">
                  <c:v>0.24</c:v>
                </c:pt>
                <c:pt idx="150">
                  <c:v>0.24</c:v>
                </c:pt>
                <c:pt idx="151">
                  <c:v>0.24</c:v>
                </c:pt>
                <c:pt idx="152">
                  <c:v>0.24</c:v>
                </c:pt>
                <c:pt idx="153">
                  <c:v>0.24</c:v>
                </c:pt>
                <c:pt idx="154">
                  <c:v>0.24</c:v>
                </c:pt>
                <c:pt idx="155">
                  <c:v>0.23</c:v>
                </c:pt>
                <c:pt idx="156">
                  <c:v>0.23</c:v>
                </c:pt>
                <c:pt idx="157">
                  <c:v>0.23</c:v>
                </c:pt>
                <c:pt idx="158">
                  <c:v>0.23</c:v>
                </c:pt>
                <c:pt idx="159">
                  <c:v>0.23</c:v>
                </c:pt>
                <c:pt idx="160">
                  <c:v>0.23</c:v>
                </c:pt>
                <c:pt idx="161">
                  <c:v>0.23</c:v>
                </c:pt>
                <c:pt idx="162">
                  <c:v>0.23</c:v>
                </c:pt>
                <c:pt idx="163">
                  <c:v>0.23</c:v>
                </c:pt>
                <c:pt idx="164">
                  <c:v>0.23</c:v>
                </c:pt>
                <c:pt idx="165">
                  <c:v>0.23</c:v>
                </c:pt>
                <c:pt idx="166">
                  <c:v>0.23</c:v>
                </c:pt>
                <c:pt idx="167">
                  <c:v>0.23</c:v>
                </c:pt>
                <c:pt idx="168">
                  <c:v>0.22</c:v>
                </c:pt>
                <c:pt idx="169">
                  <c:v>0.21</c:v>
                </c:pt>
                <c:pt idx="170">
                  <c:v>0.21</c:v>
                </c:pt>
                <c:pt idx="171">
                  <c:v>0.21</c:v>
                </c:pt>
                <c:pt idx="172">
                  <c:v>0.21</c:v>
                </c:pt>
                <c:pt idx="173">
                  <c:v>0.2</c:v>
                </c:pt>
                <c:pt idx="174">
                  <c:v>0.2</c:v>
                </c:pt>
                <c:pt idx="175">
                  <c:v>0.2</c:v>
                </c:pt>
                <c:pt idx="176">
                  <c:v>0.2</c:v>
                </c:pt>
                <c:pt idx="177">
                  <c:v>0.2</c:v>
                </c:pt>
                <c:pt idx="178">
                  <c:v>0.19</c:v>
                </c:pt>
                <c:pt idx="179">
                  <c:v>0.18</c:v>
                </c:pt>
                <c:pt idx="180">
                  <c:v>0.18</c:v>
                </c:pt>
                <c:pt idx="181">
                  <c:v>0.18</c:v>
                </c:pt>
                <c:pt idx="182">
                  <c:v>0.18</c:v>
                </c:pt>
                <c:pt idx="183">
                  <c:v>0.18</c:v>
                </c:pt>
                <c:pt idx="184">
                  <c:v>0.18</c:v>
                </c:pt>
                <c:pt idx="185">
                  <c:v>0.18</c:v>
                </c:pt>
                <c:pt idx="186">
                  <c:v>0.18</c:v>
                </c:pt>
                <c:pt idx="187">
                  <c:v>0.18</c:v>
                </c:pt>
                <c:pt idx="188">
                  <c:v>0.18</c:v>
                </c:pt>
                <c:pt idx="189">
                  <c:v>0.18</c:v>
                </c:pt>
                <c:pt idx="190">
                  <c:v>0.17</c:v>
                </c:pt>
                <c:pt idx="191">
                  <c:v>0.17</c:v>
                </c:pt>
                <c:pt idx="192">
                  <c:v>0.17</c:v>
                </c:pt>
                <c:pt idx="193">
                  <c:v>0.16</c:v>
                </c:pt>
                <c:pt idx="194">
                  <c:v>0.16</c:v>
                </c:pt>
                <c:pt idx="195">
                  <c:v>0.16</c:v>
                </c:pt>
                <c:pt idx="196">
                  <c:v>0.16</c:v>
                </c:pt>
                <c:pt idx="197">
                  <c:v>0.16</c:v>
                </c:pt>
                <c:pt idx="198">
                  <c:v>0.16</c:v>
                </c:pt>
                <c:pt idx="199">
                  <c:v>0.16</c:v>
                </c:pt>
                <c:pt idx="200">
                  <c:v>0.16</c:v>
                </c:pt>
                <c:pt idx="201">
                  <c:v>0.16</c:v>
                </c:pt>
                <c:pt idx="202">
                  <c:v>0.16</c:v>
                </c:pt>
                <c:pt idx="203">
                  <c:v>0.16</c:v>
                </c:pt>
                <c:pt idx="204">
                  <c:v>0.16</c:v>
                </c:pt>
                <c:pt idx="205">
                  <c:v>0.16</c:v>
                </c:pt>
                <c:pt idx="206">
                  <c:v>0.14000000000000001</c:v>
                </c:pt>
                <c:pt idx="207">
                  <c:v>0.14000000000000001</c:v>
                </c:pt>
                <c:pt idx="208">
                  <c:v>0.14000000000000001</c:v>
                </c:pt>
                <c:pt idx="209">
                  <c:v>0.14000000000000001</c:v>
                </c:pt>
                <c:pt idx="210">
                  <c:v>0.14000000000000001</c:v>
                </c:pt>
                <c:pt idx="211">
                  <c:v>0.14000000000000001</c:v>
                </c:pt>
                <c:pt idx="212">
                  <c:v>0.14000000000000001</c:v>
                </c:pt>
                <c:pt idx="213">
                  <c:v>0.14000000000000001</c:v>
                </c:pt>
                <c:pt idx="214">
                  <c:v>0.14000000000000001</c:v>
                </c:pt>
                <c:pt idx="215">
                  <c:v>0.14000000000000001</c:v>
                </c:pt>
                <c:pt idx="216">
                  <c:v>0.14000000000000001</c:v>
                </c:pt>
                <c:pt idx="217">
                  <c:v>0.13</c:v>
                </c:pt>
                <c:pt idx="218">
                  <c:v>0.13</c:v>
                </c:pt>
                <c:pt idx="219">
                  <c:v>0.13</c:v>
                </c:pt>
                <c:pt idx="220">
                  <c:v>0.13</c:v>
                </c:pt>
                <c:pt idx="221">
                  <c:v>0.13</c:v>
                </c:pt>
                <c:pt idx="222">
                  <c:v>0.13</c:v>
                </c:pt>
                <c:pt idx="223">
                  <c:v>0.13</c:v>
                </c:pt>
                <c:pt idx="224">
                  <c:v>0.12</c:v>
                </c:pt>
                <c:pt idx="225">
                  <c:v>0.12</c:v>
                </c:pt>
                <c:pt idx="226">
                  <c:v>0.12</c:v>
                </c:pt>
                <c:pt idx="227">
                  <c:v>0.12</c:v>
                </c:pt>
                <c:pt idx="228">
                  <c:v>0.12</c:v>
                </c:pt>
                <c:pt idx="229">
                  <c:v>0.11</c:v>
                </c:pt>
                <c:pt idx="230">
                  <c:v>0.11</c:v>
                </c:pt>
                <c:pt idx="231">
                  <c:v>0.11</c:v>
                </c:pt>
                <c:pt idx="232">
                  <c:v>0.11</c:v>
                </c:pt>
                <c:pt idx="233">
                  <c:v>0.11</c:v>
                </c:pt>
                <c:pt idx="234">
                  <c:v>0.11</c:v>
                </c:pt>
                <c:pt idx="235">
                  <c:v>0.11</c:v>
                </c:pt>
                <c:pt idx="236">
                  <c:v>0.11</c:v>
                </c:pt>
                <c:pt idx="237">
                  <c:v>0.11</c:v>
                </c:pt>
                <c:pt idx="238">
                  <c:v>0.1</c:v>
                </c:pt>
                <c:pt idx="239">
                  <c:v>0.1</c:v>
                </c:pt>
                <c:pt idx="240">
                  <c:v>0.1</c:v>
                </c:pt>
                <c:pt idx="241">
                  <c:v>0.1</c:v>
                </c:pt>
                <c:pt idx="242">
                  <c:v>0.1</c:v>
                </c:pt>
                <c:pt idx="243">
                  <c:v>0.1</c:v>
                </c:pt>
                <c:pt idx="244">
                  <c:v>0.09</c:v>
                </c:pt>
                <c:pt idx="245">
                  <c:v>0.09</c:v>
                </c:pt>
                <c:pt idx="246">
                  <c:v>0.08</c:v>
                </c:pt>
                <c:pt idx="247">
                  <c:v>0.08</c:v>
                </c:pt>
                <c:pt idx="248">
                  <c:v>0.08</c:v>
                </c:pt>
                <c:pt idx="249">
                  <c:v>7.0000000000000007E-2</c:v>
                </c:pt>
                <c:pt idx="250">
                  <c:v>7.0000000000000007E-2</c:v>
                </c:pt>
                <c:pt idx="251">
                  <c:v>7.0000000000000007E-2</c:v>
                </c:pt>
                <c:pt idx="252">
                  <c:v>7.0000000000000007E-2</c:v>
                </c:pt>
                <c:pt idx="253">
                  <c:v>0.06</c:v>
                </c:pt>
                <c:pt idx="254">
                  <c:v>0.05</c:v>
                </c:pt>
                <c:pt idx="255">
                  <c:v>0.05</c:v>
                </c:pt>
                <c:pt idx="256">
                  <c:v>0.05</c:v>
                </c:pt>
                <c:pt idx="257">
                  <c:v>0.05</c:v>
                </c:pt>
                <c:pt idx="258">
                  <c:v>0.05</c:v>
                </c:pt>
                <c:pt idx="259">
                  <c:v>0.05</c:v>
                </c:pt>
                <c:pt idx="260">
                  <c:v>0.05</c:v>
                </c:pt>
                <c:pt idx="261">
                  <c:v>0.05</c:v>
                </c:pt>
                <c:pt idx="262">
                  <c:v>0.05</c:v>
                </c:pt>
                <c:pt idx="263">
                  <c:v>0.05</c:v>
                </c:pt>
                <c:pt idx="264">
                  <c:v>0.04</c:v>
                </c:pt>
                <c:pt idx="265">
                  <c:v>0.04</c:v>
                </c:pt>
                <c:pt idx="266">
                  <c:v>0.04</c:v>
                </c:pt>
                <c:pt idx="267">
                  <c:v>0.04</c:v>
                </c:pt>
                <c:pt idx="268">
                  <c:v>0.03</c:v>
                </c:pt>
                <c:pt idx="269">
                  <c:v>0.03</c:v>
                </c:pt>
                <c:pt idx="270">
                  <c:v>0.03</c:v>
                </c:pt>
                <c:pt idx="271">
                  <c:v>0.03</c:v>
                </c:pt>
                <c:pt idx="272">
                  <c:v>0.03</c:v>
                </c:pt>
                <c:pt idx="273">
                  <c:v>0.03</c:v>
                </c:pt>
                <c:pt idx="274">
                  <c:v>0.03</c:v>
                </c:pt>
                <c:pt idx="275">
                  <c:v>0.03</c:v>
                </c:pt>
                <c:pt idx="276">
                  <c:v>0.03</c:v>
                </c:pt>
                <c:pt idx="277">
                  <c:v>0.03</c:v>
                </c:pt>
                <c:pt idx="278">
                  <c:v>0.03</c:v>
                </c:pt>
                <c:pt idx="279">
                  <c:v>0.03</c:v>
                </c:pt>
                <c:pt idx="280">
                  <c:v>0.03</c:v>
                </c:pt>
                <c:pt idx="281">
                  <c:v>0.03</c:v>
                </c:pt>
                <c:pt idx="282">
                  <c:v>0.03</c:v>
                </c:pt>
                <c:pt idx="283">
                  <c:v>0.02</c:v>
                </c:pt>
                <c:pt idx="284">
                  <c:v>0.02</c:v>
                </c:pt>
                <c:pt idx="285">
                  <c:v>0.02</c:v>
                </c:pt>
                <c:pt idx="286">
                  <c:v>0.02</c:v>
                </c:pt>
                <c:pt idx="287">
                  <c:v>0.02</c:v>
                </c:pt>
                <c:pt idx="288">
                  <c:v>0.02</c:v>
                </c:pt>
                <c:pt idx="289">
                  <c:v>0.01</c:v>
                </c:pt>
                <c:pt idx="290">
                  <c:v>0.01</c:v>
                </c:pt>
                <c:pt idx="291">
                  <c:v>0.01</c:v>
                </c:pt>
                <c:pt idx="292">
                  <c:v>0.01</c:v>
                </c:pt>
                <c:pt idx="293">
                  <c:v>0.01</c:v>
                </c:pt>
                <c:pt idx="294">
                  <c:v>0.01</c:v>
                </c:pt>
                <c:pt idx="295">
                  <c:v>0.01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Wykresy!$F$43</c:f>
              <c:strCache>
                <c:ptCount val="1"/>
                <c:pt idx="0">
                  <c:v>Punkt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FSDData!$F$7:$F$305</c:f>
              <c:numCache>
                <c:formatCode>General</c:formatCode>
                <c:ptCount val="299"/>
                <c:pt idx="0">
                  <c:v>86565.5</c:v>
                </c:pt>
                <c:pt idx="1">
                  <c:v>87387.3</c:v>
                </c:pt>
                <c:pt idx="2">
                  <c:v>87748.4</c:v>
                </c:pt>
                <c:pt idx="3">
                  <c:v>87950.8</c:v>
                </c:pt>
                <c:pt idx="4">
                  <c:v>89351</c:v>
                </c:pt>
                <c:pt idx="5">
                  <c:v>89599.2</c:v>
                </c:pt>
                <c:pt idx="6">
                  <c:v>89933.8</c:v>
                </c:pt>
                <c:pt idx="7">
                  <c:v>90767.1</c:v>
                </c:pt>
                <c:pt idx="8">
                  <c:v>90852.2</c:v>
                </c:pt>
                <c:pt idx="9">
                  <c:v>91133.8</c:v>
                </c:pt>
                <c:pt idx="10">
                  <c:v>92094.6</c:v>
                </c:pt>
                <c:pt idx="11">
                  <c:v>92377.1</c:v>
                </c:pt>
                <c:pt idx="12">
                  <c:v>92539.5</c:v>
                </c:pt>
                <c:pt idx="13">
                  <c:v>92659.7</c:v>
                </c:pt>
                <c:pt idx="14">
                  <c:v>92829.7</c:v>
                </c:pt>
                <c:pt idx="15">
                  <c:v>92919.3</c:v>
                </c:pt>
                <c:pt idx="16">
                  <c:v>92928.9</c:v>
                </c:pt>
                <c:pt idx="17">
                  <c:v>93017</c:v>
                </c:pt>
                <c:pt idx="18">
                  <c:v>93306.5</c:v>
                </c:pt>
                <c:pt idx="19">
                  <c:v>93701.3</c:v>
                </c:pt>
                <c:pt idx="20">
                  <c:v>93896.4</c:v>
                </c:pt>
                <c:pt idx="21">
                  <c:v>93985.7</c:v>
                </c:pt>
                <c:pt idx="22">
                  <c:v>94260.9</c:v>
                </c:pt>
                <c:pt idx="23">
                  <c:v>94384.2</c:v>
                </c:pt>
                <c:pt idx="24">
                  <c:v>94402.6</c:v>
                </c:pt>
                <c:pt idx="25">
                  <c:v>94547.3</c:v>
                </c:pt>
                <c:pt idx="26">
                  <c:v>94551.7</c:v>
                </c:pt>
                <c:pt idx="27">
                  <c:v>94625.600000000006</c:v>
                </c:pt>
                <c:pt idx="28">
                  <c:v>94713.1</c:v>
                </c:pt>
                <c:pt idx="29">
                  <c:v>94830.7</c:v>
                </c:pt>
                <c:pt idx="30">
                  <c:v>94926.1</c:v>
                </c:pt>
                <c:pt idx="31">
                  <c:v>94958.6</c:v>
                </c:pt>
                <c:pt idx="32">
                  <c:v>95052.800000000003</c:v>
                </c:pt>
                <c:pt idx="33">
                  <c:v>95058.7</c:v>
                </c:pt>
                <c:pt idx="34">
                  <c:v>95109.8</c:v>
                </c:pt>
                <c:pt idx="35">
                  <c:v>95305.9</c:v>
                </c:pt>
                <c:pt idx="36">
                  <c:v>95372.5</c:v>
                </c:pt>
                <c:pt idx="37">
                  <c:v>95447.6</c:v>
                </c:pt>
                <c:pt idx="38">
                  <c:v>95507.9</c:v>
                </c:pt>
                <c:pt idx="39">
                  <c:v>95526.8</c:v>
                </c:pt>
                <c:pt idx="40">
                  <c:v>95735.7</c:v>
                </c:pt>
                <c:pt idx="41">
                  <c:v>95798.2</c:v>
                </c:pt>
                <c:pt idx="42">
                  <c:v>95845.3</c:v>
                </c:pt>
                <c:pt idx="43">
                  <c:v>95856.3</c:v>
                </c:pt>
                <c:pt idx="44">
                  <c:v>95874.2</c:v>
                </c:pt>
                <c:pt idx="45">
                  <c:v>96004.3</c:v>
                </c:pt>
                <c:pt idx="46">
                  <c:v>96019.3</c:v>
                </c:pt>
                <c:pt idx="47">
                  <c:v>96149</c:v>
                </c:pt>
                <c:pt idx="48">
                  <c:v>96167.8</c:v>
                </c:pt>
                <c:pt idx="49">
                  <c:v>96247.2</c:v>
                </c:pt>
                <c:pt idx="50">
                  <c:v>96313.4</c:v>
                </c:pt>
                <c:pt idx="51">
                  <c:v>96555.4</c:v>
                </c:pt>
                <c:pt idx="52">
                  <c:v>96601</c:v>
                </c:pt>
                <c:pt idx="53">
                  <c:v>96679.4</c:v>
                </c:pt>
                <c:pt idx="54">
                  <c:v>96844.800000000003</c:v>
                </c:pt>
                <c:pt idx="55">
                  <c:v>96901.2</c:v>
                </c:pt>
                <c:pt idx="56">
                  <c:v>97020.5</c:v>
                </c:pt>
                <c:pt idx="57">
                  <c:v>97139.7</c:v>
                </c:pt>
                <c:pt idx="58">
                  <c:v>97220.9</c:v>
                </c:pt>
                <c:pt idx="59">
                  <c:v>97473.2</c:v>
                </c:pt>
                <c:pt idx="60">
                  <c:v>97494.399999999994</c:v>
                </c:pt>
                <c:pt idx="61">
                  <c:v>97516.2</c:v>
                </c:pt>
                <c:pt idx="62">
                  <c:v>97525.8</c:v>
                </c:pt>
                <c:pt idx="63">
                  <c:v>97590.8</c:v>
                </c:pt>
                <c:pt idx="64">
                  <c:v>97776.9</c:v>
                </c:pt>
                <c:pt idx="65">
                  <c:v>97834.3</c:v>
                </c:pt>
                <c:pt idx="66">
                  <c:v>97890.3</c:v>
                </c:pt>
                <c:pt idx="67">
                  <c:v>97982</c:v>
                </c:pt>
                <c:pt idx="68">
                  <c:v>98047.2</c:v>
                </c:pt>
                <c:pt idx="69">
                  <c:v>98123.8</c:v>
                </c:pt>
                <c:pt idx="70">
                  <c:v>98155.6</c:v>
                </c:pt>
                <c:pt idx="71">
                  <c:v>98233.9</c:v>
                </c:pt>
                <c:pt idx="72">
                  <c:v>98257.2</c:v>
                </c:pt>
                <c:pt idx="73">
                  <c:v>98282.7</c:v>
                </c:pt>
                <c:pt idx="74">
                  <c:v>98290.5</c:v>
                </c:pt>
                <c:pt idx="75">
                  <c:v>98435.199999999997</c:v>
                </c:pt>
                <c:pt idx="76">
                  <c:v>98469</c:v>
                </c:pt>
                <c:pt idx="77">
                  <c:v>98548</c:v>
                </c:pt>
                <c:pt idx="78">
                  <c:v>98548.800000000003</c:v>
                </c:pt>
                <c:pt idx="79">
                  <c:v>98619.5</c:v>
                </c:pt>
                <c:pt idx="80">
                  <c:v>98633.2</c:v>
                </c:pt>
                <c:pt idx="81">
                  <c:v>98662.1</c:v>
                </c:pt>
                <c:pt idx="82">
                  <c:v>98666.1</c:v>
                </c:pt>
                <c:pt idx="83">
                  <c:v>98784.6</c:v>
                </c:pt>
                <c:pt idx="84">
                  <c:v>98812.7</c:v>
                </c:pt>
                <c:pt idx="85">
                  <c:v>98818</c:v>
                </c:pt>
                <c:pt idx="86">
                  <c:v>98837.7</c:v>
                </c:pt>
                <c:pt idx="87">
                  <c:v>98957</c:v>
                </c:pt>
                <c:pt idx="88">
                  <c:v>98976.3</c:v>
                </c:pt>
                <c:pt idx="89">
                  <c:v>99035.8</c:v>
                </c:pt>
                <c:pt idx="90">
                  <c:v>99058.2</c:v>
                </c:pt>
                <c:pt idx="91">
                  <c:v>99074.7</c:v>
                </c:pt>
                <c:pt idx="92">
                  <c:v>99088.7</c:v>
                </c:pt>
                <c:pt idx="93">
                  <c:v>99099.5</c:v>
                </c:pt>
                <c:pt idx="94">
                  <c:v>99158.5</c:v>
                </c:pt>
                <c:pt idx="95">
                  <c:v>99237.6</c:v>
                </c:pt>
                <c:pt idx="96">
                  <c:v>99386.3</c:v>
                </c:pt>
                <c:pt idx="97">
                  <c:v>99461.8</c:v>
                </c:pt>
                <c:pt idx="98">
                  <c:v>99828.7</c:v>
                </c:pt>
                <c:pt idx="99">
                  <c:v>99991.4</c:v>
                </c:pt>
                <c:pt idx="100">
                  <c:v>100004</c:v>
                </c:pt>
                <c:pt idx="101">
                  <c:v>100027</c:v>
                </c:pt>
                <c:pt idx="102">
                  <c:v>100032</c:v>
                </c:pt>
                <c:pt idx="103">
                  <c:v>100039</c:v>
                </c:pt>
                <c:pt idx="104">
                  <c:v>100048</c:v>
                </c:pt>
                <c:pt idx="105">
                  <c:v>100092</c:v>
                </c:pt>
                <c:pt idx="106">
                  <c:v>100155</c:v>
                </c:pt>
                <c:pt idx="107">
                  <c:v>100245</c:v>
                </c:pt>
                <c:pt idx="108">
                  <c:v>100267</c:v>
                </c:pt>
                <c:pt idx="109">
                  <c:v>100284</c:v>
                </c:pt>
                <c:pt idx="110">
                  <c:v>100299</c:v>
                </c:pt>
                <c:pt idx="111">
                  <c:v>100322</c:v>
                </c:pt>
                <c:pt idx="112">
                  <c:v>100347</c:v>
                </c:pt>
                <c:pt idx="113">
                  <c:v>100365</c:v>
                </c:pt>
                <c:pt idx="114">
                  <c:v>100370</c:v>
                </c:pt>
                <c:pt idx="115">
                  <c:v>100458</c:v>
                </c:pt>
                <c:pt idx="116">
                  <c:v>100601</c:v>
                </c:pt>
                <c:pt idx="117">
                  <c:v>100657</c:v>
                </c:pt>
                <c:pt idx="118">
                  <c:v>100663</c:v>
                </c:pt>
                <c:pt idx="119">
                  <c:v>100755</c:v>
                </c:pt>
                <c:pt idx="120">
                  <c:v>100838</c:v>
                </c:pt>
                <c:pt idx="121">
                  <c:v>100916</c:v>
                </c:pt>
                <c:pt idx="122">
                  <c:v>100973</c:v>
                </c:pt>
                <c:pt idx="123">
                  <c:v>100975</c:v>
                </c:pt>
                <c:pt idx="124">
                  <c:v>100982</c:v>
                </c:pt>
                <c:pt idx="125">
                  <c:v>100999</c:v>
                </c:pt>
                <c:pt idx="126">
                  <c:v>101048</c:v>
                </c:pt>
                <c:pt idx="127">
                  <c:v>101117</c:v>
                </c:pt>
                <c:pt idx="128">
                  <c:v>101155</c:v>
                </c:pt>
                <c:pt idx="129">
                  <c:v>101179</c:v>
                </c:pt>
                <c:pt idx="130">
                  <c:v>101190</c:v>
                </c:pt>
                <c:pt idx="131">
                  <c:v>101225</c:v>
                </c:pt>
                <c:pt idx="132">
                  <c:v>101311</c:v>
                </c:pt>
                <c:pt idx="133">
                  <c:v>101331</c:v>
                </c:pt>
                <c:pt idx="134">
                  <c:v>101460</c:v>
                </c:pt>
                <c:pt idx="135">
                  <c:v>101514</c:v>
                </c:pt>
                <c:pt idx="136">
                  <c:v>101552</c:v>
                </c:pt>
                <c:pt idx="137">
                  <c:v>101571</c:v>
                </c:pt>
                <c:pt idx="138">
                  <c:v>101665</c:v>
                </c:pt>
                <c:pt idx="139">
                  <c:v>101696</c:v>
                </c:pt>
                <c:pt idx="140">
                  <c:v>101717</c:v>
                </c:pt>
                <c:pt idx="141">
                  <c:v>101789</c:v>
                </c:pt>
                <c:pt idx="142">
                  <c:v>101804</c:v>
                </c:pt>
                <c:pt idx="143">
                  <c:v>101852</c:v>
                </c:pt>
                <c:pt idx="144">
                  <c:v>101869</c:v>
                </c:pt>
                <c:pt idx="145">
                  <c:v>101880</c:v>
                </c:pt>
                <c:pt idx="146">
                  <c:v>101958</c:v>
                </c:pt>
                <c:pt idx="147">
                  <c:v>101980</c:v>
                </c:pt>
                <c:pt idx="148">
                  <c:v>101988</c:v>
                </c:pt>
                <c:pt idx="149">
                  <c:v>102032</c:v>
                </c:pt>
                <c:pt idx="150">
                  <c:v>102052</c:v>
                </c:pt>
                <c:pt idx="151">
                  <c:v>102067</c:v>
                </c:pt>
                <c:pt idx="152">
                  <c:v>102103</c:v>
                </c:pt>
                <c:pt idx="153">
                  <c:v>102191</c:v>
                </c:pt>
                <c:pt idx="154">
                  <c:v>102197</c:v>
                </c:pt>
                <c:pt idx="155">
                  <c:v>102275</c:v>
                </c:pt>
                <c:pt idx="156">
                  <c:v>102357</c:v>
                </c:pt>
                <c:pt idx="157">
                  <c:v>102366</c:v>
                </c:pt>
                <c:pt idx="158">
                  <c:v>102439</c:v>
                </c:pt>
                <c:pt idx="159">
                  <c:v>102450</c:v>
                </c:pt>
                <c:pt idx="160">
                  <c:v>102474</c:v>
                </c:pt>
                <c:pt idx="161">
                  <c:v>102719</c:v>
                </c:pt>
                <c:pt idx="162">
                  <c:v>102841</c:v>
                </c:pt>
                <c:pt idx="163">
                  <c:v>102915</c:v>
                </c:pt>
                <c:pt idx="164">
                  <c:v>102921</c:v>
                </c:pt>
                <c:pt idx="165">
                  <c:v>102955</c:v>
                </c:pt>
                <c:pt idx="166">
                  <c:v>102965</c:v>
                </c:pt>
                <c:pt idx="167">
                  <c:v>102967</c:v>
                </c:pt>
                <c:pt idx="168">
                  <c:v>103016</c:v>
                </c:pt>
                <c:pt idx="169">
                  <c:v>103061</c:v>
                </c:pt>
                <c:pt idx="170">
                  <c:v>103098</c:v>
                </c:pt>
                <c:pt idx="171">
                  <c:v>103101</c:v>
                </c:pt>
                <c:pt idx="172">
                  <c:v>103121</c:v>
                </c:pt>
                <c:pt idx="173">
                  <c:v>103256</c:v>
                </c:pt>
                <c:pt idx="174">
                  <c:v>103276</c:v>
                </c:pt>
                <c:pt idx="175">
                  <c:v>103311</c:v>
                </c:pt>
                <c:pt idx="176">
                  <c:v>103316</c:v>
                </c:pt>
                <c:pt idx="177">
                  <c:v>103452</c:v>
                </c:pt>
                <c:pt idx="178">
                  <c:v>103499</c:v>
                </c:pt>
                <c:pt idx="179">
                  <c:v>103560</c:v>
                </c:pt>
                <c:pt idx="180">
                  <c:v>103586</c:v>
                </c:pt>
                <c:pt idx="181">
                  <c:v>103595</c:v>
                </c:pt>
                <c:pt idx="182">
                  <c:v>103635</c:v>
                </c:pt>
                <c:pt idx="183">
                  <c:v>103682</c:v>
                </c:pt>
                <c:pt idx="184">
                  <c:v>103717</c:v>
                </c:pt>
                <c:pt idx="185">
                  <c:v>103748</c:v>
                </c:pt>
                <c:pt idx="186">
                  <c:v>103787</c:v>
                </c:pt>
                <c:pt idx="187">
                  <c:v>103800</c:v>
                </c:pt>
                <c:pt idx="188">
                  <c:v>103802</c:v>
                </c:pt>
                <c:pt idx="189">
                  <c:v>103815</c:v>
                </c:pt>
                <c:pt idx="190">
                  <c:v>103858</c:v>
                </c:pt>
                <c:pt idx="191">
                  <c:v>103943</c:v>
                </c:pt>
                <c:pt idx="192">
                  <c:v>104035</c:v>
                </c:pt>
                <c:pt idx="193">
                  <c:v>104068</c:v>
                </c:pt>
                <c:pt idx="194">
                  <c:v>104073</c:v>
                </c:pt>
                <c:pt idx="195">
                  <c:v>104083</c:v>
                </c:pt>
                <c:pt idx="196">
                  <c:v>104123</c:v>
                </c:pt>
                <c:pt idx="197">
                  <c:v>104131</c:v>
                </c:pt>
                <c:pt idx="198">
                  <c:v>104161</c:v>
                </c:pt>
                <c:pt idx="199">
                  <c:v>104363</c:v>
                </c:pt>
                <c:pt idx="200">
                  <c:v>104392</c:v>
                </c:pt>
                <c:pt idx="201">
                  <c:v>104400</c:v>
                </c:pt>
                <c:pt idx="202">
                  <c:v>104405</c:v>
                </c:pt>
                <c:pt idx="203">
                  <c:v>104414</c:v>
                </c:pt>
                <c:pt idx="204">
                  <c:v>104486</c:v>
                </c:pt>
                <c:pt idx="205">
                  <c:v>104510</c:v>
                </c:pt>
                <c:pt idx="206">
                  <c:v>104604</c:v>
                </c:pt>
                <c:pt idx="207">
                  <c:v>104690</c:v>
                </c:pt>
                <c:pt idx="208">
                  <c:v>104780</c:v>
                </c:pt>
                <c:pt idx="209">
                  <c:v>104849</c:v>
                </c:pt>
                <c:pt idx="210">
                  <c:v>104865</c:v>
                </c:pt>
                <c:pt idx="211">
                  <c:v>104926</c:v>
                </c:pt>
                <c:pt idx="212">
                  <c:v>104967</c:v>
                </c:pt>
                <c:pt idx="213">
                  <c:v>104991</c:v>
                </c:pt>
                <c:pt idx="214">
                  <c:v>104996</c:v>
                </c:pt>
                <c:pt idx="215">
                  <c:v>105033</c:v>
                </c:pt>
                <c:pt idx="216">
                  <c:v>105077</c:v>
                </c:pt>
                <c:pt idx="217">
                  <c:v>105102</c:v>
                </c:pt>
                <c:pt idx="218">
                  <c:v>105159</c:v>
                </c:pt>
                <c:pt idx="219">
                  <c:v>105177</c:v>
                </c:pt>
                <c:pt idx="220">
                  <c:v>105179</c:v>
                </c:pt>
                <c:pt idx="221">
                  <c:v>105185</c:v>
                </c:pt>
                <c:pt idx="222">
                  <c:v>105190</c:v>
                </c:pt>
                <c:pt idx="223">
                  <c:v>105195</c:v>
                </c:pt>
                <c:pt idx="224">
                  <c:v>105307</c:v>
                </c:pt>
                <c:pt idx="225">
                  <c:v>105356</c:v>
                </c:pt>
                <c:pt idx="226">
                  <c:v>105558</c:v>
                </c:pt>
                <c:pt idx="227">
                  <c:v>105588</c:v>
                </c:pt>
                <c:pt idx="228">
                  <c:v>105635</c:v>
                </c:pt>
                <c:pt idx="229">
                  <c:v>105696</c:v>
                </c:pt>
                <c:pt idx="230">
                  <c:v>105740</c:v>
                </c:pt>
                <c:pt idx="231">
                  <c:v>105750</c:v>
                </c:pt>
                <c:pt idx="232">
                  <c:v>105757</c:v>
                </c:pt>
                <c:pt idx="233">
                  <c:v>105850</c:v>
                </c:pt>
                <c:pt idx="234">
                  <c:v>105952</c:v>
                </c:pt>
                <c:pt idx="235">
                  <c:v>105996</c:v>
                </c:pt>
                <c:pt idx="236">
                  <c:v>106104</c:v>
                </c:pt>
                <c:pt idx="237">
                  <c:v>106110</c:v>
                </c:pt>
                <c:pt idx="238">
                  <c:v>106227</c:v>
                </c:pt>
                <c:pt idx="239">
                  <c:v>106276</c:v>
                </c:pt>
                <c:pt idx="240">
                  <c:v>106278</c:v>
                </c:pt>
                <c:pt idx="241">
                  <c:v>106302</c:v>
                </c:pt>
                <c:pt idx="242">
                  <c:v>106324</c:v>
                </c:pt>
                <c:pt idx="243">
                  <c:v>106408</c:v>
                </c:pt>
                <c:pt idx="244">
                  <c:v>106466</c:v>
                </c:pt>
                <c:pt idx="245">
                  <c:v>106510</c:v>
                </c:pt>
                <c:pt idx="246">
                  <c:v>106536</c:v>
                </c:pt>
                <c:pt idx="247">
                  <c:v>106737</c:v>
                </c:pt>
                <c:pt idx="248">
                  <c:v>106841</c:v>
                </c:pt>
                <c:pt idx="249">
                  <c:v>106853</c:v>
                </c:pt>
                <c:pt idx="250">
                  <c:v>106900</c:v>
                </c:pt>
                <c:pt idx="251">
                  <c:v>106923</c:v>
                </c:pt>
                <c:pt idx="252">
                  <c:v>106924</c:v>
                </c:pt>
                <c:pt idx="253">
                  <c:v>106936</c:v>
                </c:pt>
                <c:pt idx="254">
                  <c:v>107003</c:v>
                </c:pt>
                <c:pt idx="255">
                  <c:v>107051</c:v>
                </c:pt>
                <c:pt idx="256">
                  <c:v>107065</c:v>
                </c:pt>
                <c:pt idx="257">
                  <c:v>107386</c:v>
                </c:pt>
                <c:pt idx="258">
                  <c:v>107470</c:v>
                </c:pt>
                <c:pt idx="259">
                  <c:v>107478</c:v>
                </c:pt>
                <c:pt idx="260">
                  <c:v>107541</c:v>
                </c:pt>
                <c:pt idx="261">
                  <c:v>107695</c:v>
                </c:pt>
                <c:pt idx="262">
                  <c:v>107707</c:v>
                </c:pt>
                <c:pt idx="263">
                  <c:v>107897</c:v>
                </c:pt>
                <c:pt idx="264">
                  <c:v>107990</c:v>
                </c:pt>
                <c:pt idx="265">
                  <c:v>108001</c:v>
                </c:pt>
                <c:pt idx="266">
                  <c:v>108542</c:v>
                </c:pt>
                <c:pt idx="267">
                  <c:v>108572</c:v>
                </c:pt>
                <c:pt idx="268">
                  <c:v>108691</c:v>
                </c:pt>
                <c:pt idx="269">
                  <c:v>108715</c:v>
                </c:pt>
                <c:pt idx="270">
                  <c:v>109016</c:v>
                </c:pt>
                <c:pt idx="271">
                  <c:v>109029</c:v>
                </c:pt>
                <c:pt idx="272">
                  <c:v>109032</c:v>
                </c:pt>
                <c:pt idx="273">
                  <c:v>109250</c:v>
                </c:pt>
                <c:pt idx="274">
                  <c:v>109360</c:v>
                </c:pt>
                <c:pt idx="275">
                  <c:v>109379</c:v>
                </c:pt>
                <c:pt idx="276">
                  <c:v>109532</c:v>
                </c:pt>
                <c:pt idx="277">
                  <c:v>109588</c:v>
                </c:pt>
                <c:pt idx="278">
                  <c:v>109600</c:v>
                </c:pt>
                <c:pt idx="279">
                  <c:v>109727</c:v>
                </c:pt>
                <c:pt idx="280">
                  <c:v>110075</c:v>
                </c:pt>
                <c:pt idx="281">
                  <c:v>110175</c:v>
                </c:pt>
                <c:pt idx="282">
                  <c:v>110341</c:v>
                </c:pt>
                <c:pt idx="283">
                  <c:v>110353</c:v>
                </c:pt>
                <c:pt idx="284">
                  <c:v>110410</c:v>
                </c:pt>
                <c:pt idx="285">
                  <c:v>110458</c:v>
                </c:pt>
                <c:pt idx="286">
                  <c:v>110531</c:v>
                </c:pt>
                <c:pt idx="287">
                  <c:v>110752</c:v>
                </c:pt>
                <c:pt idx="288">
                  <c:v>110835</c:v>
                </c:pt>
                <c:pt idx="289">
                  <c:v>110856</c:v>
                </c:pt>
                <c:pt idx="290">
                  <c:v>111345</c:v>
                </c:pt>
                <c:pt idx="291">
                  <c:v>111646</c:v>
                </c:pt>
                <c:pt idx="292">
                  <c:v>111661</c:v>
                </c:pt>
                <c:pt idx="293">
                  <c:v>112013</c:v>
                </c:pt>
                <c:pt idx="294">
                  <c:v>112203</c:v>
                </c:pt>
                <c:pt idx="295">
                  <c:v>112497</c:v>
                </c:pt>
                <c:pt idx="296">
                  <c:v>112860</c:v>
                </c:pt>
                <c:pt idx="297">
                  <c:v>114788</c:v>
                </c:pt>
                <c:pt idx="298">
                  <c:v>116857</c:v>
                </c:pt>
              </c:numCache>
            </c:numRef>
          </c:xVal>
          <c:yVal>
            <c:numRef>
              <c:f>FSDData!$H$7:$H$305</c:f>
              <c:numCache>
                <c:formatCode>General</c:formatCode>
                <c:ptCount val="29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0.99</c:v>
                </c:pt>
                <c:pt idx="65">
                  <c:v>0.98</c:v>
                </c:pt>
                <c:pt idx="66">
                  <c:v>0.98</c:v>
                </c:pt>
                <c:pt idx="67">
                  <c:v>0.98</c:v>
                </c:pt>
                <c:pt idx="68">
                  <c:v>0.98</c:v>
                </c:pt>
                <c:pt idx="69">
                  <c:v>0.98</c:v>
                </c:pt>
                <c:pt idx="70">
                  <c:v>0.97</c:v>
                </c:pt>
                <c:pt idx="71">
                  <c:v>0.97</c:v>
                </c:pt>
                <c:pt idx="72">
                  <c:v>0.97</c:v>
                </c:pt>
                <c:pt idx="73">
                  <c:v>0.97</c:v>
                </c:pt>
                <c:pt idx="74">
                  <c:v>0.96</c:v>
                </c:pt>
                <c:pt idx="75">
                  <c:v>0.96</c:v>
                </c:pt>
                <c:pt idx="76">
                  <c:v>0.95</c:v>
                </c:pt>
                <c:pt idx="77">
                  <c:v>0.94</c:v>
                </c:pt>
                <c:pt idx="78">
                  <c:v>0.94</c:v>
                </c:pt>
                <c:pt idx="79">
                  <c:v>0.94</c:v>
                </c:pt>
                <c:pt idx="80">
                  <c:v>0.94</c:v>
                </c:pt>
                <c:pt idx="81">
                  <c:v>0.94</c:v>
                </c:pt>
                <c:pt idx="82">
                  <c:v>0.94</c:v>
                </c:pt>
                <c:pt idx="83">
                  <c:v>0.94</c:v>
                </c:pt>
                <c:pt idx="84">
                  <c:v>0.94</c:v>
                </c:pt>
                <c:pt idx="85">
                  <c:v>0.94</c:v>
                </c:pt>
                <c:pt idx="86">
                  <c:v>0.94</c:v>
                </c:pt>
                <c:pt idx="87">
                  <c:v>0.94</c:v>
                </c:pt>
                <c:pt idx="88">
                  <c:v>0.94</c:v>
                </c:pt>
                <c:pt idx="89">
                  <c:v>0.94</c:v>
                </c:pt>
                <c:pt idx="90">
                  <c:v>0.94</c:v>
                </c:pt>
                <c:pt idx="91">
                  <c:v>0.94</c:v>
                </c:pt>
                <c:pt idx="92">
                  <c:v>0.94</c:v>
                </c:pt>
                <c:pt idx="93">
                  <c:v>0.94</c:v>
                </c:pt>
                <c:pt idx="94">
                  <c:v>0.94</c:v>
                </c:pt>
                <c:pt idx="95">
                  <c:v>0.94</c:v>
                </c:pt>
                <c:pt idx="96">
                  <c:v>0.94</c:v>
                </c:pt>
                <c:pt idx="97">
                  <c:v>0.94</c:v>
                </c:pt>
                <c:pt idx="98">
                  <c:v>0.94</c:v>
                </c:pt>
                <c:pt idx="99">
                  <c:v>0.94</c:v>
                </c:pt>
                <c:pt idx="100">
                  <c:v>0.93</c:v>
                </c:pt>
                <c:pt idx="101">
                  <c:v>0.93</c:v>
                </c:pt>
                <c:pt idx="102">
                  <c:v>0.93</c:v>
                </c:pt>
                <c:pt idx="103">
                  <c:v>0.93</c:v>
                </c:pt>
                <c:pt idx="104">
                  <c:v>0.93</c:v>
                </c:pt>
                <c:pt idx="105">
                  <c:v>0.93</c:v>
                </c:pt>
                <c:pt idx="106">
                  <c:v>0.93</c:v>
                </c:pt>
                <c:pt idx="107">
                  <c:v>0.92</c:v>
                </c:pt>
                <c:pt idx="108">
                  <c:v>0.92</c:v>
                </c:pt>
                <c:pt idx="109">
                  <c:v>0.92</c:v>
                </c:pt>
                <c:pt idx="110">
                  <c:v>0.91</c:v>
                </c:pt>
                <c:pt idx="111">
                  <c:v>0.91</c:v>
                </c:pt>
                <c:pt idx="112">
                  <c:v>0.91</c:v>
                </c:pt>
                <c:pt idx="113">
                  <c:v>0.91</c:v>
                </c:pt>
                <c:pt idx="114">
                  <c:v>0.91</c:v>
                </c:pt>
                <c:pt idx="115">
                  <c:v>0.91</c:v>
                </c:pt>
                <c:pt idx="116">
                  <c:v>0.91</c:v>
                </c:pt>
                <c:pt idx="117">
                  <c:v>0.91</c:v>
                </c:pt>
                <c:pt idx="118">
                  <c:v>0.9</c:v>
                </c:pt>
                <c:pt idx="119">
                  <c:v>0.9</c:v>
                </c:pt>
                <c:pt idx="120">
                  <c:v>0.9</c:v>
                </c:pt>
                <c:pt idx="121">
                  <c:v>0.9</c:v>
                </c:pt>
                <c:pt idx="122">
                  <c:v>0.9</c:v>
                </c:pt>
                <c:pt idx="123">
                  <c:v>0.9</c:v>
                </c:pt>
                <c:pt idx="124">
                  <c:v>0.9</c:v>
                </c:pt>
                <c:pt idx="125">
                  <c:v>0.89</c:v>
                </c:pt>
                <c:pt idx="126">
                  <c:v>0.88</c:v>
                </c:pt>
                <c:pt idx="127">
                  <c:v>0.88</c:v>
                </c:pt>
                <c:pt idx="128">
                  <c:v>0.88</c:v>
                </c:pt>
                <c:pt idx="129">
                  <c:v>0.88</c:v>
                </c:pt>
                <c:pt idx="130">
                  <c:v>0.87</c:v>
                </c:pt>
                <c:pt idx="131">
                  <c:v>0.87</c:v>
                </c:pt>
                <c:pt idx="132">
                  <c:v>0.87</c:v>
                </c:pt>
                <c:pt idx="133">
                  <c:v>0.86</c:v>
                </c:pt>
                <c:pt idx="134">
                  <c:v>0.86</c:v>
                </c:pt>
                <c:pt idx="135">
                  <c:v>0.85</c:v>
                </c:pt>
                <c:pt idx="136">
                  <c:v>0.85</c:v>
                </c:pt>
                <c:pt idx="137">
                  <c:v>0.85</c:v>
                </c:pt>
                <c:pt idx="138">
                  <c:v>0.85</c:v>
                </c:pt>
                <c:pt idx="139">
                  <c:v>0.84</c:v>
                </c:pt>
                <c:pt idx="140">
                  <c:v>0.84</c:v>
                </c:pt>
                <c:pt idx="141">
                  <c:v>0.83</c:v>
                </c:pt>
                <c:pt idx="142">
                  <c:v>0.83</c:v>
                </c:pt>
                <c:pt idx="143">
                  <c:v>0.83</c:v>
                </c:pt>
                <c:pt idx="144">
                  <c:v>0.83</c:v>
                </c:pt>
                <c:pt idx="145">
                  <c:v>0.83</c:v>
                </c:pt>
                <c:pt idx="146">
                  <c:v>0.83</c:v>
                </c:pt>
                <c:pt idx="147">
                  <c:v>0.83</c:v>
                </c:pt>
                <c:pt idx="148">
                  <c:v>0.82</c:v>
                </c:pt>
                <c:pt idx="149">
                  <c:v>0.82</c:v>
                </c:pt>
                <c:pt idx="150">
                  <c:v>0.82</c:v>
                </c:pt>
                <c:pt idx="151">
                  <c:v>0.82</c:v>
                </c:pt>
                <c:pt idx="152">
                  <c:v>0.82</c:v>
                </c:pt>
                <c:pt idx="153">
                  <c:v>0.81</c:v>
                </c:pt>
                <c:pt idx="154">
                  <c:v>0.8</c:v>
                </c:pt>
                <c:pt idx="155">
                  <c:v>0.8</c:v>
                </c:pt>
                <c:pt idx="156">
                  <c:v>0.8</c:v>
                </c:pt>
                <c:pt idx="157">
                  <c:v>0.79</c:v>
                </c:pt>
                <c:pt idx="158">
                  <c:v>0.79</c:v>
                </c:pt>
                <c:pt idx="159">
                  <c:v>0.79</c:v>
                </c:pt>
                <c:pt idx="160">
                  <c:v>0.79</c:v>
                </c:pt>
                <c:pt idx="161">
                  <c:v>0.79</c:v>
                </c:pt>
                <c:pt idx="162">
                  <c:v>0.79</c:v>
                </c:pt>
                <c:pt idx="163">
                  <c:v>0.79</c:v>
                </c:pt>
                <c:pt idx="164">
                  <c:v>0.78</c:v>
                </c:pt>
                <c:pt idx="165">
                  <c:v>0.77</c:v>
                </c:pt>
                <c:pt idx="166">
                  <c:v>0.76</c:v>
                </c:pt>
                <c:pt idx="167">
                  <c:v>0.75</c:v>
                </c:pt>
                <c:pt idx="168">
                  <c:v>0.75</c:v>
                </c:pt>
                <c:pt idx="169">
                  <c:v>0.75</c:v>
                </c:pt>
                <c:pt idx="170">
                  <c:v>0.74</c:v>
                </c:pt>
                <c:pt idx="171">
                  <c:v>0.73</c:v>
                </c:pt>
                <c:pt idx="172">
                  <c:v>0.72</c:v>
                </c:pt>
                <c:pt idx="173">
                  <c:v>0.72</c:v>
                </c:pt>
                <c:pt idx="174">
                  <c:v>0.71</c:v>
                </c:pt>
                <c:pt idx="175">
                  <c:v>0.7</c:v>
                </c:pt>
                <c:pt idx="176">
                  <c:v>0.7</c:v>
                </c:pt>
                <c:pt idx="177">
                  <c:v>0.7</c:v>
                </c:pt>
                <c:pt idx="178">
                  <c:v>0.7</c:v>
                </c:pt>
                <c:pt idx="179">
                  <c:v>0.7</c:v>
                </c:pt>
                <c:pt idx="180">
                  <c:v>0.69</c:v>
                </c:pt>
                <c:pt idx="181">
                  <c:v>0.68</c:v>
                </c:pt>
                <c:pt idx="182">
                  <c:v>0.68</c:v>
                </c:pt>
                <c:pt idx="183">
                  <c:v>0.67</c:v>
                </c:pt>
                <c:pt idx="184">
                  <c:v>0.66</c:v>
                </c:pt>
                <c:pt idx="185">
                  <c:v>0.65</c:v>
                </c:pt>
                <c:pt idx="186">
                  <c:v>0.65</c:v>
                </c:pt>
                <c:pt idx="187">
                  <c:v>0.64</c:v>
                </c:pt>
                <c:pt idx="188">
                  <c:v>0.63</c:v>
                </c:pt>
                <c:pt idx="189">
                  <c:v>0.62</c:v>
                </c:pt>
                <c:pt idx="190">
                  <c:v>0.62</c:v>
                </c:pt>
                <c:pt idx="191">
                  <c:v>0.62</c:v>
                </c:pt>
                <c:pt idx="192">
                  <c:v>0.61</c:v>
                </c:pt>
                <c:pt idx="193">
                  <c:v>0.61</c:v>
                </c:pt>
                <c:pt idx="194">
                  <c:v>0.61</c:v>
                </c:pt>
                <c:pt idx="195">
                  <c:v>0.61</c:v>
                </c:pt>
                <c:pt idx="196">
                  <c:v>0.6</c:v>
                </c:pt>
                <c:pt idx="197">
                  <c:v>0.59</c:v>
                </c:pt>
                <c:pt idx="198">
                  <c:v>0.57999999999999996</c:v>
                </c:pt>
                <c:pt idx="199">
                  <c:v>0.56999999999999995</c:v>
                </c:pt>
                <c:pt idx="200">
                  <c:v>0.56000000000000005</c:v>
                </c:pt>
                <c:pt idx="201">
                  <c:v>0.56000000000000005</c:v>
                </c:pt>
                <c:pt idx="202">
                  <c:v>0.55000000000000004</c:v>
                </c:pt>
                <c:pt idx="203">
                  <c:v>0.55000000000000004</c:v>
                </c:pt>
                <c:pt idx="204">
                  <c:v>0.55000000000000004</c:v>
                </c:pt>
                <c:pt idx="205">
                  <c:v>0.54</c:v>
                </c:pt>
                <c:pt idx="206">
                  <c:v>0.54</c:v>
                </c:pt>
                <c:pt idx="207">
                  <c:v>0.54</c:v>
                </c:pt>
                <c:pt idx="208">
                  <c:v>0.53</c:v>
                </c:pt>
                <c:pt idx="209">
                  <c:v>0.52</c:v>
                </c:pt>
                <c:pt idx="210">
                  <c:v>0.51</c:v>
                </c:pt>
                <c:pt idx="211">
                  <c:v>0.51</c:v>
                </c:pt>
                <c:pt idx="212">
                  <c:v>0.51</c:v>
                </c:pt>
                <c:pt idx="213">
                  <c:v>0.51</c:v>
                </c:pt>
                <c:pt idx="214">
                  <c:v>0.5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0.47</c:v>
                </c:pt>
                <c:pt idx="220">
                  <c:v>0.46</c:v>
                </c:pt>
                <c:pt idx="221">
                  <c:v>0.45</c:v>
                </c:pt>
                <c:pt idx="222">
                  <c:v>0.44</c:v>
                </c:pt>
                <c:pt idx="223">
                  <c:v>0.43</c:v>
                </c:pt>
                <c:pt idx="224">
                  <c:v>0.43</c:v>
                </c:pt>
                <c:pt idx="225">
                  <c:v>0.42</c:v>
                </c:pt>
                <c:pt idx="226">
                  <c:v>0.41</c:v>
                </c:pt>
                <c:pt idx="227">
                  <c:v>0.41</c:v>
                </c:pt>
                <c:pt idx="228">
                  <c:v>0.41</c:v>
                </c:pt>
                <c:pt idx="229">
                  <c:v>0.41</c:v>
                </c:pt>
                <c:pt idx="230">
                  <c:v>0.4</c:v>
                </c:pt>
                <c:pt idx="231">
                  <c:v>0.39</c:v>
                </c:pt>
                <c:pt idx="232">
                  <c:v>0.38</c:v>
                </c:pt>
                <c:pt idx="233">
                  <c:v>0.37</c:v>
                </c:pt>
                <c:pt idx="234">
                  <c:v>0.36</c:v>
                </c:pt>
                <c:pt idx="235">
                  <c:v>0.35</c:v>
                </c:pt>
                <c:pt idx="236">
                  <c:v>0.34</c:v>
                </c:pt>
                <c:pt idx="237">
                  <c:v>0.33</c:v>
                </c:pt>
                <c:pt idx="238">
                  <c:v>0.33</c:v>
                </c:pt>
                <c:pt idx="239">
                  <c:v>0.32</c:v>
                </c:pt>
                <c:pt idx="240">
                  <c:v>0.32</c:v>
                </c:pt>
                <c:pt idx="241">
                  <c:v>0.32</c:v>
                </c:pt>
                <c:pt idx="242">
                  <c:v>0.31</c:v>
                </c:pt>
                <c:pt idx="243">
                  <c:v>0.3</c:v>
                </c:pt>
                <c:pt idx="244">
                  <c:v>0.3</c:v>
                </c:pt>
                <c:pt idx="245">
                  <c:v>0.3</c:v>
                </c:pt>
                <c:pt idx="246">
                  <c:v>0.3</c:v>
                </c:pt>
                <c:pt idx="247">
                  <c:v>0.3</c:v>
                </c:pt>
                <c:pt idx="248">
                  <c:v>0.28999999999999998</c:v>
                </c:pt>
                <c:pt idx="249">
                  <c:v>0.28999999999999998</c:v>
                </c:pt>
                <c:pt idx="250">
                  <c:v>0.28000000000000003</c:v>
                </c:pt>
                <c:pt idx="251">
                  <c:v>0.27</c:v>
                </c:pt>
                <c:pt idx="252">
                  <c:v>0.26</c:v>
                </c:pt>
                <c:pt idx="253">
                  <c:v>0.26</c:v>
                </c:pt>
                <c:pt idx="254">
                  <c:v>0.25</c:v>
                </c:pt>
                <c:pt idx="255">
                  <c:v>0.25</c:v>
                </c:pt>
                <c:pt idx="256">
                  <c:v>0.24</c:v>
                </c:pt>
                <c:pt idx="257">
                  <c:v>0.24</c:v>
                </c:pt>
                <c:pt idx="258">
                  <c:v>0.23</c:v>
                </c:pt>
                <c:pt idx="259">
                  <c:v>0.22</c:v>
                </c:pt>
                <c:pt idx="260">
                  <c:v>0.21</c:v>
                </c:pt>
                <c:pt idx="261">
                  <c:v>0.2</c:v>
                </c:pt>
                <c:pt idx="262">
                  <c:v>0.19</c:v>
                </c:pt>
                <c:pt idx="263">
                  <c:v>0.18</c:v>
                </c:pt>
                <c:pt idx="264">
                  <c:v>0.18</c:v>
                </c:pt>
                <c:pt idx="265">
                  <c:v>0.18</c:v>
                </c:pt>
                <c:pt idx="266">
                  <c:v>0.17</c:v>
                </c:pt>
                <c:pt idx="267">
                  <c:v>0.16</c:v>
                </c:pt>
                <c:pt idx="268">
                  <c:v>0.16</c:v>
                </c:pt>
                <c:pt idx="269">
                  <c:v>0.15</c:v>
                </c:pt>
                <c:pt idx="270">
                  <c:v>0.14000000000000001</c:v>
                </c:pt>
                <c:pt idx="271">
                  <c:v>0.13</c:v>
                </c:pt>
                <c:pt idx="272">
                  <c:v>0.13</c:v>
                </c:pt>
                <c:pt idx="273">
                  <c:v>0.13</c:v>
                </c:pt>
                <c:pt idx="274">
                  <c:v>0.12</c:v>
                </c:pt>
                <c:pt idx="275">
                  <c:v>0.12</c:v>
                </c:pt>
                <c:pt idx="276">
                  <c:v>0.11</c:v>
                </c:pt>
                <c:pt idx="277">
                  <c:v>0.1</c:v>
                </c:pt>
                <c:pt idx="278">
                  <c:v>0.1</c:v>
                </c:pt>
                <c:pt idx="279">
                  <c:v>0.09</c:v>
                </c:pt>
                <c:pt idx="280">
                  <c:v>0.09</c:v>
                </c:pt>
                <c:pt idx="281">
                  <c:v>0.09</c:v>
                </c:pt>
                <c:pt idx="282">
                  <c:v>0.08</c:v>
                </c:pt>
                <c:pt idx="283">
                  <c:v>0.08</c:v>
                </c:pt>
                <c:pt idx="284">
                  <c:v>7.0000000000000007E-2</c:v>
                </c:pt>
                <c:pt idx="285">
                  <c:v>7.0000000000000007E-2</c:v>
                </c:pt>
                <c:pt idx="286">
                  <c:v>7.0000000000000007E-2</c:v>
                </c:pt>
                <c:pt idx="287">
                  <c:v>0.06</c:v>
                </c:pt>
                <c:pt idx="288">
                  <c:v>0.05</c:v>
                </c:pt>
                <c:pt idx="289">
                  <c:v>0.05</c:v>
                </c:pt>
                <c:pt idx="290">
                  <c:v>0.05</c:v>
                </c:pt>
                <c:pt idx="291">
                  <c:v>0.05</c:v>
                </c:pt>
                <c:pt idx="292">
                  <c:v>0.05</c:v>
                </c:pt>
                <c:pt idx="293">
                  <c:v>0.04</c:v>
                </c:pt>
                <c:pt idx="294">
                  <c:v>0.03</c:v>
                </c:pt>
                <c:pt idx="295">
                  <c:v>0.02</c:v>
                </c:pt>
                <c:pt idx="296">
                  <c:v>0.02</c:v>
                </c:pt>
                <c:pt idx="297">
                  <c:v>0.01</c:v>
                </c:pt>
                <c:pt idx="298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Wykresy!$F$44</c:f>
              <c:strCache>
                <c:ptCount val="1"/>
                <c:pt idx="0">
                  <c:v>Punkt 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FSDData!$F$7:$F$305</c:f>
              <c:numCache>
                <c:formatCode>General</c:formatCode>
                <c:ptCount val="299"/>
                <c:pt idx="0">
                  <c:v>86565.5</c:v>
                </c:pt>
                <c:pt idx="1">
                  <c:v>87387.3</c:v>
                </c:pt>
                <c:pt idx="2">
                  <c:v>87748.4</c:v>
                </c:pt>
                <c:pt idx="3">
                  <c:v>87950.8</c:v>
                </c:pt>
                <c:pt idx="4">
                  <c:v>89351</c:v>
                </c:pt>
                <c:pt idx="5">
                  <c:v>89599.2</c:v>
                </c:pt>
                <c:pt idx="6">
                  <c:v>89933.8</c:v>
                </c:pt>
                <c:pt idx="7">
                  <c:v>90767.1</c:v>
                </c:pt>
                <c:pt idx="8">
                  <c:v>90852.2</c:v>
                </c:pt>
                <c:pt idx="9">
                  <c:v>91133.8</c:v>
                </c:pt>
                <c:pt idx="10">
                  <c:v>92094.6</c:v>
                </c:pt>
                <c:pt idx="11">
                  <c:v>92377.1</c:v>
                </c:pt>
                <c:pt idx="12">
                  <c:v>92539.5</c:v>
                </c:pt>
                <c:pt idx="13">
                  <c:v>92659.7</c:v>
                </c:pt>
                <c:pt idx="14">
                  <c:v>92829.7</c:v>
                </c:pt>
                <c:pt idx="15">
                  <c:v>92919.3</c:v>
                </c:pt>
                <c:pt idx="16">
                  <c:v>92928.9</c:v>
                </c:pt>
                <c:pt idx="17">
                  <c:v>93017</c:v>
                </c:pt>
                <c:pt idx="18">
                  <c:v>93306.5</c:v>
                </c:pt>
                <c:pt idx="19">
                  <c:v>93701.3</c:v>
                </c:pt>
                <c:pt idx="20">
                  <c:v>93896.4</c:v>
                </c:pt>
                <c:pt idx="21">
                  <c:v>93985.7</c:v>
                </c:pt>
                <c:pt idx="22">
                  <c:v>94260.9</c:v>
                </c:pt>
                <c:pt idx="23">
                  <c:v>94384.2</c:v>
                </c:pt>
                <c:pt idx="24">
                  <c:v>94402.6</c:v>
                </c:pt>
                <c:pt idx="25">
                  <c:v>94547.3</c:v>
                </c:pt>
                <c:pt idx="26">
                  <c:v>94551.7</c:v>
                </c:pt>
                <c:pt idx="27">
                  <c:v>94625.600000000006</c:v>
                </c:pt>
                <c:pt idx="28">
                  <c:v>94713.1</c:v>
                </c:pt>
                <c:pt idx="29">
                  <c:v>94830.7</c:v>
                </c:pt>
                <c:pt idx="30">
                  <c:v>94926.1</c:v>
                </c:pt>
                <c:pt idx="31">
                  <c:v>94958.6</c:v>
                </c:pt>
                <c:pt idx="32">
                  <c:v>95052.800000000003</c:v>
                </c:pt>
                <c:pt idx="33">
                  <c:v>95058.7</c:v>
                </c:pt>
                <c:pt idx="34">
                  <c:v>95109.8</c:v>
                </c:pt>
                <c:pt idx="35">
                  <c:v>95305.9</c:v>
                </c:pt>
                <c:pt idx="36">
                  <c:v>95372.5</c:v>
                </c:pt>
                <c:pt idx="37">
                  <c:v>95447.6</c:v>
                </c:pt>
                <c:pt idx="38">
                  <c:v>95507.9</c:v>
                </c:pt>
                <c:pt idx="39">
                  <c:v>95526.8</c:v>
                </c:pt>
                <c:pt idx="40">
                  <c:v>95735.7</c:v>
                </c:pt>
                <c:pt idx="41">
                  <c:v>95798.2</c:v>
                </c:pt>
                <c:pt idx="42">
                  <c:v>95845.3</c:v>
                </c:pt>
                <c:pt idx="43">
                  <c:v>95856.3</c:v>
                </c:pt>
                <c:pt idx="44">
                  <c:v>95874.2</c:v>
                </c:pt>
                <c:pt idx="45">
                  <c:v>96004.3</c:v>
                </c:pt>
                <c:pt idx="46">
                  <c:v>96019.3</c:v>
                </c:pt>
                <c:pt idx="47">
                  <c:v>96149</c:v>
                </c:pt>
                <c:pt idx="48">
                  <c:v>96167.8</c:v>
                </c:pt>
                <c:pt idx="49">
                  <c:v>96247.2</c:v>
                </c:pt>
                <c:pt idx="50">
                  <c:v>96313.4</c:v>
                </c:pt>
                <c:pt idx="51">
                  <c:v>96555.4</c:v>
                </c:pt>
                <c:pt idx="52">
                  <c:v>96601</c:v>
                </c:pt>
                <c:pt idx="53">
                  <c:v>96679.4</c:v>
                </c:pt>
                <c:pt idx="54">
                  <c:v>96844.800000000003</c:v>
                </c:pt>
                <c:pt idx="55">
                  <c:v>96901.2</c:v>
                </c:pt>
                <c:pt idx="56">
                  <c:v>97020.5</c:v>
                </c:pt>
                <c:pt idx="57">
                  <c:v>97139.7</c:v>
                </c:pt>
                <c:pt idx="58">
                  <c:v>97220.9</c:v>
                </c:pt>
                <c:pt idx="59">
                  <c:v>97473.2</c:v>
                </c:pt>
                <c:pt idx="60">
                  <c:v>97494.399999999994</c:v>
                </c:pt>
                <c:pt idx="61">
                  <c:v>97516.2</c:v>
                </c:pt>
                <c:pt idx="62">
                  <c:v>97525.8</c:v>
                </c:pt>
                <c:pt idx="63">
                  <c:v>97590.8</c:v>
                </c:pt>
                <c:pt idx="64">
                  <c:v>97776.9</c:v>
                </c:pt>
                <c:pt idx="65">
                  <c:v>97834.3</c:v>
                </c:pt>
                <c:pt idx="66">
                  <c:v>97890.3</c:v>
                </c:pt>
                <c:pt idx="67">
                  <c:v>97982</c:v>
                </c:pt>
                <c:pt idx="68">
                  <c:v>98047.2</c:v>
                </c:pt>
                <c:pt idx="69">
                  <c:v>98123.8</c:v>
                </c:pt>
                <c:pt idx="70">
                  <c:v>98155.6</c:v>
                </c:pt>
                <c:pt idx="71">
                  <c:v>98233.9</c:v>
                </c:pt>
                <c:pt idx="72">
                  <c:v>98257.2</c:v>
                </c:pt>
                <c:pt idx="73">
                  <c:v>98282.7</c:v>
                </c:pt>
                <c:pt idx="74">
                  <c:v>98290.5</c:v>
                </c:pt>
                <c:pt idx="75">
                  <c:v>98435.199999999997</c:v>
                </c:pt>
                <c:pt idx="76">
                  <c:v>98469</c:v>
                </c:pt>
                <c:pt idx="77">
                  <c:v>98548</c:v>
                </c:pt>
                <c:pt idx="78">
                  <c:v>98548.800000000003</c:v>
                </c:pt>
                <c:pt idx="79">
                  <c:v>98619.5</c:v>
                </c:pt>
                <c:pt idx="80">
                  <c:v>98633.2</c:v>
                </c:pt>
                <c:pt idx="81">
                  <c:v>98662.1</c:v>
                </c:pt>
                <c:pt idx="82">
                  <c:v>98666.1</c:v>
                </c:pt>
                <c:pt idx="83">
                  <c:v>98784.6</c:v>
                </c:pt>
                <c:pt idx="84">
                  <c:v>98812.7</c:v>
                </c:pt>
                <c:pt idx="85">
                  <c:v>98818</c:v>
                </c:pt>
                <c:pt idx="86">
                  <c:v>98837.7</c:v>
                </c:pt>
                <c:pt idx="87">
                  <c:v>98957</c:v>
                </c:pt>
                <c:pt idx="88">
                  <c:v>98976.3</c:v>
                </c:pt>
                <c:pt idx="89">
                  <c:v>99035.8</c:v>
                </c:pt>
                <c:pt idx="90">
                  <c:v>99058.2</c:v>
                </c:pt>
                <c:pt idx="91">
                  <c:v>99074.7</c:v>
                </c:pt>
                <c:pt idx="92">
                  <c:v>99088.7</c:v>
                </c:pt>
                <c:pt idx="93">
                  <c:v>99099.5</c:v>
                </c:pt>
                <c:pt idx="94">
                  <c:v>99158.5</c:v>
                </c:pt>
                <c:pt idx="95">
                  <c:v>99237.6</c:v>
                </c:pt>
                <c:pt idx="96">
                  <c:v>99386.3</c:v>
                </c:pt>
                <c:pt idx="97">
                  <c:v>99461.8</c:v>
                </c:pt>
                <c:pt idx="98">
                  <c:v>99828.7</c:v>
                </c:pt>
                <c:pt idx="99">
                  <c:v>99991.4</c:v>
                </c:pt>
                <c:pt idx="100">
                  <c:v>100004</c:v>
                </c:pt>
                <c:pt idx="101">
                  <c:v>100027</c:v>
                </c:pt>
                <c:pt idx="102">
                  <c:v>100032</c:v>
                </c:pt>
                <c:pt idx="103">
                  <c:v>100039</c:v>
                </c:pt>
                <c:pt idx="104">
                  <c:v>100048</c:v>
                </c:pt>
                <c:pt idx="105">
                  <c:v>100092</c:v>
                </c:pt>
                <c:pt idx="106">
                  <c:v>100155</c:v>
                </c:pt>
                <c:pt idx="107">
                  <c:v>100245</c:v>
                </c:pt>
                <c:pt idx="108">
                  <c:v>100267</c:v>
                </c:pt>
                <c:pt idx="109">
                  <c:v>100284</c:v>
                </c:pt>
                <c:pt idx="110">
                  <c:v>100299</c:v>
                </c:pt>
                <c:pt idx="111">
                  <c:v>100322</c:v>
                </c:pt>
                <c:pt idx="112">
                  <c:v>100347</c:v>
                </c:pt>
                <c:pt idx="113">
                  <c:v>100365</c:v>
                </c:pt>
                <c:pt idx="114">
                  <c:v>100370</c:v>
                </c:pt>
                <c:pt idx="115">
                  <c:v>100458</c:v>
                </c:pt>
                <c:pt idx="116">
                  <c:v>100601</c:v>
                </c:pt>
                <c:pt idx="117">
                  <c:v>100657</c:v>
                </c:pt>
                <c:pt idx="118">
                  <c:v>100663</c:v>
                </c:pt>
                <c:pt idx="119">
                  <c:v>100755</c:v>
                </c:pt>
                <c:pt idx="120">
                  <c:v>100838</c:v>
                </c:pt>
                <c:pt idx="121">
                  <c:v>100916</c:v>
                </c:pt>
                <c:pt idx="122">
                  <c:v>100973</c:v>
                </c:pt>
                <c:pt idx="123">
                  <c:v>100975</c:v>
                </c:pt>
                <c:pt idx="124">
                  <c:v>100982</c:v>
                </c:pt>
                <c:pt idx="125">
                  <c:v>100999</c:v>
                </c:pt>
                <c:pt idx="126">
                  <c:v>101048</c:v>
                </c:pt>
                <c:pt idx="127">
                  <c:v>101117</c:v>
                </c:pt>
                <c:pt idx="128">
                  <c:v>101155</c:v>
                </c:pt>
                <c:pt idx="129">
                  <c:v>101179</c:v>
                </c:pt>
                <c:pt idx="130">
                  <c:v>101190</c:v>
                </c:pt>
                <c:pt idx="131">
                  <c:v>101225</c:v>
                </c:pt>
                <c:pt idx="132">
                  <c:v>101311</c:v>
                </c:pt>
                <c:pt idx="133">
                  <c:v>101331</c:v>
                </c:pt>
                <c:pt idx="134">
                  <c:v>101460</c:v>
                </c:pt>
                <c:pt idx="135">
                  <c:v>101514</c:v>
                </c:pt>
                <c:pt idx="136">
                  <c:v>101552</c:v>
                </c:pt>
                <c:pt idx="137">
                  <c:v>101571</c:v>
                </c:pt>
                <c:pt idx="138">
                  <c:v>101665</c:v>
                </c:pt>
                <c:pt idx="139">
                  <c:v>101696</c:v>
                </c:pt>
                <c:pt idx="140">
                  <c:v>101717</c:v>
                </c:pt>
                <c:pt idx="141">
                  <c:v>101789</c:v>
                </c:pt>
                <c:pt idx="142">
                  <c:v>101804</c:v>
                </c:pt>
                <c:pt idx="143">
                  <c:v>101852</c:v>
                </c:pt>
                <c:pt idx="144">
                  <c:v>101869</c:v>
                </c:pt>
                <c:pt idx="145">
                  <c:v>101880</c:v>
                </c:pt>
                <c:pt idx="146">
                  <c:v>101958</c:v>
                </c:pt>
                <c:pt idx="147">
                  <c:v>101980</c:v>
                </c:pt>
                <c:pt idx="148">
                  <c:v>101988</c:v>
                </c:pt>
                <c:pt idx="149">
                  <c:v>102032</c:v>
                </c:pt>
                <c:pt idx="150">
                  <c:v>102052</c:v>
                </c:pt>
                <c:pt idx="151">
                  <c:v>102067</c:v>
                </c:pt>
                <c:pt idx="152">
                  <c:v>102103</c:v>
                </c:pt>
                <c:pt idx="153">
                  <c:v>102191</c:v>
                </c:pt>
                <c:pt idx="154">
                  <c:v>102197</c:v>
                </c:pt>
                <c:pt idx="155">
                  <c:v>102275</c:v>
                </c:pt>
                <c:pt idx="156">
                  <c:v>102357</c:v>
                </c:pt>
                <c:pt idx="157">
                  <c:v>102366</c:v>
                </c:pt>
                <c:pt idx="158">
                  <c:v>102439</c:v>
                </c:pt>
                <c:pt idx="159">
                  <c:v>102450</c:v>
                </c:pt>
                <c:pt idx="160">
                  <c:v>102474</c:v>
                </c:pt>
                <c:pt idx="161">
                  <c:v>102719</c:v>
                </c:pt>
                <c:pt idx="162">
                  <c:v>102841</c:v>
                </c:pt>
                <c:pt idx="163">
                  <c:v>102915</c:v>
                </c:pt>
                <c:pt idx="164">
                  <c:v>102921</c:v>
                </c:pt>
                <c:pt idx="165">
                  <c:v>102955</c:v>
                </c:pt>
                <c:pt idx="166">
                  <c:v>102965</c:v>
                </c:pt>
                <c:pt idx="167">
                  <c:v>102967</c:v>
                </c:pt>
                <c:pt idx="168">
                  <c:v>103016</c:v>
                </c:pt>
                <c:pt idx="169">
                  <c:v>103061</c:v>
                </c:pt>
                <c:pt idx="170">
                  <c:v>103098</c:v>
                </c:pt>
                <c:pt idx="171">
                  <c:v>103101</c:v>
                </c:pt>
                <c:pt idx="172">
                  <c:v>103121</c:v>
                </c:pt>
                <c:pt idx="173">
                  <c:v>103256</c:v>
                </c:pt>
                <c:pt idx="174">
                  <c:v>103276</c:v>
                </c:pt>
                <c:pt idx="175">
                  <c:v>103311</c:v>
                </c:pt>
                <c:pt idx="176">
                  <c:v>103316</c:v>
                </c:pt>
                <c:pt idx="177">
                  <c:v>103452</c:v>
                </c:pt>
                <c:pt idx="178">
                  <c:v>103499</c:v>
                </c:pt>
                <c:pt idx="179">
                  <c:v>103560</c:v>
                </c:pt>
                <c:pt idx="180">
                  <c:v>103586</c:v>
                </c:pt>
                <c:pt idx="181">
                  <c:v>103595</c:v>
                </c:pt>
                <c:pt idx="182">
                  <c:v>103635</c:v>
                </c:pt>
                <c:pt idx="183">
                  <c:v>103682</c:v>
                </c:pt>
                <c:pt idx="184">
                  <c:v>103717</c:v>
                </c:pt>
                <c:pt idx="185">
                  <c:v>103748</c:v>
                </c:pt>
                <c:pt idx="186">
                  <c:v>103787</c:v>
                </c:pt>
                <c:pt idx="187">
                  <c:v>103800</c:v>
                </c:pt>
                <c:pt idx="188">
                  <c:v>103802</c:v>
                </c:pt>
                <c:pt idx="189">
                  <c:v>103815</c:v>
                </c:pt>
                <c:pt idx="190">
                  <c:v>103858</c:v>
                </c:pt>
                <c:pt idx="191">
                  <c:v>103943</c:v>
                </c:pt>
                <c:pt idx="192">
                  <c:v>104035</c:v>
                </c:pt>
                <c:pt idx="193">
                  <c:v>104068</c:v>
                </c:pt>
                <c:pt idx="194">
                  <c:v>104073</c:v>
                </c:pt>
                <c:pt idx="195">
                  <c:v>104083</c:v>
                </c:pt>
                <c:pt idx="196">
                  <c:v>104123</c:v>
                </c:pt>
                <c:pt idx="197">
                  <c:v>104131</c:v>
                </c:pt>
                <c:pt idx="198">
                  <c:v>104161</c:v>
                </c:pt>
                <c:pt idx="199">
                  <c:v>104363</c:v>
                </c:pt>
                <c:pt idx="200">
                  <c:v>104392</c:v>
                </c:pt>
                <c:pt idx="201">
                  <c:v>104400</c:v>
                </c:pt>
                <c:pt idx="202">
                  <c:v>104405</c:v>
                </c:pt>
                <c:pt idx="203">
                  <c:v>104414</c:v>
                </c:pt>
                <c:pt idx="204">
                  <c:v>104486</c:v>
                </c:pt>
                <c:pt idx="205">
                  <c:v>104510</c:v>
                </c:pt>
                <c:pt idx="206">
                  <c:v>104604</c:v>
                </c:pt>
                <c:pt idx="207">
                  <c:v>104690</c:v>
                </c:pt>
                <c:pt idx="208">
                  <c:v>104780</c:v>
                </c:pt>
                <c:pt idx="209">
                  <c:v>104849</c:v>
                </c:pt>
                <c:pt idx="210">
                  <c:v>104865</c:v>
                </c:pt>
                <c:pt idx="211">
                  <c:v>104926</c:v>
                </c:pt>
                <c:pt idx="212">
                  <c:v>104967</c:v>
                </c:pt>
                <c:pt idx="213">
                  <c:v>104991</c:v>
                </c:pt>
                <c:pt idx="214">
                  <c:v>104996</c:v>
                </c:pt>
                <c:pt idx="215">
                  <c:v>105033</c:v>
                </c:pt>
                <c:pt idx="216">
                  <c:v>105077</c:v>
                </c:pt>
                <c:pt idx="217">
                  <c:v>105102</c:v>
                </c:pt>
                <c:pt idx="218">
                  <c:v>105159</c:v>
                </c:pt>
                <c:pt idx="219">
                  <c:v>105177</c:v>
                </c:pt>
                <c:pt idx="220">
                  <c:v>105179</c:v>
                </c:pt>
                <c:pt idx="221">
                  <c:v>105185</c:v>
                </c:pt>
                <c:pt idx="222">
                  <c:v>105190</c:v>
                </c:pt>
                <c:pt idx="223">
                  <c:v>105195</c:v>
                </c:pt>
                <c:pt idx="224">
                  <c:v>105307</c:v>
                </c:pt>
                <c:pt idx="225">
                  <c:v>105356</c:v>
                </c:pt>
                <c:pt idx="226">
                  <c:v>105558</c:v>
                </c:pt>
                <c:pt idx="227">
                  <c:v>105588</c:v>
                </c:pt>
                <c:pt idx="228">
                  <c:v>105635</c:v>
                </c:pt>
                <c:pt idx="229">
                  <c:v>105696</c:v>
                </c:pt>
                <c:pt idx="230">
                  <c:v>105740</c:v>
                </c:pt>
                <c:pt idx="231">
                  <c:v>105750</c:v>
                </c:pt>
                <c:pt idx="232">
                  <c:v>105757</c:v>
                </c:pt>
                <c:pt idx="233">
                  <c:v>105850</c:v>
                </c:pt>
                <c:pt idx="234">
                  <c:v>105952</c:v>
                </c:pt>
                <c:pt idx="235">
                  <c:v>105996</c:v>
                </c:pt>
                <c:pt idx="236">
                  <c:v>106104</c:v>
                </c:pt>
                <c:pt idx="237">
                  <c:v>106110</c:v>
                </c:pt>
                <c:pt idx="238">
                  <c:v>106227</c:v>
                </c:pt>
                <c:pt idx="239">
                  <c:v>106276</c:v>
                </c:pt>
                <c:pt idx="240">
                  <c:v>106278</c:v>
                </c:pt>
                <c:pt idx="241">
                  <c:v>106302</c:v>
                </c:pt>
                <c:pt idx="242">
                  <c:v>106324</c:v>
                </c:pt>
                <c:pt idx="243">
                  <c:v>106408</c:v>
                </c:pt>
                <c:pt idx="244">
                  <c:v>106466</c:v>
                </c:pt>
                <c:pt idx="245">
                  <c:v>106510</c:v>
                </c:pt>
                <c:pt idx="246">
                  <c:v>106536</c:v>
                </c:pt>
                <c:pt idx="247">
                  <c:v>106737</c:v>
                </c:pt>
                <c:pt idx="248">
                  <c:v>106841</c:v>
                </c:pt>
                <c:pt idx="249">
                  <c:v>106853</c:v>
                </c:pt>
                <c:pt idx="250">
                  <c:v>106900</c:v>
                </c:pt>
                <c:pt idx="251">
                  <c:v>106923</c:v>
                </c:pt>
                <c:pt idx="252">
                  <c:v>106924</c:v>
                </c:pt>
                <c:pt idx="253">
                  <c:v>106936</c:v>
                </c:pt>
                <c:pt idx="254">
                  <c:v>107003</c:v>
                </c:pt>
                <c:pt idx="255">
                  <c:v>107051</c:v>
                </c:pt>
                <c:pt idx="256">
                  <c:v>107065</c:v>
                </c:pt>
                <c:pt idx="257">
                  <c:v>107386</c:v>
                </c:pt>
                <c:pt idx="258">
                  <c:v>107470</c:v>
                </c:pt>
                <c:pt idx="259">
                  <c:v>107478</c:v>
                </c:pt>
                <c:pt idx="260">
                  <c:v>107541</c:v>
                </c:pt>
                <c:pt idx="261">
                  <c:v>107695</c:v>
                </c:pt>
                <c:pt idx="262">
                  <c:v>107707</c:v>
                </c:pt>
                <c:pt idx="263">
                  <c:v>107897</c:v>
                </c:pt>
                <c:pt idx="264">
                  <c:v>107990</c:v>
                </c:pt>
                <c:pt idx="265">
                  <c:v>108001</c:v>
                </c:pt>
                <c:pt idx="266">
                  <c:v>108542</c:v>
                </c:pt>
                <c:pt idx="267">
                  <c:v>108572</c:v>
                </c:pt>
                <c:pt idx="268">
                  <c:v>108691</c:v>
                </c:pt>
                <c:pt idx="269">
                  <c:v>108715</c:v>
                </c:pt>
                <c:pt idx="270">
                  <c:v>109016</c:v>
                </c:pt>
                <c:pt idx="271">
                  <c:v>109029</c:v>
                </c:pt>
                <c:pt idx="272">
                  <c:v>109032</c:v>
                </c:pt>
                <c:pt idx="273">
                  <c:v>109250</c:v>
                </c:pt>
                <c:pt idx="274">
                  <c:v>109360</c:v>
                </c:pt>
                <c:pt idx="275">
                  <c:v>109379</c:v>
                </c:pt>
                <c:pt idx="276">
                  <c:v>109532</c:v>
                </c:pt>
                <c:pt idx="277">
                  <c:v>109588</c:v>
                </c:pt>
                <c:pt idx="278">
                  <c:v>109600</c:v>
                </c:pt>
                <c:pt idx="279">
                  <c:v>109727</c:v>
                </c:pt>
                <c:pt idx="280">
                  <c:v>110075</c:v>
                </c:pt>
                <c:pt idx="281">
                  <c:v>110175</c:v>
                </c:pt>
                <c:pt idx="282">
                  <c:v>110341</c:v>
                </c:pt>
                <c:pt idx="283">
                  <c:v>110353</c:v>
                </c:pt>
                <c:pt idx="284">
                  <c:v>110410</c:v>
                </c:pt>
                <c:pt idx="285">
                  <c:v>110458</c:v>
                </c:pt>
                <c:pt idx="286">
                  <c:v>110531</c:v>
                </c:pt>
                <c:pt idx="287">
                  <c:v>110752</c:v>
                </c:pt>
                <c:pt idx="288">
                  <c:v>110835</c:v>
                </c:pt>
                <c:pt idx="289">
                  <c:v>110856</c:v>
                </c:pt>
                <c:pt idx="290">
                  <c:v>111345</c:v>
                </c:pt>
                <c:pt idx="291">
                  <c:v>111646</c:v>
                </c:pt>
                <c:pt idx="292">
                  <c:v>111661</c:v>
                </c:pt>
                <c:pt idx="293">
                  <c:v>112013</c:v>
                </c:pt>
                <c:pt idx="294">
                  <c:v>112203</c:v>
                </c:pt>
                <c:pt idx="295">
                  <c:v>112497</c:v>
                </c:pt>
                <c:pt idx="296">
                  <c:v>112860</c:v>
                </c:pt>
                <c:pt idx="297">
                  <c:v>114788</c:v>
                </c:pt>
                <c:pt idx="298">
                  <c:v>116857</c:v>
                </c:pt>
              </c:numCache>
            </c:numRef>
          </c:xVal>
          <c:yVal>
            <c:numRef>
              <c:f>FSDData!$I$7:$I$305</c:f>
              <c:numCache>
                <c:formatCode>General</c:formatCode>
                <c:ptCount val="29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0.99</c:v>
                </c:pt>
                <c:pt idx="5">
                  <c:v>0.99</c:v>
                </c:pt>
                <c:pt idx="6">
                  <c:v>0.99</c:v>
                </c:pt>
                <c:pt idx="7">
                  <c:v>0.97</c:v>
                </c:pt>
                <c:pt idx="8">
                  <c:v>0.97</c:v>
                </c:pt>
                <c:pt idx="9">
                  <c:v>0.97</c:v>
                </c:pt>
                <c:pt idx="10">
                  <c:v>0.97</c:v>
                </c:pt>
                <c:pt idx="11">
                  <c:v>0.97</c:v>
                </c:pt>
                <c:pt idx="12">
                  <c:v>0.96</c:v>
                </c:pt>
                <c:pt idx="13">
                  <c:v>0.96</c:v>
                </c:pt>
                <c:pt idx="14">
                  <c:v>0.96</c:v>
                </c:pt>
                <c:pt idx="15">
                  <c:v>0.96</c:v>
                </c:pt>
                <c:pt idx="16">
                  <c:v>0.95</c:v>
                </c:pt>
                <c:pt idx="17">
                  <c:v>0.94</c:v>
                </c:pt>
                <c:pt idx="18">
                  <c:v>0.93</c:v>
                </c:pt>
                <c:pt idx="19">
                  <c:v>0.93</c:v>
                </c:pt>
                <c:pt idx="20">
                  <c:v>0.93</c:v>
                </c:pt>
                <c:pt idx="21">
                  <c:v>0.93</c:v>
                </c:pt>
                <c:pt idx="22">
                  <c:v>0.93</c:v>
                </c:pt>
                <c:pt idx="23">
                  <c:v>0.92</c:v>
                </c:pt>
                <c:pt idx="24">
                  <c:v>0.91</c:v>
                </c:pt>
                <c:pt idx="25">
                  <c:v>0.9</c:v>
                </c:pt>
                <c:pt idx="26">
                  <c:v>0.9</c:v>
                </c:pt>
                <c:pt idx="27">
                  <c:v>0.9</c:v>
                </c:pt>
                <c:pt idx="28">
                  <c:v>0.9</c:v>
                </c:pt>
                <c:pt idx="29">
                  <c:v>0.89</c:v>
                </c:pt>
                <c:pt idx="30">
                  <c:v>0.89</c:v>
                </c:pt>
                <c:pt idx="31">
                  <c:v>0.89</c:v>
                </c:pt>
                <c:pt idx="32">
                  <c:v>0.89</c:v>
                </c:pt>
                <c:pt idx="33">
                  <c:v>0.89</c:v>
                </c:pt>
                <c:pt idx="34">
                  <c:v>0.89</c:v>
                </c:pt>
                <c:pt idx="35">
                  <c:v>0.89</c:v>
                </c:pt>
                <c:pt idx="36">
                  <c:v>0.88</c:v>
                </c:pt>
                <c:pt idx="37">
                  <c:v>0.87</c:v>
                </c:pt>
                <c:pt idx="38">
                  <c:v>0.87</c:v>
                </c:pt>
                <c:pt idx="39">
                  <c:v>0.87</c:v>
                </c:pt>
                <c:pt idx="40">
                  <c:v>0.87</c:v>
                </c:pt>
                <c:pt idx="41">
                  <c:v>0.87</c:v>
                </c:pt>
                <c:pt idx="42">
                  <c:v>0.87</c:v>
                </c:pt>
                <c:pt idx="43">
                  <c:v>0.87</c:v>
                </c:pt>
                <c:pt idx="44">
                  <c:v>0.87</c:v>
                </c:pt>
                <c:pt idx="45">
                  <c:v>0.87</c:v>
                </c:pt>
                <c:pt idx="46">
                  <c:v>0.87</c:v>
                </c:pt>
                <c:pt idx="47">
                  <c:v>0.86</c:v>
                </c:pt>
                <c:pt idx="48">
                  <c:v>0.85</c:v>
                </c:pt>
                <c:pt idx="49">
                  <c:v>0.84</c:v>
                </c:pt>
                <c:pt idx="50">
                  <c:v>0.83</c:v>
                </c:pt>
                <c:pt idx="51">
                  <c:v>0.82</c:v>
                </c:pt>
                <c:pt idx="52">
                  <c:v>0.81</c:v>
                </c:pt>
                <c:pt idx="53">
                  <c:v>0.81</c:v>
                </c:pt>
                <c:pt idx="54">
                  <c:v>0.8</c:v>
                </c:pt>
                <c:pt idx="55">
                  <c:v>0.8</c:v>
                </c:pt>
                <c:pt idx="56">
                  <c:v>0.79</c:v>
                </c:pt>
                <c:pt idx="57">
                  <c:v>0.79</c:v>
                </c:pt>
                <c:pt idx="58">
                  <c:v>0.79</c:v>
                </c:pt>
                <c:pt idx="59">
                  <c:v>0.78</c:v>
                </c:pt>
                <c:pt idx="60">
                  <c:v>0.77</c:v>
                </c:pt>
                <c:pt idx="61">
                  <c:v>0.77</c:v>
                </c:pt>
                <c:pt idx="62">
                  <c:v>0.77</c:v>
                </c:pt>
                <c:pt idx="63">
                  <c:v>0.76</c:v>
                </c:pt>
                <c:pt idx="64">
                  <c:v>0.76</c:v>
                </c:pt>
                <c:pt idx="65">
                  <c:v>0.76</c:v>
                </c:pt>
                <c:pt idx="66">
                  <c:v>0.76</c:v>
                </c:pt>
                <c:pt idx="67">
                  <c:v>0.75</c:v>
                </c:pt>
                <c:pt idx="68">
                  <c:v>0.75</c:v>
                </c:pt>
                <c:pt idx="69">
                  <c:v>0.75</c:v>
                </c:pt>
                <c:pt idx="70">
                  <c:v>0.75</c:v>
                </c:pt>
                <c:pt idx="71">
                  <c:v>0.74</c:v>
                </c:pt>
                <c:pt idx="72">
                  <c:v>0.73</c:v>
                </c:pt>
                <c:pt idx="73">
                  <c:v>0.73</c:v>
                </c:pt>
                <c:pt idx="74">
                  <c:v>0.73</c:v>
                </c:pt>
                <c:pt idx="75">
                  <c:v>0.73</c:v>
                </c:pt>
                <c:pt idx="76">
                  <c:v>0.73</c:v>
                </c:pt>
                <c:pt idx="77">
                  <c:v>0.73</c:v>
                </c:pt>
                <c:pt idx="78">
                  <c:v>0.73</c:v>
                </c:pt>
                <c:pt idx="79">
                  <c:v>0.73</c:v>
                </c:pt>
                <c:pt idx="80">
                  <c:v>0.73</c:v>
                </c:pt>
                <c:pt idx="81">
                  <c:v>0.72</c:v>
                </c:pt>
                <c:pt idx="82">
                  <c:v>0.71</c:v>
                </c:pt>
                <c:pt idx="83">
                  <c:v>0.71</c:v>
                </c:pt>
                <c:pt idx="84">
                  <c:v>0.71</c:v>
                </c:pt>
                <c:pt idx="85">
                  <c:v>0.7</c:v>
                </c:pt>
                <c:pt idx="86">
                  <c:v>0.7</c:v>
                </c:pt>
                <c:pt idx="87">
                  <c:v>0.69</c:v>
                </c:pt>
                <c:pt idx="88">
                  <c:v>0.68</c:v>
                </c:pt>
                <c:pt idx="89">
                  <c:v>0.67</c:v>
                </c:pt>
                <c:pt idx="90">
                  <c:v>0.67</c:v>
                </c:pt>
                <c:pt idx="91">
                  <c:v>0.67</c:v>
                </c:pt>
                <c:pt idx="92">
                  <c:v>0.66</c:v>
                </c:pt>
                <c:pt idx="93">
                  <c:v>0.66</c:v>
                </c:pt>
                <c:pt idx="94">
                  <c:v>0.65</c:v>
                </c:pt>
                <c:pt idx="95">
                  <c:v>0.65</c:v>
                </c:pt>
                <c:pt idx="96">
                  <c:v>0.65</c:v>
                </c:pt>
                <c:pt idx="97">
                  <c:v>0.65</c:v>
                </c:pt>
                <c:pt idx="98">
                  <c:v>0.64</c:v>
                </c:pt>
                <c:pt idx="99">
                  <c:v>0.64</c:v>
                </c:pt>
                <c:pt idx="100">
                  <c:v>0.64</c:v>
                </c:pt>
                <c:pt idx="101">
                  <c:v>0.64</c:v>
                </c:pt>
                <c:pt idx="102">
                  <c:v>0.64</c:v>
                </c:pt>
                <c:pt idx="103">
                  <c:v>0.64</c:v>
                </c:pt>
                <c:pt idx="104">
                  <c:v>0.64</c:v>
                </c:pt>
                <c:pt idx="105">
                  <c:v>0.64</c:v>
                </c:pt>
                <c:pt idx="106">
                  <c:v>0.63</c:v>
                </c:pt>
                <c:pt idx="107">
                  <c:v>0.63</c:v>
                </c:pt>
                <c:pt idx="108">
                  <c:v>0.62</c:v>
                </c:pt>
                <c:pt idx="109">
                  <c:v>0.61</c:v>
                </c:pt>
                <c:pt idx="110">
                  <c:v>0.61</c:v>
                </c:pt>
                <c:pt idx="111">
                  <c:v>0.61</c:v>
                </c:pt>
                <c:pt idx="112">
                  <c:v>0.61</c:v>
                </c:pt>
                <c:pt idx="113">
                  <c:v>0.6</c:v>
                </c:pt>
                <c:pt idx="114">
                  <c:v>0.59</c:v>
                </c:pt>
                <c:pt idx="115">
                  <c:v>0.57999999999999996</c:v>
                </c:pt>
                <c:pt idx="116">
                  <c:v>0.57999999999999996</c:v>
                </c:pt>
                <c:pt idx="117">
                  <c:v>0.56999999999999995</c:v>
                </c:pt>
                <c:pt idx="118">
                  <c:v>0.56999999999999995</c:v>
                </c:pt>
                <c:pt idx="119">
                  <c:v>0.56999999999999995</c:v>
                </c:pt>
                <c:pt idx="120">
                  <c:v>0.56999999999999995</c:v>
                </c:pt>
                <c:pt idx="121">
                  <c:v>0.56000000000000005</c:v>
                </c:pt>
                <c:pt idx="122">
                  <c:v>0.56000000000000005</c:v>
                </c:pt>
                <c:pt idx="123">
                  <c:v>0.55000000000000004</c:v>
                </c:pt>
                <c:pt idx="124">
                  <c:v>0.54</c:v>
                </c:pt>
                <c:pt idx="125">
                  <c:v>0.54</c:v>
                </c:pt>
                <c:pt idx="126">
                  <c:v>0.54</c:v>
                </c:pt>
                <c:pt idx="127">
                  <c:v>0.53</c:v>
                </c:pt>
                <c:pt idx="128">
                  <c:v>0.52</c:v>
                </c:pt>
                <c:pt idx="129">
                  <c:v>0.52</c:v>
                </c:pt>
                <c:pt idx="130">
                  <c:v>0.52</c:v>
                </c:pt>
                <c:pt idx="131">
                  <c:v>0.52</c:v>
                </c:pt>
                <c:pt idx="132">
                  <c:v>0.52</c:v>
                </c:pt>
                <c:pt idx="133">
                  <c:v>0.52</c:v>
                </c:pt>
                <c:pt idx="134">
                  <c:v>0.51</c:v>
                </c:pt>
                <c:pt idx="135">
                  <c:v>0.51</c:v>
                </c:pt>
                <c:pt idx="136">
                  <c:v>0.51</c:v>
                </c:pt>
                <c:pt idx="137">
                  <c:v>0.51</c:v>
                </c:pt>
                <c:pt idx="138">
                  <c:v>0.51</c:v>
                </c:pt>
                <c:pt idx="139">
                  <c:v>0.51</c:v>
                </c:pt>
                <c:pt idx="140">
                  <c:v>0.5</c:v>
                </c:pt>
                <c:pt idx="141">
                  <c:v>0.5</c:v>
                </c:pt>
                <c:pt idx="142">
                  <c:v>0.49</c:v>
                </c:pt>
                <c:pt idx="143">
                  <c:v>0.48</c:v>
                </c:pt>
                <c:pt idx="144">
                  <c:v>0.47</c:v>
                </c:pt>
                <c:pt idx="145">
                  <c:v>0.46</c:v>
                </c:pt>
                <c:pt idx="146">
                  <c:v>0.45</c:v>
                </c:pt>
                <c:pt idx="147">
                  <c:v>0.45</c:v>
                </c:pt>
                <c:pt idx="148">
                  <c:v>0.45</c:v>
                </c:pt>
                <c:pt idx="149">
                  <c:v>0.45</c:v>
                </c:pt>
                <c:pt idx="150">
                  <c:v>0.44</c:v>
                </c:pt>
                <c:pt idx="151">
                  <c:v>0.43</c:v>
                </c:pt>
                <c:pt idx="152">
                  <c:v>0.42</c:v>
                </c:pt>
                <c:pt idx="153">
                  <c:v>0.42</c:v>
                </c:pt>
                <c:pt idx="154">
                  <c:v>0.42</c:v>
                </c:pt>
                <c:pt idx="155">
                  <c:v>0.42</c:v>
                </c:pt>
                <c:pt idx="156">
                  <c:v>0.41</c:v>
                </c:pt>
                <c:pt idx="157">
                  <c:v>0.41</c:v>
                </c:pt>
                <c:pt idx="158">
                  <c:v>0.4</c:v>
                </c:pt>
                <c:pt idx="159">
                  <c:v>0.39</c:v>
                </c:pt>
                <c:pt idx="160">
                  <c:v>0.38</c:v>
                </c:pt>
                <c:pt idx="161">
                  <c:v>0.37</c:v>
                </c:pt>
                <c:pt idx="162">
                  <c:v>0.36</c:v>
                </c:pt>
                <c:pt idx="163">
                  <c:v>0.35</c:v>
                </c:pt>
                <c:pt idx="164">
                  <c:v>0.35</c:v>
                </c:pt>
                <c:pt idx="165">
                  <c:v>0.35</c:v>
                </c:pt>
                <c:pt idx="166">
                  <c:v>0.35</c:v>
                </c:pt>
                <c:pt idx="167">
                  <c:v>0.35</c:v>
                </c:pt>
                <c:pt idx="168">
                  <c:v>0.35</c:v>
                </c:pt>
                <c:pt idx="169">
                  <c:v>0.35</c:v>
                </c:pt>
                <c:pt idx="170">
                  <c:v>0.35</c:v>
                </c:pt>
                <c:pt idx="171">
                  <c:v>0.35</c:v>
                </c:pt>
                <c:pt idx="172">
                  <c:v>0.35</c:v>
                </c:pt>
                <c:pt idx="173">
                  <c:v>0.35</c:v>
                </c:pt>
                <c:pt idx="174">
                  <c:v>0.35</c:v>
                </c:pt>
                <c:pt idx="175">
                  <c:v>0.35</c:v>
                </c:pt>
                <c:pt idx="176">
                  <c:v>0.34</c:v>
                </c:pt>
                <c:pt idx="177">
                  <c:v>0.33</c:v>
                </c:pt>
                <c:pt idx="178">
                  <c:v>0.33</c:v>
                </c:pt>
                <c:pt idx="179">
                  <c:v>0.33</c:v>
                </c:pt>
                <c:pt idx="180">
                  <c:v>0.33</c:v>
                </c:pt>
                <c:pt idx="181">
                  <c:v>0.33</c:v>
                </c:pt>
                <c:pt idx="182">
                  <c:v>0.32</c:v>
                </c:pt>
                <c:pt idx="183">
                  <c:v>0.32</c:v>
                </c:pt>
                <c:pt idx="184">
                  <c:v>0.32</c:v>
                </c:pt>
                <c:pt idx="185">
                  <c:v>0.32</c:v>
                </c:pt>
                <c:pt idx="186">
                  <c:v>0.31</c:v>
                </c:pt>
                <c:pt idx="187">
                  <c:v>0.31</c:v>
                </c:pt>
                <c:pt idx="188">
                  <c:v>0.31</c:v>
                </c:pt>
                <c:pt idx="189">
                  <c:v>0.31</c:v>
                </c:pt>
                <c:pt idx="190">
                  <c:v>0.31</c:v>
                </c:pt>
                <c:pt idx="191">
                  <c:v>0.3</c:v>
                </c:pt>
                <c:pt idx="192">
                  <c:v>0.3</c:v>
                </c:pt>
                <c:pt idx="193">
                  <c:v>0.3</c:v>
                </c:pt>
                <c:pt idx="194">
                  <c:v>0.28999999999999998</c:v>
                </c:pt>
                <c:pt idx="195">
                  <c:v>0.28000000000000003</c:v>
                </c:pt>
                <c:pt idx="196">
                  <c:v>0.28000000000000003</c:v>
                </c:pt>
                <c:pt idx="197">
                  <c:v>0.28000000000000003</c:v>
                </c:pt>
                <c:pt idx="198">
                  <c:v>0.28000000000000003</c:v>
                </c:pt>
                <c:pt idx="199">
                  <c:v>0.27</c:v>
                </c:pt>
                <c:pt idx="200">
                  <c:v>0.27</c:v>
                </c:pt>
                <c:pt idx="201">
                  <c:v>0.26</c:v>
                </c:pt>
                <c:pt idx="202">
                  <c:v>0.26</c:v>
                </c:pt>
                <c:pt idx="203">
                  <c:v>0.25</c:v>
                </c:pt>
                <c:pt idx="204">
                  <c:v>0.24</c:v>
                </c:pt>
                <c:pt idx="205">
                  <c:v>0.24</c:v>
                </c:pt>
                <c:pt idx="206">
                  <c:v>0.24</c:v>
                </c:pt>
                <c:pt idx="207">
                  <c:v>0.23</c:v>
                </c:pt>
                <c:pt idx="208">
                  <c:v>0.23</c:v>
                </c:pt>
                <c:pt idx="209">
                  <c:v>0.23</c:v>
                </c:pt>
                <c:pt idx="210">
                  <c:v>0.23</c:v>
                </c:pt>
                <c:pt idx="211">
                  <c:v>0.22</c:v>
                </c:pt>
                <c:pt idx="212">
                  <c:v>0.21</c:v>
                </c:pt>
                <c:pt idx="213">
                  <c:v>0.2</c:v>
                </c:pt>
                <c:pt idx="214">
                  <c:v>0.2</c:v>
                </c:pt>
                <c:pt idx="215">
                  <c:v>0.2</c:v>
                </c:pt>
                <c:pt idx="216">
                  <c:v>0.19</c:v>
                </c:pt>
                <c:pt idx="217">
                  <c:v>0.19</c:v>
                </c:pt>
                <c:pt idx="218">
                  <c:v>0.19</c:v>
                </c:pt>
                <c:pt idx="219">
                  <c:v>0.19</c:v>
                </c:pt>
                <c:pt idx="220">
                  <c:v>0.19</c:v>
                </c:pt>
                <c:pt idx="221">
                  <c:v>0.19</c:v>
                </c:pt>
                <c:pt idx="222">
                  <c:v>0.19</c:v>
                </c:pt>
                <c:pt idx="223">
                  <c:v>0.19</c:v>
                </c:pt>
                <c:pt idx="224">
                  <c:v>0.18</c:v>
                </c:pt>
                <c:pt idx="225">
                  <c:v>0.18</c:v>
                </c:pt>
                <c:pt idx="226">
                  <c:v>0.18</c:v>
                </c:pt>
                <c:pt idx="227">
                  <c:v>0.18</c:v>
                </c:pt>
                <c:pt idx="228">
                  <c:v>0.17</c:v>
                </c:pt>
                <c:pt idx="229">
                  <c:v>0.17</c:v>
                </c:pt>
                <c:pt idx="230">
                  <c:v>0.17</c:v>
                </c:pt>
                <c:pt idx="231">
                  <c:v>0.17</c:v>
                </c:pt>
                <c:pt idx="232">
                  <c:v>0.17</c:v>
                </c:pt>
                <c:pt idx="233">
                  <c:v>0.17</c:v>
                </c:pt>
                <c:pt idx="234">
                  <c:v>0.17</c:v>
                </c:pt>
                <c:pt idx="235">
                  <c:v>0.17</c:v>
                </c:pt>
                <c:pt idx="236">
                  <c:v>0.17</c:v>
                </c:pt>
                <c:pt idx="237">
                  <c:v>0.17</c:v>
                </c:pt>
                <c:pt idx="238">
                  <c:v>0.17</c:v>
                </c:pt>
                <c:pt idx="239">
                  <c:v>0.17</c:v>
                </c:pt>
                <c:pt idx="240">
                  <c:v>0.16</c:v>
                </c:pt>
                <c:pt idx="241">
                  <c:v>0.16</c:v>
                </c:pt>
                <c:pt idx="242">
                  <c:v>0.16</c:v>
                </c:pt>
                <c:pt idx="243">
                  <c:v>0.16</c:v>
                </c:pt>
                <c:pt idx="244">
                  <c:v>0.16</c:v>
                </c:pt>
                <c:pt idx="245">
                  <c:v>0.15</c:v>
                </c:pt>
                <c:pt idx="246">
                  <c:v>0.15</c:v>
                </c:pt>
                <c:pt idx="247">
                  <c:v>0.14000000000000001</c:v>
                </c:pt>
                <c:pt idx="248">
                  <c:v>0.14000000000000001</c:v>
                </c:pt>
                <c:pt idx="249">
                  <c:v>0.14000000000000001</c:v>
                </c:pt>
                <c:pt idx="250">
                  <c:v>0.14000000000000001</c:v>
                </c:pt>
                <c:pt idx="251">
                  <c:v>0.14000000000000001</c:v>
                </c:pt>
                <c:pt idx="252">
                  <c:v>0.14000000000000001</c:v>
                </c:pt>
                <c:pt idx="253">
                  <c:v>0.14000000000000001</c:v>
                </c:pt>
                <c:pt idx="254">
                  <c:v>0.14000000000000001</c:v>
                </c:pt>
                <c:pt idx="255">
                  <c:v>0.13</c:v>
                </c:pt>
                <c:pt idx="256">
                  <c:v>0.13</c:v>
                </c:pt>
                <c:pt idx="257">
                  <c:v>0.12</c:v>
                </c:pt>
                <c:pt idx="258">
                  <c:v>0.12</c:v>
                </c:pt>
                <c:pt idx="259">
                  <c:v>0.12</c:v>
                </c:pt>
                <c:pt idx="260">
                  <c:v>0.12</c:v>
                </c:pt>
                <c:pt idx="261">
                  <c:v>0.12</c:v>
                </c:pt>
                <c:pt idx="262">
                  <c:v>0.12</c:v>
                </c:pt>
                <c:pt idx="263">
                  <c:v>0.12</c:v>
                </c:pt>
                <c:pt idx="264">
                  <c:v>0.12</c:v>
                </c:pt>
                <c:pt idx="265">
                  <c:v>0.12</c:v>
                </c:pt>
                <c:pt idx="266">
                  <c:v>0.12</c:v>
                </c:pt>
                <c:pt idx="267">
                  <c:v>0.12</c:v>
                </c:pt>
                <c:pt idx="268">
                  <c:v>0.12</c:v>
                </c:pt>
                <c:pt idx="269">
                  <c:v>0.12</c:v>
                </c:pt>
                <c:pt idx="270">
                  <c:v>0.12</c:v>
                </c:pt>
                <c:pt idx="271">
                  <c:v>0.12</c:v>
                </c:pt>
                <c:pt idx="272">
                  <c:v>0.11</c:v>
                </c:pt>
                <c:pt idx="273">
                  <c:v>0.1</c:v>
                </c:pt>
                <c:pt idx="274">
                  <c:v>0.1</c:v>
                </c:pt>
                <c:pt idx="275">
                  <c:v>0.09</c:v>
                </c:pt>
                <c:pt idx="276">
                  <c:v>0.09</c:v>
                </c:pt>
                <c:pt idx="277">
                  <c:v>0.09</c:v>
                </c:pt>
                <c:pt idx="278">
                  <c:v>0.08</c:v>
                </c:pt>
                <c:pt idx="279">
                  <c:v>0.08</c:v>
                </c:pt>
                <c:pt idx="280">
                  <c:v>7.0000000000000007E-2</c:v>
                </c:pt>
                <c:pt idx="281">
                  <c:v>0.06</c:v>
                </c:pt>
                <c:pt idx="282">
                  <c:v>0.06</c:v>
                </c:pt>
                <c:pt idx="283">
                  <c:v>0.06</c:v>
                </c:pt>
                <c:pt idx="284">
                  <c:v>0.06</c:v>
                </c:pt>
                <c:pt idx="285">
                  <c:v>0.05</c:v>
                </c:pt>
                <c:pt idx="286">
                  <c:v>0.05</c:v>
                </c:pt>
                <c:pt idx="287">
                  <c:v>0.05</c:v>
                </c:pt>
                <c:pt idx="288">
                  <c:v>0.05</c:v>
                </c:pt>
                <c:pt idx="289">
                  <c:v>0.05</c:v>
                </c:pt>
                <c:pt idx="290">
                  <c:v>0.05</c:v>
                </c:pt>
                <c:pt idx="291">
                  <c:v>0.05</c:v>
                </c:pt>
                <c:pt idx="292">
                  <c:v>0.05</c:v>
                </c:pt>
                <c:pt idx="293">
                  <c:v>0.05</c:v>
                </c:pt>
                <c:pt idx="294">
                  <c:v>0.05</c:v>
                </c:pt>
                <c:pt idx="295">
                  <c:v>0.05</c:v>
                </c:pt>
                <c:pt idx="296">
                  <c:v>0.05</c:v>
                </c:pt>
                <c:pt idx="297">
                  <c:v>0.02</c:v>
                </c:pt>
                <c:pt idx="29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949520"/>
        <c:axId val="204949912"/>
      </c:scatterChart>
      <c:valAx>
        <c:axId val="204949520"/>
        <c:scaling>
          <c:orientation val="minMax"/>
          <c:max val="117000"/>
          <c:min val="107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Miara kosztu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4949912"/>
        <c:crossesAt val="0"/>
        <c:crossBetween val="midCat"/>
      </c:valAx>
      <c:valAx>
        <c:axId val="204949912"/>
        <c:scaling>
          <c:orientation val="minMax"/>
          <c:max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 { Y &gt; v 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4949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081889069421877"/>
          <c:y val="8.4248246290931278E-2"/>
          <c:w val="0.13319897512810899"/>
          <c:h val="0.258100493670978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63508040876334"/>
          <c:y val="4.5619484516152629E-2"/>
          <c:w val="0.8434151401177945"/>
          <c:h val="0.77022997183805053"/>
        </c:manualLayout>
      </c:layout>
      <c:scatterChart>
        <c:scatterStyle val="lineMarker"/>
        <c:varyColors val="0"/>
        <c:ser>
          <c:idx val="0"/>
          <c:order val="0"/>
          <c:tx>
            <c:strRef>
              <c:f>Wykresy!$F$42</c:f>
              <c:strCache>
                <c:ptCount val="1"/>
                <c:pt idx="0">
                  <c:v>Punkt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FSDData!$R$7:$R$302</c:f>
              <c:numCache>
                <c:formatCode>General</c:formatCode>
                <c:ptCount val="296"/>
                <c:pt idx="0">
                  <c:v>1336.31</c:v>
                </c:pt>
                <c:pt idx="1">
                  <c:v>1337.36</c:v>
                </c:pt>
                <c:pt idx="2">
                  <c:v>1337.72</c:v>
                </c:pt>
                <c:pt idx="3">
                  <c:v>1338.5</c:v>
                </c:pt>
                <c:pt idx="4">
                  <c:v>1339.05</c:v>
                </c:pt>
                <c:pt idx="5">
                  <c:v>1339.1</c:v>
                </c:pt>
                <c:pt idx="6">
                  <c:v>1339.13</c:v>
                </c:pt>
                <c:pt idx="7">
                  <c:v>1339.46</c:v>
                </c:pt>
                <c:pt idx="8">
                  <c:v>1339.71</c:v>
                </c:pt>
                <c:pt idx="9">
                  <c:v>1341.81</c:v>
                </c:pt>
                <c:pt idx="10">
                  <c:v>1347.94</c:v>
                </c:pt>
                <c:pt idx="11">
                  <c:v>1349.98</c:v>
                </c:pt>
                <c:pt idx="12">
                  <c:v>1351.84</c:v>
                </c:pt>
                <c:pt idx="13">
                  <c:v>1354.24</c:v>
                </c:pt>
                <c:pt idx="14">
                  <c:v>1356.5</c:v>
                </c:pt>
                <c:pt idx="15">
                  <c:v>1370.64</c:v>
                </c:pt>
                <c:pt idx="16">
                  <c:v>1373.03</c:v>
                </c:pt>
                <c:pt idx="17">
                  <c:v>1373.71</c:v>
                </c:pt>
                <c:pt idx="18">
                  <c:v>1377.74</c:v>
                </c:pt>
                <c:pt idx="19">
                  <c:v>1382.43</c:v>
                </c:pt>
                <c:pt idx="20">
                  <c:v>1386.89</c:v>
                </c:pt>
                <c:pt idx="21">
                  <c:v>1387.99</c:v>
                </c:pt>
                <c:pt idx="22">
                  <c:v>1388.72</c:v>
                </c:pt>
                <c:pt idx="23">
                  <c:v>1393.18</c:v>
                </c:pt>
                <c:pt idx="24">
                  <c:v>1400.89</c:v>
                </c:pt>
                <c:pt idx="25">
                  <c:v>1410.06</c:v>
                </c:pt>
                <c:pt idx="26">
                  <c:v>1410.33</c:v>
                </c:pt>
                <c:pt idx="27">
                  <c:v>1412.09</c:v>
                </c:pt>
                <c:pt idx="28">
                  <c:v>1415.21</c:v>
                </c:pt>
                <c:pt idx="29">
                  <c:v>1421.71</c:v>
                </c:pt>
                <c:pt idx="30">
                  <c:v>1422.58</c:v>
                </c:pt>
                <c:pt idx="31">
                  <c:v>1428.32</c:v>
                </c:pt>
                <c:pt idx="32">
                  <c:v>1436.15</c:v>
                </c:pt>
                <c:pt idx="33">
                  <c:v>1439.04</c:v>
                </c:pt>
                <c:pt idx="34">
                  <c:v>1445.13</c:v>
                </c:pt>
                <c:pt idx="35">
                  <c:v>1449.98</c:v>
                </c:pt>
                <c:pt idx="36">
                  <c:v>1459.95</c:v>
                </c:pt>
                <c:pt idx="37">
                  <c:v>1473.5</c:v>
                </c:pt>
                <c:pt idx="38">
                  <c:v>1477.57</c:v>
                </c:pt>
                <c:pt idx="39">
                  <c:v>1506.87</c:v>
                </c:pt>
                <c:pt idx="40">
                  <c:v>1510.98</c:v>
                </c:pt>
                <c:pt idx="41">
                  <c:v>1545.17</c:v>
                </c:pt>
                <c:pt idx="42">
                  <c:v>1545.81</c:v>
                </c:pt>
                <c:pt idx="43">
                  <c:v>1554.66</c:v>
                </c:pt>
                <c:pt idx="44">
                  <c:v>1560.22</c:v>
                </c:pt>
                <c:pt idx="45">
                  <c:v>1578.74</c:v>
                </c:pt>
                <c:pt idx="46">
                  <c:v>1581.26</c:v>
                </c:pt>
                <c:pt idx="47">
                  <c:v>1584.51</c:v>
                </c:pt>
                <c:pt idx="48">
                  <c:v>1590.43</c:v>
                </c:pt>
                <c:pt idx="49">
                  <c:v>1592.18</c:v>
                </c:pt>
                <c:pt idx="50">
                  <c:v>1594.97</c:v>
                </c:pt>
                <c:pt idx="51">
                  <c:v>1600.18</c:v>
                </c:pt>
                <c:pt idx="52">
                  <c:v>1603.31</c:v>
                </c:pt>
                <c:pt idx="53">
                  <c:v>1632.13</c:v>
                </c:pt>
                <c:pt idx="54">
                  <c:v>1719.08</c:v>
                </c:pt>
                <c:pt idx="55">
                  <c:v>1741.85</c:v>
                </c:pt>
                <c:pt idx="56">
                  <c:v>1744.09</c:v>
                </c:pt>
                <c:pt idx="57">
                  <c:v>1753.87</c:v>
                </c:pt>
                <c:pt idx="58">
                  <c:v>1762.26</c:v>
                </c:pt>
                <c:pt idx="59">
                  <c:v>1803.73</c:v>
                </c:pt>
                <c:pt idx="60">
                  <c:v>1808.48</c:v>
                </c:pt>
                <c:pt idx="61">
                  <c:v>1812.33</c:v>
                </c:pt>
                <c:pt idx="62">
                  <c:v>1831.16</c:v>
                </c:pt>
                <c:pt idx="63">
                  <c:v>1870.43</c:v>
                </c:pt>
                <c:pt idx="64">
                  <c:v>1906.37</c:v>
                </c:pt>
                <c:pt idx="65">
                  <c:v>1957.11</c:v>
                </c:pt>
                <c:pt idx="66">
                  <c:v>1974.75</c:v>
                </c:pt>
                <c:pt idx="67">
                  <c:v>2017.9</c:v>
                </c:pt>
                <c:pt idx="68">
                  <c:v>2018.05</c:v>
                </c:pt>
                <c:pt idx="69">
                  <c:v>2019.02</c:v>
                </c:pt>
                <c:pt idx="70">
                  <c:v>2019.51</c:v>
                </c:pt>
                <c:pt idx="71">
                  <c:v>2019.98</c:v>
                </c:pt>
                <c:pt idx="72">
                  <c:v>2021.55</c:v>
                </c:pt>
                <c:pt idx="73">
                  <c:v>2025.83</c:v>
                </c:pt>
                <c:pt idx="74">
                  <c:v>2027.57</c:v>
                </c:pt>
                <c:pt idx="75">
                  <c:v>2027.91</c:v>
                </c:pt>
                <c:pt idx="76">
                  <c:v>2028.76</c:v>
                </c:pt>
                <c:pt idx="77">
                  <c:v>2029.84</c:v>
                </c:pt>
                <c:pt idx="78">
                  <c:v>2030.81</c:v>
                </c:pt>
                <c:pt idx="79">
                  <c:v>2030.94</c:v>
                </c:pt>
                <c:pt idx="80">
                  <c:v>2039.04</c:v>
                </c:pt>
                <c:pt idx="81">
                  <c:v>2046.45</c:v>
                </c:pt>
                <c:pt idx="82">
                  <c:v>2046.62</c:v>
                </c:pt>
                <c:pt idx="83">
                  <c:v>2048.0300000000002</c:v>
                </c:pt>
                <c:pt idx="84">
                  <c:v>2048.25</c:v>
                </c:pt>
                <c:pt idx="85">
                  <c:v>2048.36</c:v>
                </c:pt>
                <c:pt idx="86">
                  <c:v>2048.86</c:v>
                </c:pt>
                <c:pt idx="87">
                  <c:v>2050.73</c:v>
                </c:pt>
                <c:pt idx="88">
                  <c:v>2050.96</c:v>
                </c:pt>
                <c:pt idx="89">
                  <c:v>2052.13</c:v>
                </c:pt>
                <c:pt idx="90">
                  <c:v>2054.12</c:v>
                </c:pt>
                <c:pt idx="91">
                  <c:v>2054.66</c:v>
                </c:pt>
                <c:pt idx="92">
                  <c:v>2054.96</c:v>
                </c:pt>
                <c:pt idx="93">
                  <c:v>2055</c:v>
                </c:pt>
                <c:pt idx="94">
                  <c:v>2055.5700000000002</c:v>
                </c:pt>
                <c:pt idx="95">
                  <c:v>2061.5500000000002</c:v>
                </c:pt>
                <c:pt idx="96">
                  <c:v>2061.9899999999998</c:v>
                </c:pt>
                <c:pt idx="97">
                  <c:v>2063.16</c:v>
                </c:pt>
                <c:pt idx="98">
                  <c:v>2066.1</c:v>
                </c:pt>
                <c:pt idx="99">
                  <c:v>2070.4499999999998</c:v>
                </c:pt>
                <c:pt idx="100">
                  <c:v>2072.7800000000002</c:v>
                </c:pt>
                <c:pt idx="101">
                  <c:v>2074.08</c:v>
                </c:pt>
                <c:pt idx="102">
                  <c:v>2074.56</c:v>
                </c:pt>
                <c:pt idx="103">
                  <c:v>2076.37</c:v>
                </c:pt>
                <c:pt idx="104">
                  <c:v>2084.92</c:v>
                </c:pt>
                <c:pt idx="105">
                  <c:v>2085.16</c:v>
                </c:pt>
                <c:pt idx="106">
                  <c:v>2087.8000000000002</c:v>
                </c:pt>
                <c:pt idx="107">
                  <c:v>2088.1</c:v>
                </c:pt>
                <c:pt idx="108">
                  <c:v>2089.58</c:v>
                </c:pt>
                <c:pt idx="109">
                  <c:v>2095.4499999999998</c:v>
                </c:pt>
                <c:pt idx="110">
                  <c:v>2097.85</c:v>
                </c:pt>
                <c:pt idx="111">
                  <c:v>2100.14</c:v>
                </c:pt>
                <c:pt idx="112">
                  <c:v>2100.34</c:v>
                </c:pt>
                <c:pt idx="113">
                  <c:v>2102.2399999999998</c:v>
                </c:pt>
                <c:pt idx="114">
                  <c:v>2102.63</c:v>
                </c:pt>
                <c:pt idx="115">
                  <c:v>2103.36</c:v>
                </c:pt>
                <c:pt idx="116">
                  <c:v>2104.3200000000002</c:v>
                </c:pt>
                <c:pt idx="117">
                  <c:v>2107.64</c:v>
                </c:pt>
                <c:pt idx="118">
                  <c:v>2110.21</c:v>
                </c:pt>
                <c:pt idx="119">
                  <c:v>2115.0300000000002</c:v>
                </c:pt>
                <c:pt idx="120">
                  <c:v>2134.54</c:v>
                </c:pt>
                <c:pt idx="121">
                  <c:v>2135.5100000000002</c:v>
                </c:pt>
                <c:pt idx="122">
                  <c:v>2137.4899999999998</c:v>
                </c:pt>
                <c:pt idx="123">
                  <c:v>2144.04</c:v>
                </c:pt>
                <c:pt idx="124">
                  <c:v>2145.21</c:v>
                </c:pt>
                <c:pt idx="125">
                  <c:v>2147.8200000000002</c:v>
                </c:pt>
                <c:pt idx="126">
                  <c:v>2148.96</c:v>
                </c:pt>
                <c:pt idx="127">
                  <c:v>2156.4499999999998</c:v>
                </c:pt>
                <c:pt idx="128">
                  <c:v>2185.4499999999998</c:v>
                </c:pt>
                <c:pt idx="129">
                  <c:v>2186.3200000000002</c:v>
                </c:pt>
                <c:pt idx="130">
                  <c:v>2187.25</c:v>
                </c:pt>
                <c:pt idx="131">
                  <c:v>2193.94</c:v>
                </c:pt>
                <c:pt idx="132">
                  <c:v>2195.88</c:v>
                </c:pt>
                <c:pt idx="133">
                  <c:v>2201.96</c:v>
                </c:pt>
                <c:pt idx="134">
                  <c:v>2210.62</c:v>
                </c:pt>
                <c:pt idx="135">
                  <c:v>2217.4899999999998</c:v>
                </c:pt>
                <c:pt idx="136">
                  <c:v>2223.91</c:v>
                </c:pt>
                <c:pt idx="137">
                  <c:v>2229.2800000000002</c:v>
                </c:pt>
                <c:pt idx="138">
                  <c:v>2233.67</c:v>
                </c:pt>
                <c:pt idx="139">
                  <c:v>2236.98</c:v>
                </c:pt>
                <c:pt idx="140">
                  <c:v>2250.23</c:v>
                </c:pt>
                <c:pt idx="141">
                  <c:v>2252.35</c:v>
                </c:pt>
                <c:pt idx="142">
                  <c:v>2254.1999999999998</c:v>
                </c:pt>
                <c:pt idx="143">
                  <c:v>2261.2399999999998</c:v>
                </c:pt>
                <c:pt idx="144">
                  <c:v>2270.9299999999998</c:v>
                </c:pt>
                <c:pt idx="145">
                  <c:v>2272.3200000000002</c:v>
                </c:pt>
                <c:pt idx="146">
                  <c:v>2274.39</c:v>
                </c:pt>
                <c:pt idx="147">
                  <c:v>2275.9899999999998</c:v>
                </c:pt>
                <c:pt idx="148">
                  <c:v>2278.9499999999998</c:v>
                </c:pt>
                <c:pt idx="149">
                  <c:v>2282.1799999999998</c:v>
                </c:pt>
                <c:pt idx="150">
                  <c:v>2285.98</c:v>
                </c:pt>
                <c:pt idx="151">
                  <c:v>2297.06</c:v>
                </c:pt>
                <c:pt idx="152">
                  <c:v>2302.06</c:v>
                </c:pt>
                <c:pt idx="153">
                  <c:v>2324.14</c:v>
                </c:pt>
                <c:pt idx="154">
                  <c:v>2325.1999999999998</c:v>
                </c:pt>
                <c:pt idx="155">
                  <c:v>2333.6799999999998</c:v>
                </c:pt>
                <c:pt idx="156">
                  <c:v>2338.96</c:v>
                </c:pt>
                <c:pt idx="157">
                  <c:v>2340.0500000000002</c:v>
                </c:pt>
                <c:pt idx="158">
                  <c:v>2344.5</c:v>
                </c:pt>
                <c:pt idx="159">
                  <c:v>2346.62</c:v>
                </c:pt>
                <c:pt idx="160">
                  <c:v>2354.11</c:v>
                </c:pt>
                <c:pt idx="161">
                  <c:v>2355.1799999999998</c:v>
                </c:pt>
                <c:pt idx="162">
                  <c:v>2359.52</c:v>
                </c:pt>
                <c:pt idx="163">
                  <c:v>2377.42</c:v>
                </c:pt>
                <c:pt idx="164">
                  <c:v>2387.9</c:v>
                </c:pt>
                <c:pt idx="165">
                  <c:v>2397.6</c:v>
                </c:pt>
                <c:pt idx="166">
                  <c:v>2400.85</c:v>
                </c:pt>
                <c:pt idx="167">
                  <c:v>2402.9299999999998</c:v>
                </c:pt>
                <c:pt idx="168">
                  <c:v>2404.25</c:v>
                </c:pt>
                <c:pt idx="169">
                  <c:v>2406.44</c:v>
                </c:pt>
                <c:pt idx="170">
                  <c:v>2416.34</c:v>
                </c:pt>
                <c:pt idx="171">
                  <c:v>2430.09</c:v>
                </c:pt>
                <c:pt idx="172">
                  <c:v>2431.89</c:v>
                </c:pt>
                <c:pt idx="173">
                  <c:v>2447.7399999999998</c:v>
                </c:pt>
                <c:pt idx="174">
                  <c:v>2450.67</c:v>
                </c:pt>
                <c:pt idx="175">
                  <c:v>2452.2399999999998</c:v>
                </c:pt>
                <c:pt idx="176">
                  <c:v>2452.52</c:v>
                </c:pt>
                <c:pt idx="177">
                  <c:v>2459.83</c:v>
                </c:pt>
                <c:pt idx="178">
                  <c:v>2474.9899999999998</c:v>
                </c:pt>
                <c:pt idx="179">
                  <c:v>2478.14</c:v>
                </c:pt>
                <c:pt idx="180">
                  <c:v>2482.67</c:v>
                </c:pt>
                <c:pt idx="181">
                  <c:v>2497.75</c:v>
                </c:pt>
                <c:pt idx="182">
                  <c:v>2507.0300000000002</c:v>
                </c:pt>
                <c:pt idx="183">
                  <c:v>2514.23</c:v>
                </c:pt>
                <c:pt idx="184">
                  <c:v>2517.0100000000002</c:v>
                </c:pt>
                <c:pt idx="185">
                  <c:v>2522.92</c:v>
                </c:pt>
                <c:pt idx="186">
                  <c:v>2539.86</c:v>
                </c:pt>
                <c:pt idx="187">
                  <c:v>2552.02</c:v>
                </c:pt>
                <c:pt idx="188">
                  <c:v>2561.17</c:v>
                </c:pt>
                <c:pt idx="189">
                  <c:v>2571.7399999999998</c:v>
                </c:pt>
                <c:pt idx="190">
                  <c:v>2585.5700000000002</c:v>
                </c:pt>
                <c:pt idx="191">
                  <c:v>2599.36</c:v>
                </c:pt>
                <c:pt idx="192">
                  <c:v>2601.0100000000002</c:v>
                </c:pt>
                <c:pt idx="193">
                  <c:v>2611.7800000000002</c:v>
                </c:pt>
                <c:pt idx="194">
                  <c:v>2621.87</c:v>
                </c:pt>
                <c:pt idx="195">
                  <c:v>2625.98</c:v>
                </c:pt>
                <c:pt idx="196">
                  <c:v>2628.33</c:v>
                </c:pt>
                <c:pt idx="197">
                  <c:v>2631.58</c:v>
                </c:pt>
                <c:pt idx="198">
                  <c:v>2638.09</c:v>
                </c:pt>
                <c:pt idx="199">
                  <c:v>2667.65</c:v>
                </c:pt>
                <c:pt idx="200">
                  <c:v>2696.61</c:v>
                </c:pt>
                <c:pt idx="201">
                  <c:v>2710.49</c:v>
                </c:pt>
                <c:pt idx="202">
                  <c:v>2721.99</c:v>
                </c:pt>
                <c:pt idx="203">
                  <c:v>2733.3</c:v>
                </c:pt>
                <c:pt idx="204">
                  <c:v>2735.69</c:v>
                </c:pt>
                <c:pt idx="205">
                  <c:v>2747.77</c:v>
                </c:pt>
                <c:pt idx="206">
                  <c:v>2757.68</c:v>
                </c:pt>
                <c:pt idx="207">
                  <c:v>2759.17</c:v>
                </c:pt>
                <c:pt idx="208">
                  <c:v>2766.24</c:v>
                </c:pt>
                <c:pt idx="209">
                  <c:v>2785.39</c:v>
                </c:pt>
                <c:pt idx="210">
                  <c:v>2789.34</c:v>
                </c:pt>
                <c:pt idx="211">
                  <c:v>2855.86</c:v>
                </c:pt>
                <c:pt idx="212">
                  <c:v>2861.7</c:v>
                </c:pt>
                <c:pt idx="213">
                  <c:v>2865.59</c:v>
                </c:pt>
                <c:pt idx="214">
                  <c:v>2880.09</c:v>
                </c:pt>
                <c:pt idx="215">
                  <c:v>2894.32</c:v>
                </c:pt>
                <c:pt idx="216">
                  <c:v>2955.73</c:v>
                </c:pt>
                <c:pt idx="217">
                  <c:v>2958.99</c:v>
                </c:pt>
                <c:pt idx="218">
                  <c:v>2971.75</c:v>
                </c:pt>
                <c:pt idx="219">
                  <c:v>2974.64</c:v>
                </c:pt>
                <c:pt idx="220">
                  <c:v>2981.36</c:v>
                </c:pt>
                <c:pt idx="221">
                  <c:v>2987.87</c:v>
                </c:pt>
                <c:pt idx="222">
                  <c:v>2993.61</c:v>
                </c:pt>
                <c:pt idx="223">
                  <c:v>3020.59</c:v>
                </c:pt>
                <c:pt idx="224">
                  <c:v>3027.18</c:v>
                </c:pt>
                <c:pt idx="225">
                  <c:v>3039.29</c:v>
                </c:pt>
                <c:pt idx="226">
                  <c:v>3053.82</c:v>
                </c:pt>
                <c:pt idx="227">
                  <c:v>3060.07</c:v>
                </c:pt>
                <c:pt idx="228">
                  <c:v>3063.9</c:v>
                </c:pt>
                <c:pt idx="229">
                  <c:v>3073.87</c:v>
                </c:pt>
                <c:pt idx="230">
                  <c:v>3210.09</c:v>
                </c:pt>
                <c:pt idx="231">
                  <c:v>3215.44</c:v>
                </c:pt>
                <c:pt idx="232">
                  <c:v>3231.74</c:v>
                </c:pt>
                <c:pt idx="233">
                  <c:v>3254.83</c:v>
                </c:pt>
                <c:pt idx="234">
                  <c:v>3301.41</c:v>
                </c:pt>
                <c:pt idx="235">
                  <c:v>3313.19</c:v>
                </c:pt>
                <c:pt idx="236">
                  <c:v>3316.66</c:v>
                </c:pt>
                <c:pt idx="237">
                  <c:v>3338.51</c:v>
                </c:pt>
                <c:pt idx="238">
                  <c:v>3368.06</c:v>
                </c:pt>
                <c:pt idx="239">
                  <c:v>3386.77</c:v>
                </c:pt>
                <c:pt idx="240">
                  <c:v>3396.06</c:v>
                </c:pt>
                <c:pt idx="241">
                  <c:v>3413.73</c:v>
                </c:pt>
                <c:pt idx="242">
                  <c:v>3461.45</c:v>
                </c:pt>
                <c:pt idx="243">
                  <c:v>3464.07</c:v>
                </c:pt>
                <c:pt idx="244">
                  <c:v>3513.33</c:v>
                </c:pt>
                <c:pt idx="245">
                  <c:v>3530.14</c:v>
                </c:pt>
                <c:pt idx="246">
                  <c:v>3569.68</c:v>
                </c:pt>
                <c:pt idx="247">
                  <c:v>3587.05</c:v>
                </c:pt>
                <c:pt idx="248">
                  <c:v>3615.27</c:v>
                </c:pt>
                <c:pt idx="249">
                  <c:v>3619.22</c:v>
                </c:pt>
                <c:pt idx="250">
                  <c:v>3627.98</c:v>
                </c:pt>
                <c:pt idx="251">
                  <c:v>3693.88</c:v>
                </c:pt>
                <c:pt idx="252">
                  <c:v>3700.17</c:v>
                </c:pt>
                <c:pt idx="253">
                  <c:v>3701.41</c:v>
                </c:pt>
                <c:pt idx="254">
                  <c:v>3719.19</c:v>
                </c:pt>
                <c:pt idx="255">
                  <c:v>3753.2</c:v>
                </c:pt>
                <c:pt idx="256">
                  <c:v>3796.11</c:v>
                </c:pt>
                <c:pt idx="257">
                  <c:v>3861.57</c:v>
                </c:pt>
                <c:pt idx="258">
                  <c:v>3913.33</c:v>
                </c:pt>
                <c:pt idx="259">
                  <c:v>3934.93</c:v>
                </c:pt>
                <c:pt idx="260">
                  <c:v>3955.2</c:v>
                </c:pt>
                <c:pt idx="261">
                  <c:v>4001.05</c:v>
                </c:pt>
                <c:pt idx="262">
                  <c:v>4002.28</c:v>
                </c:pt>
                <c:pt idx="263">
                  <c:v>4094.3</c:v>
                </c:pt>
                <c:pt idx="264">
                  <c:v>4129.87</c:v>
                </c:pt>
                <c:pt idx="265">
                  <c:v>4133.75</c:v>
                </c:pt>
                <c:pt idx="266">
                  <c:v>4227.1000000000004</c:v>
                </c:pt>
                <c:pt idx="267">
                  <c:v>4271.01</c:v>
                </c:pt>
                <c:pt idx="268">
                  <c:v>4285.33</c:v>
                </c:pt>
                <c:pt idx="269">
                  <c:v>4288.08</c:v>
                </c:pt>
                <c:pt idx="270">
                  <c:v>4326.8599999999997</c:v>
                </c:pt>
                <c:pt idx="271">
                  <c:v>4331.18</c:v>
                </c:pt>
                <c:pt idx="272">
                  <c:v>4434.95</c:v>
                </c:pt>
                <c:pt idx="273">
                  <c:v>4558.04</c:v>
                </c:pt>
                <c:pt idx="274">
                  <c:v>4580.58</c:v>
                </c:pt>
                <c:pt idx="275">
                  <c:v>4582.5600000000004</c:v>
                </c:pt>
                <c:pt idx="276">
                  <c:v>4600.0200000000004</c:v>
                </c:pt>
                <c:pt idx="277">
                  <c:v>4604.24</c:v>
                </c:pt>
                <c:pt idx="278">
                  <c:v>4637.66</c:v>
                </c:pt>
                <c:pt idx="279">
                  <c:v>4787.03</c:v>
                </c:pt>
                <c:pt idx="280">
                  <c:v>4867.8</c:v>
                </c:pt>
                <c:pt idx="281">
                  <c:v>4879.29</c:v>
                </c:pt>
                <c:pt idx="282">
                  <c:v>4899.93</c:v>
                </c:pt>
                <c:pt idx="283">
                  <c:v>5016.91</c:v>
                </c:pt>
                <c:pt idx="284">
                  <c:v>5161.66</c:v>
                </c:pt>
                <c:pt idx="285">
                  <c:v>5164.9399999999996</c:v>
                </c:pt>
                <c:pt idx="286">
                  <c:v>5300.1</c:v>
                </c:pt>
                <c:pt idx="287">
                  <c:v>5544.03</c:v>
                </c:pt>
                <c:pt idx="288">
                  <c:v>5639.12</c:v>
                </c:pt>
                <c:pt idx="289">
                  <c:v>5698.91</c:v>
                </c:pt>
                <c:pt idx="290">
                  <c:v>5812.46</c:v>
                </c:pt>
                <c:pt idx="291">
                  <c:v>5914.07</c:v>
                </c:pt>
                <c:pt idx="292">
                  <c:v>5936.24</c:v>
                </c:pt>
                <c:pt idx="293">
                  <c:v>6215.17</c:v>
                </c:pt>
                <c:pt idx="294">
                  <c:v>6750.67</c:v>
                </c:pt>
                <c:pt idx="295">
                  <c:v>7714.79</c:v>
                </c:pt>
              </c:numCache>
            </c:numRef>
          </c:xVal>
          <c:yVal>
            <c:numRef>
              <c:f>FSDData!$S$7:$S$302</c:f>
              <c:numCache>
                <c:formatCode>General</c:formatCode>
                <c:ptCount val="29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0.98</c:v>
                </c:pt>
                <c:pt idx="85">
                  <c:v>0.97</c:v>
                </c:pt>
                <c:pt idx="86">
                  <c:v>0.96</c:v>
                </c:pt>
                <c:pt idx="87">
                  <c:v>0.95</c:v>
                </c:pt>
                <c:pt idx="88">
                  <c:v>0.94</c:v>
                </c:pt>
                <c:pt idx="89">
                  <c:v>0.93</c:v>
                </c:pt>
                <c:pt idx="90">
                  <c:v>0.92</c:v>
                </c:pt>
                <c:pt idx="91">
                  <c:v>0.91</c:v>
                </c:pt>
                <c:pt idx="92">
                  <c:v>0.91</c:v>
                </c:pt>
                <c:pt idx="93">
                  <c:v>0.9</c:v>
                </c:pt>
                <c:pt idx="94">
                  <c:v>0.89</c:v>
                </c:pt>
                <c:pt idx="95">
                  <c:v>0.89</c:v>
                </c:pt>
                <c:pt idx="96">
                  <c:v>0.88</c:v>
                </c:pt>
                <c:pt idx="97">
                  <c:v>0.88</c:v>
                </c:pt>
                <c:pt idx="98">
                  <c:v>0.88</c:v>
                </c:pt>
                <c:pt idx="99">
                  <c:v>0.88</c:v>
                </c:pt>
                <c:pt idx="100">
                  <c:v>0.87</c:v>
                </c:pt>
                <c:pt idx="101">
                  <c:v>0.86</c:v>
                </c:pt>
                <c:pt idx="102">
                  <c:v>0.86</c:v>
                </c:pt>
                <c:pt idx="103">
                  <c:v>0.86</c:v>
                </c:pt>
                <c:pt idx="104">
                  <c:v>0.86</c:v>
                </c:pt>
                <c:pt idx="105">
                  <c:v>0.86</c:v>
                </c:pt>
                <c:pt idx="106">
                  <c:v>0.86</c:v>
                </c:pt>
                <c:pt idx="107">
                  <c:v>0.86</c:v>
                </c:pt>
                <c:pt idx="108">
                  <c:v>0.85</c:v>
                </c:pt>
                <c:pt idx="109">
                  <c:v>0.84</c:v>
                </c:pt>
                <c:pt idx="110">
                  <c:v>0.83</c:v>
                </c:pt>
                <c:pt idx="111">
                  <c:v>0.83</c:v>
                </c:pt>
                <c:pt idx="112">
                  <c:v>0.83</c:v>
                </c:pt>
                <c:pt idx="113">
                  <c:v>0.82</c:v>
                </c:pt>
                <c:pt idx="114">
                  <c:v>0.81</c:v>
                </c:pt>
                <c:pt idx="115">
                  <c:v>0.8</c:v>
                </c:pt>
                <c:pt idx="116">
                  <c:v>0.79</c:v>
                </c:pt>
                <c:pt idx="117">
                  <c:v>0.78</c:v>
                </c:pt>
                <c:pt idx="118">
                  <c:v>0.78</c:v>
                </c:pt>
                <c:pt idx="119">
                  <c:v>0.77</c:v>
                </c:pt>
                <c:pt idx="120">
                  <c:v>0.77</c:v>
                </c:pt>
                <c:pt idx="121">
                  <c:v>0.76</c:v>
                </c:pt>
                <c:pt idx="122">
                  <c:v>0.76</c:v>
                </c:pt>
                <c:pt idx="123">
                  <c:v>0.75</c:v>
                </c:pt>
                <c:pt idx="124">
                  <c:v>0.75</c:v>
                </c:pt>
                <c:pt idx="125">
                  <c:v>0.74</c:v>
                </c:pt>
                <c:pt idx="126">
                  <c:v>0.73</c:v>
                </c:pt>
                <c:pt idx="127">
                  <c:v>0.73</c:v>
                </c:pt>
                <c:pt idx="128">
                  <c:v>0.72</c:v>
                </c:pt>
                <c:pt idx="129">
                  <c:v>0.72</c:v>
                </c:pt>
                <c:pt idx="130">
                  <c:v>0.72</c:v>
                </c:pt>
                <c:pt idx="131">
                  <c:v>0.71</c:v>
                </c:pt>
                <c:pt idx="132">
                  <c:v>0.7</c:v>
                </c:pt>
                <c:pt idx="133">
                  <c:v>0.7</c:v>
                </c:pt>
                <c:pt idx="134">
                  <c:v>0.69</c:v>
                </c:pt>
                <c:pt idx="135">
                  <c:v>0.68</c:v>
                </c:pt>
                <c:pt idx="136">
                  <c:v>0.68</c:v>
                </c:pt>
                <c:pt idx="137">
                  <c:v>0.68</c:v>
                </c:pt>
                <c:pt idx="138">
                  <c:v>0.67</c:v>
                </c:pt>
                <c:pt idx="139">
                  <c:v>0.67</c:v>
                </c:pt>
                <c:pt idx="140">
                  <c:v>0.66</c:v>
                </c:pt>
                <c:pt idx="141">
                  <c:v>0.66</c:v>
                </c:pt>
                <c:pt idx="142">
                  <c:v>0.66</c:v>
                </c:pt>
                <c:pt idx="143">
                  <c:v>0.66</c:v>
                </c:pt>
                <c:pt idx="144">
                  <c:v>0.66</c:v>
                </c:pt>
                <c:pt idx="145">
                  <c:v>0.66</c:v>
                </c:pt>
                <c:pt idx="146">
                  <c:v>0.65</c:v>
                </c:pt>
                <c:pt idx="147">
                  <c:v>0.65</c:v>
                </c:pt>
                <c:pt idx="148">
                  <c:v>0.64</c:v>
                </c:pt>
                <c:pt idx="149">
                  <c:v>0.63</c:v>
                </c:pt>
                <c:pt idx="150">
                  <c:v>0.63</c:v>
                </c:pt>
                <c:pt idx="151">
                  <c:v>0.62</c:v>
                </c:pt>
                <c:pt idx="152">
                  <c:v>0.62</c:v>
                </c:pt>
                <c:pt idx="153">
                  <c:v>0.62</c:v>
                </c:pt>
                <c:pt idx="154">
                  <c:v>0.62</c:v>
                </c:pt>
                <c:pt idx="155">
                  <c:v>0.62</c:v>
                </c:pt>
                <c:pt idx="156">
                  <c:v>0.62</c:v>
                </c:pt>
                <c:pt idx="157">
                  <c:v>0.62</c:v>
                </c:pt>
                <c:pt idx="158">
                  <c:v>0.62</c:v>
                </c:pt>
                <c:pt idx="159">
                  <c:v>0.62</c:v>
                </c:pt>
                <c:pt idx="160">
                  <c:v>0.61</c:v>
                </c:pt>
                <c:pt idx="161">
                  <c:v>0.61</c:v>
                </c:pt>
                <c:pt idx="162">
                  <c:v>0.6</c:v>
                </c:pt>
                <c:pt idx="163">
                  <c:v>0.59</c:v>
                </c:pt>
                <c:pt idx="164">
                  <c:v>0.57999999999999996</c:v>
                </c:pt>
                <c:pt idx="165">
                  <c:v>0.57999999999999996</c:v>
                </c:pt>
                <c:pt idx="166">
                  <c:v>0.57999999999999996</c:v>
                </c:pt>
                <c:pt idx="167">
                  <c:v>0.56999999999999995</c:v>
                </c:pt>
                <c:pt idx="168">
                  <c:v>0.56999999999999995</c:v>
                </c:pt>
                <c:pt idx="169">
                  <c:v>0.56000000000000005</c:v>
                </c:pt>
                <c:pt idx="170">
                  <c:v>0.55000000000000004</c:v>
                </c:pt>
                <c:pt idx="171">
                  <c:v>0.54</c:v>
                </c:pt>
                <c:pt idx="172">
                  <c:v>0.53</c:v>
                </c:pt>
                <c:pt idx="173">
                  <c:v>0.53</c:v>
                </c:pt>
                <c:pt idx="174">
                  <c:v>0.53</c:v>
                </c:pt>
                <c:pt idx="175">
                  <c:v>0.53</c:v>
                </c:pt>
                <c:pt idx="176">
                  <c:v>0.52</c:v>
                </c:pt>
                <c:pt idx="177">
                  <c:v>0.52</c:v>
                </c:pt>
                <c:pt idx="178">
                  <c:v>0.51</c:v>
                </c:pt>
                <c:pt idx="179">
                  <c:v>0.51</c:v>
                </c:pt>
                <c:pt idx="180">
                  <c:v>0.5</c:v>
                </c:pt>
                <c:pt idx="181">
                  <c:v>0.49</c:v>
                </c:pt>
                <c:pt idx="182">
                  <c:v>0.48</c:v>
                </c:pt>
                <c:pt idx="183">
                  <c:v>0.48</c:v>
                </c:pt>
                <c:pt idx="184">
                  <c:v>0.47</c:v>
                </c:pt>
                <c:pt idx="185">
                  <c:v>0.47</c:v>
                </c:pt>
                <c:pt idx="186">
                  <c:v>0.47</c:v>
                </c:pt>
                <c:pt idx="187">
                  <c:v>0.47</c:v>
                </c:pt>
                <c:pt idx="188">
                  <c:v>0.47</c:v>
                </c:pt>
                <c:pt idx="189">
                  <c:v>0.47</c:v>
                </c:pt>
                <c:pt idx="190">
                  <c:v>0.47</c:v>
                </c:pt>
                <c:pt idx="191">
                  <c:v>0.46</c:v>
                </c:pt>
                <c:pt idx="192">
                  <c:v>0.45</c:v>
                </c:pt>
                <c:pt idx="193">
                  <c:v>0.44</c:v>
                </c:pt>
                <c:pt idx="194">
                  <c:v>0.44</c:v>
                </c:pt>
                <c:pt idx="195">
                  <c:v>0.44</c:v>
                </c:pt>
                <c:pt idx="196">
                  <c:v>0.44</c:v>
                </c:pt>
                <c:pt idx="197">
                  <c:v>0.43</c:v>
                </c:pt>
                <c:pt idx="198">
                  <c:v>0.43</c:v>
                </c:pt>
                <c:pt idx="199">
                  <c:v>0.42</c:v>
                </c:pt>
                <c:pt idx="200">
                  <c:v>0.41</c:v>
                </c:pt>
                <c:pt idx="201">
                  <c:v>0.41</c:v>
                </c:pt>
                <c:pt idx="202">
                  <c:v>0.41</c:v>
                </c:pt>
                <c:pt idx="203">
                  <c:v>0.4</c:v>
                </c:pt>
                <c:pt idx="204">
                  <c:v>0.39</c:v>
                </c:pt>
                <c:pt idx="205">
                  <c:v>0.38</c:v>
                </c:pt>
                <c:pt idx="206">
                  <c:v>0.38</c:v>
                </c:pt>
                <c:pt idx="207">
                  <c:v>0.37</c:v>
                </c:pt>
                <c:pt idx="208">
                  <c:v>0.36</c:v>
                </c:pt>
                <c:pt idx="209">
                  <c:v>0.35</c:v>
                </c:pt>
                <c:pt idx="210">
                  <c:v>0.35</c:v>
                </c:pt>
                <c:pt idx="211">
                  <c:v>0.35</c:v>
                </c:pt>
                <c:pt idx="212">
                  <c:v>0.35</c:v>
                </c:pt>
                <c:pt idx="213">
                  <c:v>0.35</c:v>
                </c:pt>
                <c:pt idx="214">
                  <c:v>0.34</c:v>
                </c:pt>
                <c:pt idx="215">
                  <c:v>0.33</c:v>
                </c:pt>
                <c:pt idx="216">
                  <c:v>0.33</c:v>
                </c:pt>
                <c:pt idx="217">
                  <c:v>0.32</c:v>
                </c:pt>
                <c:pt idx="218">
                  <c:v>0.32</c:v>
                </c:pt>
                <c:pt idx="219">
                  <c:v>0.32</c:v>
                </c:pt>
                <c:pt idx="220">
                  <c:v>0.32</c:v>
                </c:pt>
                <c:pt idx="221">
                  <c:v>0.31</c:v>
                </c:pt>
                <c:pt idx="222">
                  <c:v>0.3</c:v>
                </c:pt>
                <c:pt idx="223">
                  <c:v>0.3</c:v>
                </c:pt>
                <c:pt idx="224">
                  <c:v>0.3</c:v>
                </c:pt>
                <c:pt idx="225">
                  <c:v>0.3</c:v>
                </c:pt>
                <c:pt idx="226">
                  <c:v>0.3</c:v>
                </c:pt>
                <c:pt idx="227">
                  <c:v>0.28999999999999998</c:v>
                </c:pt>
                <c:pt idx="228">
                  <c:v>0.28000000000000003</c:v>
                </c:pt>
                <c:pt idx="229">
                  <c:v>0.28000000000000003</c:v>
                </c:pt>
                <c:pt idx="230">
                  <c:v>0.28000000000000003</c:v>
                </c:pt>
                <c:pt idx="231">
                  <c:v>0.27</c:v>
                </c:pt>
                <c:pt idx="232">
                  <c:v>0.26</c:v>
                </c:pt>
                <c:pt idx="233">
                  <c:v>0.26</c:v>
                </c:pt>
                <c:pt idx="234">
                  <c:v>0.26</c:v>
                </c:pt>
                <c:pt idx="235">
                  <c:v>0.26</c:v>
                </c:pt>
                <c:pt idx="236">
                  <c:v>0.26</c:v>
                </c:pt>
                <c:pt idx="237">
                  <c:v>0.26</c:v>
                </c:pt>
                <c:pt idx="238">
                  <c:v>0.26</c:v>
                </c:pt>
                <c:pt idx="239">
                  <c:v>0.26</c:v>
                </c:pt>
                <c:pt idx="240">
                  <c:v>0.26</c:v>
                </c:pt>
                <c:pt idx="241">
                  <c:v>0.25</c:v>
                </c:pt>
                <c:pt idx="242">
                  <c:v>0.24</c:v>
                </c:pt>
                <c:pt idx="243">
                  <c:v>0.24</c:v>
                </c:pt>
                <c:pt idx="244">
                  <c:v>0.23</c:v>
                </c:pt>
                <c:pt idx="245">
                  <c:v>0.22</c:v>
                </c:pt>
                <c:pt idx="246">
                  <c:v>0.22</c:v>
                </c:pt>
                <c:pt idx="247">
                  <c:v>0.22</c:v>
                </c:pt>
                <c:pt idx="248">
                  <c:v>0.21</c:v>
                </c:pt>
                <c:pt idx="249">
                  <c:v>0.2</c:v>
                </c:pt>
                <c:pt idx="250">
                  <c:v>0.2</c:v>
                </c:pt>
                <c:pt idx="251">
                  <c:v>0.2</c:v>
                </c:pt>
                <c:pt idx="252">
                  <c:v>0.2</c:v>
                </c:pt>
                <c:pt idx="253">
                  <c:v>0.19</c:v>
                </c:pt>
                <c:pt idx="254">
                  <c:v>0.19</c:v>
                </c:pt>
                <c:pt idx="255">
                  <c:v>0.19</c:v>
                </c:pt>
                <c:pt idx="256">
                  <c:v>0.19</c:v>
                </c:pt>
                <c:pt idx="257">
                  <c:v>0.18</c:v>
                </c:pt>
                <c:pt idx="258">
                  <c:v>0.17</c:v>
                </c:pt>
                <c:pt idx="259">
                  <c:v>0.16</c:v>
                </c:pt>
                <c:pt idx="260">
                  <c:v>0.16</c:v>
                </c:pt>
                <c:pt idx="261">
                  <c:v>0.15</c:v>
                </c:pt>
                <c:pt idx="262">
                  <c:v>0.15</c:v>
                </c:pt>
                <c:pt idx="263">
                  <c:v>0.15</c:v>
                </c:pt>
                <c:pt idx="264">
                  <c:v>0.14000000000000001</c:v>
                </c:pt>
                <c:pt idx="265">
                  <c:v>0.13</c:v>
                </c:pt>
                <c:pt idx="266">
                  <c:v>0.13</c:v>
                </c:pt>
                <c:pt idx="267">
                  <c:v>0.13</c:v>
                </c:pt>
                <c:pt idx="268">
                  <c:v>0.12</c:v>
                </c:pt>
                <c:pt idx="269">
                  <c:v>0.12</c:v>
                </c:pt>
                <c:pt idx="270">
                  <c:v>0.12</c:v>
                </c:pt>
                <c:pt idx="271">
                  <c:v>0.12</c:v>
                </c:pt>
                <c:pt idx="272">
                  <c:v>0.12</c:v>
                </c:pt>
                <c:pt idx="273">
                  <c:v>0.12</c:v>
                </c:pt>
                <c:pt idx="274">
                  <c:v>0.11</c:v>
                </c:pt>
                <c:pt idx="275">
                  <c:v>0.11</c:v>
                </c:pt>
                <c:pt idx="276">
                  <c:v>0.11</c:v>
                </c:pt>
                <c:pt idx="277">
                  <c:v>0.1</c:v>
                </c:pt>
                <c:pt idx="278">
                  <c:v>0.1</c:v>
                </c:pt>
                <c:pt idx="279">
                  <c:v>0.09</c:v>
                </c:pt>
                <c:pt idx="280">
                  <c:v>0.09</c:v>
                </c:pt>
                <c:pt idx="281">
                  <c:v>0.08</c:v>
                </c:pt>
                <c:pt idx="282">
                  <c:v>0.08</c:v>
                </c:pt>
                <c:pt idx="283">
                  <c:v>7.0000000000000007E-2</c:v>
                </c:pt>
                <c:pt idx="284">
                  <c:v>7.0000000000000007E-2</c:v>
                </c:pt>
                <c:pt idx="285">
                  <c:v>7.0000000000000007E-2</c:v>
                </c:pt>
                <c:pt idx="286">
                  <c:v>7.0000000000000007E-2</c:v>
                </c:pt>
                <c:pt idx="287">
                  <c:v>7.0000000000000007E-2</c:v>
                </c:pt>
                <c:pt idx="288">
                  <c:v>0.06</c:v>
                </c:pt>
                <c:pt idx="289">
                  <c:v>0.05</c:v>
                </c:pt>
                <c:pt idx="290">
                  <c:v>0.04</c:v>
                </c:pt>
                <c:pt idx="291">
                  <c:v>0.03</c:v>
                </c:pt>
                <c:pt idx="292">
                  <c:v>0.03</c:v>
                </c:pt>
                <c:pt idx="293">
                  <c:v>0.02</c:v>
                </c:pt>
                <c:pt idx="294">
                  <c:v>0.01</c:v>
                </c:pt>
                <c:pt idx="29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Wykresy!$F$43</c:f>
              <c:strCache>
                <c:ptCount val="1"/>
                <c:pt idx="0">
                  <c:v>Punkt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FSDData!$R$7:$R$302</c:f>
              <c:numCache>
                <c:formatCode>General</c:formatCode>
                <c:ptCount val="296"/>
                <c:pt idx="0">
                  <c:v>1336.31</c:v>
                </c:pt>
                <c:pt idx="1">
                  <c:v>1337.36</c:v>
                </c:pt>
                <c:pt idx="2">
                  <c:v>1337.72</c:v>
                </c:pt>
                <c:pt idx="3">
                  <c:v>1338.5</c:v>
                </c:pt>
                <c:pt idx="4">
                  <c:v>1339.05</c:v>
                </c:pt>
                <c:pt idx="5">
                  <c:v>1339.1</c:v>
                </c:pt>
                <c:pt idx="6">
                  <c:v>1339.13</c:v>
                </c:pt>
                <c:pt idx="7">
                  <c:v>1339.46</c:v>
                </c:pt>
                <c:pt idx="8">
                  <c:v>1339.71</c:v>
                </c:pt>
                <c:pt idx="9">
                  <c:v>1341.81</c:v>
                </c:pt>
                <c:pt idx="10">
                  <c:v>1347.94</c:v>
                </c:pt>
                <c:pt idx="11">
                  <c:v>1349.98</c:v>
                </c:pt>
                <c:pt idx="12">
                  <c:v>1351.84</c:v>
                </c:pt>
                <c:pt idx="13">
                  <c:v>1354.24</c:v>
                </c:pt>
                <c:pt idx="14">
                  <c:v>1356.5</c:v>
                </c:pt>
                <c:pt idx="15">
                  <c:v>1370.64</c:v>
                </c:pt>
                <c:pt idx="16">
                  <c:v>1373.03</c:v>
                </c:pt>
                <c:pt idx="17">
                  <c:v>1373.71</c:v>
                </c:pt>
                <c:pt idx="18">
                  <c:v>1377.74</c:v>
                </c:pt>
                <c:pt idx="19">
                  <c:v>1382.43</c:v>
                </c:pt>
                <c:pt idx="20">
                  <c:v>1386.89</c:v>
                </c:pt>
                <c:pt idx="21">
                  <c:v>1387.99</c:v>
                </c:pt>
                <c:pt idx="22">
                  <c:v>1388.72</c:v>
                </c:pt>
                <c:pt idx="23">
                  <c:v>1393.18</c:v>
                </c:pt>
                <c:pt idx="24">
                  <c:v>1400.89</c:v>
                </c:pt>
                <c:pt idx="25">
                  <c:v>1410.06</c:v>
                </c:pt>
                <c:pt idx="26">
                  <c:v>1410.33</c:v>
                </c:pt>
                <c:pt idx="27">
                  <c:v>1412.09</c:v>
                </c:pt>
                <c:pt idx="28">
                  <c:v>1415.21</c:v>
                </c:pt>
                <c:pt idx="29">
                  <c:v>1421.71</c:v>
                </c:pt>
                <c:pt idx="30">
                  <c:v>1422.58</c:v>
                </c:pt>
                <c:pt idx="31">
                  <c:v>1428.32</c:v>
                </c:pt>
                <c:pt idx="32">
                  <c:v>1436.15</c:v>
                </c:pt>
                <c:pt idx="33">
                  <c:v>1439.04</c:v>
                </c:pt>
                <c:pt idx="34">
                  <c:v>1445.13</c:v>
                </c:pt>
                <c:pt idx="35">
                  <c:v>1449.98</c:v>
                </c:pt>
                <c:pt idx="36">
                  <c:v>1459.95</c:v>
                </c:pt>
                <c:pt idx="37">
                  <c:v>1473.5</c:v>
                </c:pt>
                <c:pt idx="38">
                  <c:v>1477.57</c:v>
                </c:pt>
                <c:pt idx="39">
                  <c:v>1506.87</c:v>
                </c:pt>
                <c:pt idx="40">
                  <c:v>1510.98</c:v>
                </c:pt>
                <c:pt idx="41">
                  <c:v>1545.17</c:v>
                </c:pt>
                <c:pt idx="42">
                  <c:v>1545.81</c:v>
                </c:pt>
                <c:pt idx="43">
                  <c:v>1554.66</c:v>
                </c:pt>
                <c:pt idx="44">
                  <c:v>1560.22</c:v>
                </c:pt>
                <c:pt idx="45">
                  <c:v>1578.74</c:v>
                </c:pt>
                <c:pt idx="46">
                  <c:v>1581.26</c:v>
                </c:pt>
                <c:pt idx="47">
                  <c:v>1584.51</c:v>
                </c:pt>
                <c:pt idx="48">
                  <c:v>1590.43</c:v>
                </c:pt>
                <c:pt idx="49">
                  <c:v>1592.18</c:v>
                </c:pt>
                <c:pt idx="50">
                  <c:v>1594.97</c:v>
                </c:pt>
                <c:pt idx="51">
                  <c:v>1600.18</c:v>
                </c:pt>
                <c:pt idx="52">
                  <c:v>1603.31</c:v>
                </c:pt>
                <c:pt idx="53">
                  <c:v>1632.13</c:v>
                </c:pt>
                <c:pt idx="54">
                  <c:v>1719.08</c:v>
                </c:pt>
                <c:pt idx="55">
                  <c:v>1741.85</c:v>
                </c:pt>
                <c:pt idx="56">
                  <c:v>1744.09</c:v>
                </c:pt>
                <c:pt idx="57">
                  <c:v>1753.87</c:v>
                </c:pt>
                <c:pt idx="58">
                  <c:v>1762.26</c:v>
                </c:pt>
                <c:pt idx="59">
                  <c:v>1803.73</c:v>
                </c:pt>
                <c:pt idx="60">
                  <c:v>1808.48</c:v>
                </c:pt>
                <c:pt idx="61">
                  <c:v>1812.33</c:v>
                </c:pt>
                <c:pt idx="62">
                  <c:v>1831.16</c:v>
                </c:pt>
                <c:pt idx="63">
                  <c:v>1870.43</c:v>
                </c:pt>
                <c:pt idx="64">
                  <c:v>1906.37</c:v>
                </c:pt>
                <c:pt idx="65">
                  <c:v>1957.11</c:v>
                </c:pt>
                <c:pt idx="66">
                  <c:v>1974.75</c:v>
                </c:pt>
                <c:pt idx="67">
                  <c:v>2017.9</c:v>
                </c:pt>
                <c:pt idx="68">
                  <c:v>2018.05</c:v>
                </c:pt>
                <c:pt idx="69">
                  <c:v>2019.02</c:v>
                </c:pt>
                <c:pt idx="70">
                  <c:v>2019.51</c:v>
                </c:pt>
                <c:pt idx="71">
                  <c:v>2019.98</c:v>
                </c:pt>
                <c:pt idx="72">
                  <c:v>2021.55</c:v>
                </c:pt>
                <c:pt idx="73">
                  <c:v>2025.83</c:v>
                </c:pt>
                <c:pt idx="74">
                  <c:v>2027.57</c:v>
                </c:pt>
                <c:pt idx="75">
                  <c:v>2027.91</c:v>
                </c:pt>
                <c:pt idx="76">
                  <c:v>2028.76</c:v>
                </c:pt>
                <c:pt idx="77">
                  <c:v>2029.84</c:v>
                </c:pt>
                <c:pt idx="78">
                  <c:v>2030.81</c:v>
                </c:pt>
                <c:pt idx="79">
                  <c:v>2030.94</c:v>
                </c:pt>
                <c:pt idx="80">
                  <c:v>2039.04</c:v>
                </c:pt>
                <c:pt idx="81">
                  <c:v>2046.45</c:v>
                </c:pt>
                <c:pt idx="82">
                  <c:v>2046.62</c:v>
                </c:pt>
                <c:pt idx="83">
                  <c:v>2048.0300000000002</c:v>
                </c:pt>
                <c:pt idx="84">
                  <c:v>2048.25</c:v>
                </c:pt>
                <c:pt idx="85">
                  <c:v>2048.36</c:v>
                </c:pt>
                <c:pt idx="86">
                  <c:v>2048.86</c:v>
                </c:pt>
                <c:pt idx="87">
                  <c:v>2050.73</c:v>
                </c:pt>
                <c:pt idx="88">
                  <c:v>2050.96</c:v>
                </c:pt>
                <c:pt idx="89">
                  <c:v>2052.13</c:v>
                </c:pt>
                <c:pt idx="90">
                  <c:v>2054.12</c:v>
                </c:pt>
                <c:pt idx="91">
                  <c:v>2054.66</c:v>
                </c:pt>
                <c:pt idx="92">
                  <c:v>2054.96</c:v>
                </c:pt>
                <c:pt idx="93">
                  <c:v>2055</c:v>
                </c:pt>
                <c:pt idx="94">
                  <c:v>2055.5700000000002</c:v>
                </c:pt>
                <c:pt idx="95">
                  <c:v>2061.5500000000002</c:v>
                </c:pt>
                <c:pt idx="96">
                  <c:v>2061.9899999999998</c:v>
                </c:pt>
                <c:pt idx="97">
                  <c:v>2063.16</c:v>
                </c:pt>
                <c:pt idx="98">
                  <c:v>2066.1</c:v>
                </c:pt>
                <c:pt idx="99">
                  <c:v>2070.4499999999998</c:v>
                </c:pt>
                <c:pt idx="100">
                  <c:v>2072.7800000000002</c:v>
                </c:pt>
                <c:pt idx="101">
                  <c:v>2074.08</c:v>
                </c:pt>
                <c:pt idx="102">
                  <c:v>2074.56</c:v>
                </c:pt>
                <c:pt idx="103">
                  <c:v>2076.37</c:v>
                </c:pt>
                <c:pt idx="104">
                  <c:v>2084.92</c:v>
                </c:pt>
                <c:pt idx="105">
                  <c:v>2085.16</c:v>
                </c:pt>
                <c:pt idx="106">
                  <c:v>2087.8000000000002</c:v>
                </c:pt>
                <c:pt idx="107">
                  <c:v>2088.1</c:v>
                </c:pt>
                <c:pt idx="108">
                  <c:v>2089.58</c:v>
                </c:pt>
                <c:pt idx="109">
                  <c:v>2095.4499999999998</c:v>
                </c:pt>
                <c:pt idx="110">
                  <c:v>2097.85</c:v>
                </c:pt>
                <c:pt idx="111">
                  <c:v>2100.14</c:v>
                </c:pt>
                <c:pt idx="112">
                  <c:v>2100.34</c:v>
                </c:pt>
                <c:pt idx="113">
                  <c:v>2102.2399999999998</c:v>
                </c:pt>
                <c:pt idx="114">
                  <c:v>2102.63</c:v>
                </c:pt>
                <c:pt idx="115">
                  <c:v>2103.36</c:v>
                </c:pt>
                <c:pt idx="116">
                  <c:v>2104.3200000000002</c:v>
                </c:pt>
                <c:pt idx="117">
                  <c:v>2107.64</c:v>
                </c:pt>
                <c:pt idx="118">
                  <c:v>2110.21</c:v>
                </c:pt>
                <c:pt idx="119">
                  <c:v>2115.0300000000002</c:v>
                </c:pt>
                <c:pt idx="120">
                  <c:v>2134.54</c:v>
                </c:pt>
                <c:pt idx="121">
                  <c:v>2135.5100000000002</c:v>
                </c:pt>
                <c:pt idx="122">
                  <c:v>2137.4899999999998</c:v>
                </c:pt>
                <c:pt idx="123">
                  <c:v>2144.04</c:v>
                </c:pt>
                <c:pt idx="124">
                  <c:v>2145.21</c:v>
                </c:pt>
                <c:pt idx="125">
                  <c:v>2147.8200000000002</c:v>
                </c:pt>
                <c:pt idx="126">
                  <c:v>2148.96</c:v>
                </c:pt>
                <c:pt idx="127">
                  <c:v>2156.4499999999998</c:v>
                </c:pt>
                <c:pt idx="128">
                  <c:v>2185.4499999999998</c:v>
                </c:pt>
                <c:pt idx="129">
                  <c:v>2186.3200000000002</c:v>
                </c:pt>
                <c:pt idx="130">
                  <c:v>2187.25</c:v>
                </c:pt>
                <c:pt idx="131">
                  <c:v>2193.94</c:v>
                </c:pt>
                <c:pt idx="132">
                  <c:v>2195.88</c:v>
                </c:pt>
                <c:pt idx="133">
                  <c:v>2201.96</c:v>
                </c:pt>
                <c:pt idx="134">
                  <c:v>2210.62</c:v>
                </c:pt>
                <c:pt idx="135">
                  <c:v>2217.4899999999998</c:v>
                </c:pt>
                <c:pt idx="136">
                  <c:v>2223.91</c:v>
                </c:pt>
                <c:pt idx="137">
                  <c:v>2229.2800000000002</c:v>
                </c:pt>
                <c:pt idx="138">
                  <c:v>2233.67</c:v>
                </c:pt>
                <c:pt idx="139">
                  <c:v>2236.98</c:v>
                </c:pt>
                <c:pt idx="140">
                  <c:v>2250.23</c:v>
                </c:pt>
                <c:pt idx="141">
                  <c:v>2252.35</c:v>
                </c:pt>
                <c:pt idx="142">
                  <c:v>2254.1999999999998</c:v>
                </c:pt>
                <c:pt idx="143">
                  <c:v>2261.2399999999998</c:v>
                </c:pt>
                <c:pt idx="144">
                  <c:v>2270.9299999999998</c:v>
                </c:pt>
                <c:pt idx="145">
                  <c:v>2272.3200000000002</c:v>
                </c:pt>
                <c:pt idx="146">
                  <c:v>2274.39</c:v>
                </c:pt>
                <c:pt idx="147">
                  <c:v>2275.9899999999998</c:v>
                </c:pt>
                <c:pt idx="148">
                  <c:v>2278.9499999999998</c:v>
                </c:pt>
                <c:pt idx="149">
                  <c:v>2282.1799999999998</c:v>
                </c:pt>
                <c:pt idx="150">
                  <c:v>2285.98</c:v>
                </c:pt>
                <c:pt idx="151">
                  <c:v>2297.06</c:v>
                </c:pt>
                <c:pt idx="152">
                  <c:v>2302.06</c:v>
                </c:pt>
                <c:pt idx="153">
                  <c:v>2324.14</c:v>
                </c:pt>
                <c:pt idx="154">
                  <c:v>2325.1999999999998</c:v>
                </c:pt>
                <c:pt idx="155">
                  <c:v>2333.6799999999998</c:v>
                </c:pt>
                <c:pt idx="156">
                  <c:v>2338.96</c:v>
                </c:pt>
                <c:pt idx="157">
                  <c:v>2340.0500000000002</c:v>
                </c:pt>
                <c:pt idx="158">
                  <c:v>2344.5</c:v>
                </c:pt>
                <c:pt idx="159">
                  <c:v>2346.62</c:v>
                </c:pt>
                <c:pt idx="160">
                  <c:v>2354.11</c:v>
                </c:pt>
                <c:pt idx="161">
                  <c:v>2355.1799999999998</c:v>
                </c:pt>
                <c:pt idx="162">
                  <c:v>2359.52</c:v>
                </c:pt>
                <c:pt idx="163">
                  <c:v>2377.42</c:v>
                </c:pt>
                <c:pt idx="164">
                  <c:v>2387.9</c:v>
                </c:pt>
                <c:pt idx="165">
                  <c:v>2397.6</c:v>
                </c:pt>
                <c:pt idx="166">
                  <c:v>2400.85</c:v>
                </c:pt>
                <c:pt idx="167">
                  <c:v>2402.9299999999998</c:v>
                </c:pt>
                <c:pt idx="168">
                  <c:v>2404.25</c:v>
                </c:pt>
                <c:pt idx="169">
                  <c:v>2406.44</c:v>
                </c:pt>
                <c:pt idx="170">
                  <c:v>2416.34</c:v>
                </c:pt>
                <c:pt idx="171">
                  <c:v>2430.09</c:v>
                </c:pt>
                <c:pt idx="172">
                  <c:v>2431.89</c:v>
                </c:pt>
                <c:pt idx="173">
                  <c:v>2447.7399999999998</c:v>
                </c:pt>
                <c:pt idx="174">
                  <c:v>2450.67</c:v>
                </c:pt>
                <c:pt idx="175">
                  <c:v>2452.2399999999998</c:v>
                </c:pt>
                <c:pt idx="176">
                  <c:v>2452.52</c:v>
                </c:pt>
                <c:pt idx="177">
                  <c:v>2459.83</c:v>
                </c:pt>
                <c:pt idx="178">
                  <c:v>2474.9899999999998</c:v>
                </c:pt>
                <c:pt idx="179">
                  <c:v>2478.14</c:v>
                </c:pt>
                <c:pt idx="180">
                  <c:v>2482.67</c:v>
                </c:pt>
                <c:pt idx="181">
                  <c:v>2497.75</c:v>
                </c:pt>
                <c:pt idx="182">
                  <c:v>2507.0300000000002</c:v>
                </c:pt>
                <c:pt idx="183">
                  <c:v>2514.23</c:v>
                </c:pt>
                <c:pt idx="184">
                  <c:v>2517.0100000000002</c:v>
                </c:pt>
                <c:pt idx="185">
                  <c:v>2522.92</c:v>
                </c:pt>
                <c:pt idx="186">
                  <c:v>2539.86</c:v>
                </c:pt>
                <c:pt idx="187">
                  <c:v>2552.02</c:v>
                </c:pt>
                <c:pt idx="188">
                  <c:v>2561.17</c:v>
                </c:pt>
                <c:pt idx="189">
                  <c:v>2571.7399999999998</c:v>
                </c:pt>
                <c:pt idx="190">
                  <c:v>2585.5700000000002</c:v>
                </c:pt>
                <c:pt idx="191">
                  <c:v>2599.36</c:v>
                </c:pt>
                <c:pt idx="192">
                  <c:v>2601.0100000000002</c:v>
                </c:pt>
                <c:pt idx="193">
                  <c:v>2611.7800000000002</c:v>
                </c:pt>
                <c:pt idx="194">
                  <c:v>2621.87</c:v>
                </c:pt>
                <c:pt idx="195">
                  <c:v>2625.98</c:v>
                </c:pt>
                <c:pt idx="196">
                  <c:v>2628.33</c:v>
                </c:pt>
                <c:pt idx="197">
                  <c:v>2631.58</c:v>
                </c:pt>
                <c:pt idx="198">
                  <c:v>2638.09</c:v>
                </c:pt>
                <c:pt idx="199">
                  <c:v>2667.65</c:v>
                </c:pt>
                <c:pt idx="200">
                  <c:v>2696.61</c:v>
                </c:pt>
                <c:pt idx="201">
                  <c:v>2710.49</c:v>
                </c:pt>
                <c:pt idx="202">
                  <c:v>2721.99</c:v>
                </c:pt>
                <c:pt idx="203">
                  <c:v>2733.3</c:v>
                </c:pt>
                <c:pt idx="204">
                  <c:v>2735.69</c:v>
                </c:pt>
                <c:pt idx="205">
                  <c:v>2747.77</c:v>
                </c:pt>
                <c:pt idx="206">
                  <c:v>2757.68</c:v>
                </c:pt>
                <c:pt idx="207">
                  <c:v>2759.17</c:v>
                </c:pt>
                <c:pt idx="208">
                  <c:v>2766.24</c:v>
                </c:pt>
                <c:pt idx="209">
                  <c:v>2785.39</c:v>
                </c:pt>
                <c:pt idx="210">
                  <c:v>2789.34</c:v>
                </c:pt>
                <c:pt idx="211">
                  <c:v>2855.86</c:v>
                </c:pt>
                <c:pt idx="212">
                  <c:v>2861.7</c:v>
                </c:pt>
                <c:pt idx="213">
                  <c:v>2865.59</c:v>
                </c:pt>
                <c:pt idx="214">
                  <c:v>2880.09</c:v>
                </c:pt>
                <c:pt idx="215">
                  <c:v>2894.32</c:v>
                </c:pt>
                <c:pt idx="216">
                  <c:v>2955.73</c:v>
                </c:pt>
                <c:pt idx="217">
                  <c:v>2958.99</c:v>
                </c:pt>
                <c:pt idx="218">
                  <c:v>2971.75</c:v>
                </c:pt>
                <c:pt idx="219">
                  <c:v>2974.64</c:v>
                </c:pt>
                <c:pt idx="220">
                  <c:v>2981.36</c:v>
                </c:pt>
                <c:pt idx="221">
                  <c:v>2987.87</c:v>
                </c:pt>
                <c:pt idx="222">
                  <c:v>2993.61</c:v>
                </c:pt>
                <c:pt idx="223">
                  <c:v>3020.59</c:v>
                </c:pt>
                <c:pt idx="224">
                  <c:v>3027.18</c:v>
                </c:pt>
                <c:pt idx="225">
                  <c:v>3039.29</c:v>
                </c:pt>
                <c:pt idx="226">
                  <c:v>3053.82</c:v>
                </c:pt>
                <c:pt idx="227">
                  <c:v>3060.07</c:v>
                </c:pt>
                <c:pt idx="228">
                  <c:v>3063.9</c:v>
                </c:pt>
                <c:pt idx="229">
                  <c:v>3073.87</c:v>
                </c:pt>
                <c:pt idx="230">
                  <c:v>3210.09</c:v>
                </c:pt>
                <c:pt idx="231">
                  <c:v>3215.44</c:v>
                </c:pt>
                <c:pt idx="232">
                  <c:v>3231.74</c:v>
                </c:pt>
                <c:pt idx="233">
                  <c:v>3254.83</c:v>
                </c:pt>
                <c:pt idx="234">
                  <c:v>3301.41</c:v>
                </c:pt>
                <c:pt idx="235">
                  <c:v>3313.19</c:v>
                </c:pt>
                <c:pt idx="236">
                  <c:v>3316.66</c:v>
                </c:pt>
                <c:pt idx="237">
                  <c:v>3338.51</c:v>
                </c:pt>
                <c:pt idx="238">
                  <c:v>3368.06</c:v>
                </c:pt>
                <c:pt idx="239">
                  <c:v>3386.77</c:v>
                </c:pt>
                <c:pt idx="240">
                  <c:v>3396.06</c:v>
                </c:pt>
                <c:pt idx="241">
                  <c:v>3413.73</c:v>
                </c:pt>
                <c:pt idx="242">
                  <c:v>3461.45</c:v>
                </c:pt>
                <c:pt idx="243">
                  <c:v>3464.07</c:v>
                </c:pt>
                <c:pt idx="244">
                  <c:v>3513.33</c:v>
                </c:pt>
                <c:pt idx="245">
                  <c:v>3530.14</c:v>
                </c:pt>
                <c:pt idx="246">
                  <c:v>3569.68</c:v>
                </c:pt>
                <c:pt idx="247">
                  <c:v>3587.05</c:v>
                </c:pt>
                <c:pt idx="248">
                  <c:v>3615.27</c:v>
                </c:pt>
                <c:pt idx="249">
                  <c:v>3619.22</c:v>
                </c:pt>
                <c:pt idx="250">
                  <c:v>3627.98</c:v>
                </c:pt>
                <c:pt idx="251">
                  <c:v>3693.88</c:v>
                </c:pt>
                <c:pt idx="252">
                  <c:v>3700.17</c:v>
                </c:pt>
                <c:pt idx="253">
                  <c:v>3701.41</c:v>
                </c:pt>
                <c:pt idx="254">
                  <c:v>3719.19</c:v>
                </c:pt>
                <c:pt idx="255">
                  <c:v>3753.2</c:v>
                </c:pt>
                <c:pt idx="256">
                  <c:v>3796.11</c:v>
                </c:pt>
                <c:pt idx="257">
                  <c:v>3861.57</c:v>
                </c:pt>
                <c:pt idx="258">
                  <c:v>3913.33</c:v>
                </c:pt>
                <c:pt idx="259">
                  <c:v>3934.93</c:v>
                </c:pt>
                <c:pt idx="260">
                  <c:v>3955.2</c:v>
                </c:pt>
                <c:pt idx="261">
                  <c:v>4001.05</c:v>
                </c:pt>
                <c:pt idx="262">
                  <c:v>4002.28</c:v>
                </c:pt>
                <c:pt idx="263">
                  <c:v>4094.3</c:v>
                </c:pt>
                <c:pt idx="264">
                  <c:v>4129.87</c:v>
                </c:pt>
                <c:pt idx="265">
                  <c:v>4133.75</c:v>
                </c:pt>
                <c:pt idx="266">
                  <c:v>4227.1000000000004</c:v>
                </c:pt>
                <c:pt idx="267">
                  <c:v>4271.01</c:v>
                </c:pt>
                <c:pt idx="268">
                  <c:v>4285.33</c:v>
                </c:pt>
                <c:pt idx="269">
                  <c:v>4288.08</c:v>
                </c:pt>
                <c:pt idx="270">
                  <c:v>4326.8599999999997</c:v>
                </c:pt>
                <c:pt idx="271">
                  <c:v>4331.18</c:v>
                </c:pt>
                <c:pt idx="272">
                  <c:v>4434.95</c:v>
                </c:pt>
                <c:pt idx="273">
                  <c:v>4558.04</c:v>
                </c:pt>
                <c:pt idx="274">
                  <c:v>4580.58</c:v>
                </c:pt>
                <c:pt idx="275">
                  <c:v>4582.5600000000004</c:v>
                </c:pt>
                <c:pt idx="276">
                  <c:v>4600.0200000000004</c:v>
                </c:pt>
                <c:pt idx="277">
                  <c:v>4604.24</c:v>
                </c:pt>
                <c:pt idx="278">
                  <c:v>4637.66</c:v>
                </c:pt>
                <c:pt idx="279">
                  <c:v>4787.03</c:v>
                </c:pt>
                <c:pt idx="280">
                  <c:v>4867.8</c:v>
                </c:pt>
                <c:pt idx="281">
                  <c:v>4879.29</c:v>
                </c:pt>
                <c:pt idx="282">
                  <c:v>4899.93</c:v>
                </c:pt>
                <c:pt idx="283">
                  <c:v>5016.91</c:v>
                </c:pt>
                <c:pt idx="284">
                  <c:v>5161.66</c:v>
                </c:pt>
                <c:pt idx="285">
                  <c:v>5164.9399999999996</c:v>
                </c:pt>
                <c:pt idx="286">
                  <c:v>5300.1</c:v>
                </c:pt>
                <c:pt idx="287">
                  <c:v>5544.03</c:v>
                </c:pt>
                <c:pt idx="288">
                  <c:v>5639.12</c:v>
                </c:pt>
                <c:pt idx="289">
                  <c:v>5698.91</c:v>
                </c:pt>
                <c:pt idx="290">
                  <c:v>5812.46</c:v>
                </c:pt>
                <c:pt idx="291">
                  <c:v>5914.07</c:v>
                </c:pt>
                <c:pt idx="292">
                  <c:v>5936.24</c:v>
                </c:pt>
                <c:pt idx="293">
                  <c:v>6215.17</c:v>
                </c:pt>
                <c:pt idx="294">
                  <c:v>6750.67</c:v>
                </c:pt>
                <c:pt idx="295">
                  <c:v>7714.79</c:v>
                </c:pt>
              </c:numCache>
            </c:numRef>
          </c:xVal>
          <c:yVal>
            <c:numRef>
              <c:f>FSDData!$T$7:$T$302</c:f>
              <c:numCache>
                <c:formatCode>General</c:formatCode>
                <c:ptCount val="296"/>
                <c:pt idx="0">
                  <c:v>1</c:v>
                </c:pt>
                <c:pt idx="1">
                  <c:v>0.98</c:v>
                </c:pt>
                <c:pt idx="2">
                  <c:v>0.97</c:v>
                </c:pt>
                <c:pt idx="3">
                  <c:v>0.96</c:v>
                </c:pt>
                <c:pt idx="4">
                  <c:v>0.95</c:v>
                </c:pt>
                <c:pt idx="5">
                  <c:v>0.94</c:v>
                </c:pt>
                <c:pt idx="6">
                  <c:v>0.93</c:v>
                </c:pt>
                <c:pt idx="7">
                  <c:v>0.92</c:v>
                </c:pt>
                <c:pt idx="8">
                  <c:v>0.91</c:v>
                </c:pt>
                <c:pt idx="9">
                  <c:v>0.9</c:v>
                </c:pt>
                <c:pt idx="10">
                  <c:v>0.89</c:v>
                </c:pt>
                <c:pt idx="11">
                  <c:v>0.88</c:v>
                </c:pt>
                <c:pt idx="12">
                  <c:v>0.87</c:v>
                </c:pt>
                <c:pt idx="13">
                  <c:v>0.86</c:v>
                </c:pt>
                <c:pt idx="14">
                  <c:v>0.85</c:v>
                </c:pt>
                <c:pt idx="15">
                  <c:v>0.84</c:v>
                </c:pt>
                <c:pt idx="16">
                  <c:v>0.83</c:v>
                </c:pt>
                <c:pt idx="17">
                  <c:v>0.82</c:v>
                </c:pt>
                <c:pt idx="18">
                  <c:v>0.81</c:v>
                </c:pt>
                <c:pt idx="19">
                  <c:v>0.8</c:v>
                </c:pt>
                <c:pt idx="20">
                  <c:v>0.79</c:v>
                </c:pt>
                <c:pt idx="21">
                  <c:v>0.78</c:v>
                </c:pt>
                <c:pt idx="22">
                  <c:v>0.77</c:v>
                </c:pt>
                <c:pt idx="23">
                  <c:v>0.76</c:v>
                </c:pt>
                <c:pt idx="24">
                  <c:v>0.75</c:v>
                </c:pt>
                <c:pt idx="25">
                  <c:v>0.74</c:v>
                </c:pt>
                <c:pt idx="26">
                  <c:v>0.73</c:v>
                </c:pt>
                <c:pt idx="27">
                  <c:v>0.72</c:v>
                </c:pt>
                <c:pt idx="28">
                  <c:v>0.71</c:v>
                </c:pt>
                <c:pt idx="29">
                  <c:v>0.7</c:v>
                </c:pt>
                <c:pt idx="30">
                  <c:v>0.69</c:v>
                </c:pt>
                <c:pt idx="31">
                  <c:v>0.68</c:v>
                </c:pt>
                <c:pt idx="32">
                  <c:v>0.67</c:v>
                </c:pt>
                <c:pt idx="33">
                  <c:v>0.66</c:v>
                </c:pt>
                <c:pt idx="34">
                  <c:v>0.65</c:v>
                </c:pt>
                <c:pt idx="35">
                  <c:v>0.64</c:v>
                </c:pt>
                <c:pt idx="36">
                  <c:v>0.63</c:v>
                </c:pt>
                <c:pt idx="37">
                  <c:v>0.62</c:v>
                </c:pt>
                <c:pt idx="38">
                  <c:v>0.61</c:v>
                </c:pt>
                <c:pt idx="39">
                  <c:v>0.6</c:v>
                </c:pt>
                <c:pt idx="40">
                  <c:v>0.59</c:v>
                </c:pt>
                <c:pt idx="41">
                  <c:v>0.57999999999999996</c:v>
                </c:pt>
                <c:pt idx="42">
                  <c:v>0.56999999999999995</c:v>
                </c:pt>
                <c:pt idx="43">
                  <c:v>0.56000000000000005</c:v>
                </c:pt>
                <c:pt idx="44">
                  <c:v>0.55000000000000004</c:v>
                </c:pt>
                <c:pt idx="45">
                  <c:v>0.54</c:v>
                </c:pt>
                <c:pt idx="46">
                  <c:v>0.53</c:v>
                </c:pt>
                <c:pt idx="47">
                  <c:v>0.52</c:v>
                </c:pt>
                <c:pt idx="48">
                  <c:v>0.51</c:v>
                </c:pt>
                <c:pt idx="49">
                  <c:v>0.5</c:v>
                </c:pt>
                <c:pt idx="50">
                  <c:v>0.49</c:v>
                </c:pt>
                <c:pt idx="51">
                  <c:v>0.48</c:v>
                </c:pt>
                <c:pt idx="52">
                  <c:v>0.47</c:v>
                </c:pt>
                <c:pt idx="53">
                  <c:v>0.46</c:v>
                </c:pt>
                <c:pt idx="54">
                  <c:v>0.45</c:v>
                </c:pt>
                <c:pt idx="55">
                  <c:v>0.44</c:v>
                </c:pt>
                <c:pt idx="56">
                  <c:v>0.43</c:v>
                </c:pt>
                <c:pt idx="57">
                  <c:v>0.42</c:v>
                </c:pt>
                <c:pt idx="58">
                  <c:v>0.41</c:v>
                </c:pt>
                <c:pt idx="59">
                  <c:v>0.4</c:v>
                </c:pt>
                <c:pt idx="60">
                  <c:v>0.39</c:v>
                </c:pt>
                <c:pt idx="61">
                  <c:v>0.38</c:v>
                </c:pt>
                <c:pt idx="62">
                  <c:v>0.37</c:v>
                </c:pt>
                <c:pt idx="63">
                  <c:v>0.36</c:v>
                </c:pt>
                <c:pt idx="64">
                  <c:v>0.35</c:v>
                </c:pt>
                <c:pt idx="65">
                  <c:v>0.34</c:v>
                </c:pt>
                <c:pt idx="66">
                  <c:v>0.33</c:v>
                </c:pt>
                <c:pt idx="67">
                  <c:v>0.32</c:v>
                </c:pt>
                <c:pt idx="68">
                  <c:v>0.32</c:v>
                </c:pt>
                <c:pt idx="69">
                  <c:v>0.32</c:v>
                </c:pt>
                <c:pt idx="70">
                  <c:v>0.32</c:v>
                </c:pt>
                <c:pt idx="71">
                  <c:v>0.32</c:v>
                </c:pt>
                <c:pt idx="72">
                  <c:v>0.32</c:v>
                </c:pt>
                <c:pt idx="73">
                  <c:v>0.32</c:v>
                </c:pt>
                <c:pt idx="74">
                  <c:v>0.32</c:v>
                </c:pt>
                <c:pt idx="75">
                  <c:v>0.32</c:v>
                </c:pt>
                <c:pt idx="76">
                  <c:v>0.32</c:v>
                </c:pt>
                <c:pt idx="77">
                  <c:v>0.32</c:v>
                </c:pt>
                <c:pt idx="78">
                  <c:v>0.32</c:v>
                </c:pt>
                <c:pt idx="79">
                  <c:v>0.32</c:v>
                </c:pt>
                <c:pt idx="80">
                  <c:v>0.32</c:v>
                </c:pt>
                <c:pt idx="81">
                  <c:v>0.32</c:v>
                </c:pt>
                <c:pt idx="82">
                  <c:v>0.32</c:v>
                </c:pt>
                <c:pt idx="83">
                  <c:v>0.31</c:v>
                </c:pt>
                <c:pt idx="84">
                  <c:v>0.31</c:v>
                </c:pt>
                <c:pt idx="85">
                  <c:v>0.31</c:v>
                </c:pt>
                <c:pt idx="86">
                  <c:v>0.31</c:v>
                </c:pt>
                <c:pt idx="87">
                  <c:v>0.31</c:v>
                </c:pt>
                <c:pt idx="88">
                  <c:v>0.31</c:v>
                </c:pt>
                <c:pt idx="89">
                  <c:v>0.31</c:v>
                </c:pt>
                <c:pt idx="90">
                  <c:v>0.31</c:v>
                </c:pt>
                <c:pt idx="91">
                  <c:v>0.31</c:v>
                </c:pt>
                <c:pt idx="92">
                  <c:v>0.31</c:v>
                </c:pt>
                <c:pt idx="93">
                  <c:v>0.31</c:v>
                </c:pt>
                <c:pt idx="94">
                  <c:v>0.31</c:v>
                </c:pt>
                <c:pt idx="95">
                  <c:v>0.31</c:v>
                </c:pt>
                <c:pt idx="96">
                  <c:v>0.31</c:v>
                </c:pt>
                <c:pt idx="97">
                  <c:v>0.31</c:v>
                </c:pt>
                <c:pt idx="98">
                  <c:v>0.31</c:v>
                </c:pt>
                <c:pt idx="99">
                  <c:v>0.31</c:v>
                </c:pt>
                <c:pt idx="100">
                  <c:v>0.31</c:v>
                </c:pt>
                <c:pt idx="101">
                  <c:v>0.31</c:v>
                </c:pt>
                <c:pt idx="102">
                  <c:v>0.31</c:v>
                </c:pt>
                <c:pt idx="103">
                  <c:v>0.31</c:v>
                </c:pt>
                <c:pt idx="104">
                  <c:v>0.31</c:v>
                </c:pt>
                <c:pt idx="105">
                  <c:v>0.3</c:v>
                </c:pt>
                <c:pt idx="106">
                  <c:v>0.3</c:v>
                </c:pt>
                <c:pt idx="107">
                  <c:v>0.3</c:v>
                </c:pt>
                <c:pt idx="108">
                  <c:v>0.3</c:v>
                </c:pt>
                <c:pt idx="109">
                  <c:v>0.3</c:v>
                </c:pt>
                <c:pt idx="110">
                  <c:v>0.3</c:v>
                </c:pt>
                <c:pt idx="111">
                  <c:v>0.3</c:v>
                </c:pt>
                <c:pt idx="112">
                  <c:v>0.28999999999999998</c:v>
                </c:pt>
                <c:pt idx="113">
                  <c:v>0.28999999999999998</c:v>
                </c:pt>
                <c:pt idx="114">
                  <c:v>0.28999999999999998</c:v>
                </c:pt>
                <c:pt idx="115">
                  <c:v>0.28999999999999998</c:v>
                </c:pt>
                <c:pt idx="116">
                  <c:v>0.28999999999999998</c:v>
                </c:pt>
                <c:pt idx="117">
                  <c:v>0.28999999999999998</c:v>
                </c:pt>
                <c:pt idx="118">
                  <c:v>0.28999999999999998</c:v>
                </c:pt>
                <c:pt idx="119">
                  <c:v>0.28999999999999998</c:v>
                </c:pt>
                <c:pt idx="120">
                  <c:v>0.28999999999999998</c:v>
                </c:pt>
                <c:pt idx="121">
                  <c:v>0.28999999999999998</c:v>
                </c:pt>
                <c:pt idx="122">
                  <c:v>0.28000000000000003</c:v>
                </c:pt>
                <c:pt idx="123">
                  <c:v>0.28000000000000003</c:v>
                </c:pt>
                <c:pt idx="124">
                  <c:v>0.27</c:v>
                </c:pt>
                <c:pt idx="125">
                  <c:v>0.27</c:v>
                </c:pt>
                <c:pt idx="126">
                  <c:v>0.27</c:v>
                </c:pt>
                <c:pt idx="127">
                  <c:v>0.26</c:v>
                </c:pt>
                <c:pt idx="128">
                  <c:v>0.26</c:v>
                </c:pt>
                <c:pt idx="129">
                  <c:v>0.26</c:v>
                </c:pt>
                <c:pt idx="130">
                  <c:v>0.26</c:v>
                </c:pt>
                <c:pt idx="131">
                  <c:v>0.26</c:v>
                </c:pt>
                <c:pt idx="132">
                  <c:v>0.26</c:v>
                </c:pt>
                <c:pt idx="133">
                  <c:v>0.26</c:v>
                </c:pt>
                <c:pt idx="134">
                  <c:v>0.26</c:v>
                </c:pt>
                <c:pt idx="135">
                  <c:v>0.26</c:v>
                </c:pt>
                <c:pt idx="136">
                  <c:v>0.25</c:v>
                </c:pt>
                <c:pt idx="137">
                  <c:v>0.24</c:v>
                </c:pt>
                <c:pt idx="138">
                  <c:v>0.24</c:v>
                </c:pt>
                <c:pt idx="139">
                  <c:v>0.24</c:v>
                </c:pt>
                <c:pt idx="140">
                  <c:v>0.24</c:v>
                </c:pt>
                <c:pt idx="141">
                  <c:v>0.24</c:v>
                </c:pt>
                <c:pt idx="142">
                  <c:v>0.23</c:v>
                </c:pt>
                <c:pt idx="143">
                  <c:v>0.23</c:v>
                </c:pt>
                <c:pt idx="144">
                  <c:v>0.23</c:v>
                </c:pt>
                <c:pt idx="145">
                  <c:v>0.23</c:v>
                </c:pt>
                <c:pt idx="146">
                  <c:v>0.23</c:v>
                </c:pt>
                <c:pt idx="147">
                  <c:v>0.23</c:v>
                </c:pt>
                <c:pt idx="148">
                  <c:v>0.23</c:v>
                </c:pt>
                <c:pt idx="149">
                  <c:v>0.23</c:v>
                </c:pt>
                <c:pt idx="150">
                  <c:v>0.23</c:v>
                </c:pt>
                <c:pt idx="151">
                  <c:v>0.23</c:v>
                </c:pt>
                <c:pt idx="152">
                  <c:v>0.23</c:v>
                </c:pt>
                <c:pt idx="153">
                  <c:v>0.23</c:v>
                </c:pt>
                <c:pt idx="154">
                  <c:v>0.23</c:v>
                </c:pt>
                <c:pt idx="155">
                  <c:v>0.23</c:v>
                </c:pt>
                <c:pt idx="156">
                  <c:v>0.23</c:v>
                </c:pt>
                <c:pt idx="157">
                  <c:v>0.22</c:v>
                </c:pt>
                <c:pt idx="158">
                  <c:v>0.22</c:v>
                </c:pt>
                <c:pt idx="159">
                  <c:v>0.22</c:v>
                </c:pt>
                <c:pt idx="160">
                  <c:v>0.22</c:v>
                </c:pt>
                <c:pt idx="161">
                  <c:v>0.21</c:v>
                </c:pt>
                <c:pt idx="162">
                  <c:v>0.21</c:v>
                </c:pt>
                <c:pt idx="163">
                  <c:v>0.21</c:v>
                </c:pt>
                <c:pt idx="164">
                  <c:v>0.21</c:v>
                </c:pt>
                <c:pt idx="165">
                  <c:v>0.2</c:v>
                </c:pt>
                <c:pt idx="166">
                  <c:v>0.2</c:v>
                </c:pt>
                <c:pt idx="167">
                  <c:v>0.2</c:v>
                </c:pt>
                <c:pt idx="168">
                  <c:v>0.2</c:v>
                </c:pt>
                <c:pt idx="169">
                  <c:v>0.2</c:v>
                </c:pt>
                <c:pt idx="170">
                  <c:v>0.2</c:v>
                </c:pt>
                <c:pt idx="171">
                  <c:v>0.2</c:v>
                </c:pt>
                <c:pt idx="172">
                  <c:v>0.2</c:v>
                </c:pt>
                <c:pt idx="173">
                  <c:v>0.2</c:v>
                </c:pt>
                <c:pt idx="174">
                  <c:v>0.19</c:v>
                </c:pt>
                <c:pt idx="175">
                  <c:v>0.19</c:v>
                </c:pt>
                <c:pt idx="176">
                  <c:v>0.19</c:v>
                </c:pt>
                <c:pt idx="177">
                  <c:v>0.19</c:v>
                </c:pt>
                <c:pt idx="178">
                  <c:v>0.19</c:v>
                </c:pt>
                <c:pt idx="179">
                  <c:v>0.18</c:v>
                </c:pt>
                <c:pt idx="180">
                  <c:v>0.18</c:v>
                </c:pt>
                <c:pt idx="181">
                  <c:v>0.18</c:v>
                </c:pt>
                <c:pt idx="182">
                  <c:v>0.18</c:v>
                </c:pt>
                <c:pt idx="183">
                  <c:v>0.17</c:v>
                </c:pt>
                <c:pt idx="184">
                  <c:v>0.17</c:v>
                </c:pt>
                <c:pt idx="185">
                  <c:v>0.17</c:v>
                </c:pt>
                <c:pt idx="186">
                  <c:v>0.17</c:v>
                </c:pt>
                <c:pt idx="187">
                  <c:v>0.17</c:v>
                </c:pt>
                <c:pt idx="188">
                  <c:v>0.17</c:v>
                </c:pt>
                <c:pt idx="189">
                  <c:v>0.16</c:v>
                </c:pt>
                <c:pt idx="190">
                  <c:v>0.16</c:v>
                </c:pt>
                <c:pt idx="191">
                  <c:v>0.16</c:v>
                </c:pt>
                <c:pt idx="192">
                  <c:v>0.16</c:v>
                </c:pt>
                <c:pt idx="193">
                  <c:v>0.16</c:v>
                </c:pt>
                <c:pt idx="194">
                  <c:v>0.16</c:v>
                </c:pt>
                <c:pt idx="195">
                  <c:v>0.16</c:v>
                </c:pt>
                <c:pt idx="196">
                  <c:v>0.16</c:v>
                </c:pt>
                <c:pt idx="197">
                  <c:v>0.16</c:v>
                </c:pt>
                <c:pt idx="198">
                  <c:v>0.15</c:v>
                </c:pt>
                <c:pt idx="199">
                  <c:v>0.15</c:v>
                </c:pt>
                <c:pt idx="200">
                  <c:v>0.15</c:v>
                </c:pt>
                <c:pt idx="201">
                  <c:v>0.15</c:v>
                </c:pt>
                <c:pt idx="202">
                  <c:v>0.14000000000000001</c:v>
                </c:pt>
                <c:pt idx="203">
                  <c:v>0.14000000000000001</c:v>
                </c:pt>
                <c:pt idx="204">
                  <c:v>0.14000000000000001</c:v>
                </c:pt>
                <c:pt idx="205">
                  <c:v>0.14000000000000001</c:v>
                </c:pt>
                <c:pt idx="206">
                  <c:v>0.14000000000000001</c:v>
                </c:pt>
                <c:pt idx="207">
                  <c:v>0.14000000000000001</c:v>
                </c:pt>
                <c:pt idx="208">
                  <c:v>0.14000000000000001</c:v>
                </c:pt>
                <c:pt idx="209">
                  <c:v>0.14000000000000001</c:v>
                </c:pt>
                <c:pt idx="210">
                  <c:v>0.13</c:v>
                </c:pt>
                <c:pt idx="211">
                  <c:v>0.13</c:v>
                </c:pt>
                <c:pt idx="212">
                  <c:v>0.13</c:v>
                </c:pt>
                <c:pt idx="213">
                  <c:v>0.12</c:v>
                </c:pt>
                <c:pt idx="214">
                  <c:v>0.12</c:v>
                </c:pt>
                <c:pt idx="215">
                  <c:v>0.12</c:v>
                </c:pt>
                <c:pt idx="216">
                  <c:v>0.12</c:v>
                </c:pt>
                <c:pt idx="217">
                  <c:v>0.12</c:v>
                </c:pt>
                <c:pt idx="218">
                  <c:v>0.11</c:v>
                </c:pt>
                <c:pt idx="219">
                  <c:v>0.11</c:v>
                </c:pt>
                <c:pt idx="220">
                  <c:v>0.11</c:v>
                </c:pt>
                <c:pt idx="221">
                  <c:v>0.11</c:v>
                </c:pt>
                <c:pt idx="222">
                  <c:v>0.11</c:v>
                </c:pt>
                <c:pt idx="223">
                  <c:v>0.11</c:v>
                </c:pt>
                <c:pt idx="224">
                  <c:v>0.11</c:v>
                </c:pt>
                <c:pt idx="225">
                  <c:v>0.11</c:v>
                </c:pt>
                <c:pt idx="226">
                  <c:v>0.11</c:v>
                </c:pt>
                <c:pt idx="227">
                  <c:v>0.11</c:v>
                </c:pt>
                <c:pt idx="228">
                  <c:v>0.11</c:v>
                </c:pt>
                <c:pt idx="229">
                  <c:v>0.11</c:v>
                </c:pt>
                <c:pt idx="230">
                  <c:v>0.11</c:v>
                </c:pt>
                <c:pt idx="231">
                  <c:v>0.11</c:v>
                </c:pt>
                <c:pt idx="232">
                  <c:v>0.11</c:v>
                </c:pt>
                <c:pt idx="233">
                  <c:v>0.11</c:v>
                </c:pt>
                <c:pt idx="234">
                  <c:v>0.11</c:v>
                </c:pt>
                <c:pt idx="235">
                  <c:v>0.1</c:v>
                </c:pt>
                <c:pt idx="236">
                  <c:v>0.1</c:v>
                </c:pt>
                <c:pt idx="237">
                  <c:v>0.09</c:v>
                </c:pt>
                <c:pt idx="238">
                  <c:v>0.09</c:v>
                </c:pt>
                <c:pt idx="239">
                  <c:v>0.08</c:v>
                </c:pt>
                <c:pt idx="240">
                  <c:v>7.0000000000000007E-2</c:v>
                </c:pt>
                <c:pt idx="241">
                  <c:v>7.0000000000000007E-2</c:v>
                </c:pt>
                <c:pt idx="242">
                  <c:v>7.0000000000000007E-2</c:v>
                </c:pt>
                <c:pt idx="243">
                  <c:v>0.06</c:v>
                </c:pt>
                <c:pt idx="244">
                  <c:v>0.06</c:v>
                </c:pt>
                <c:pt idx="245">
                  <c:v>0.06</c:v>
                </c:pt>
                <c:pt idx="246">
                  <c:v>0.05</c:v>
                </c:pt>
                <c:pt idx="247">
                  <c:v>0.05</c:v>
                </c:pt>
                <c:pt idx="248">
                  <c:v>0.05</c:v>
                </c:pt>
                <c:pt idx="249">
                  <c:v>0.05</c:v>
                </c:pt>
                <c:pt idx="250">
                  <c:v>0.04</c:v>
                </c:pt>
                <c:pt idx="251">
                  <c:v>0.03</c:v>
                </c:pt>
                <c:pt idx="252">
                  <c:v>0.03</c:v>
                </c:pt>
                <c:pt idx="253">
                  <c:v>0.03</c:v>
                </c:pt>
                <c:pt idx="254">
                  <c:v>0.03</c:v>
                </c:pt>
                <c:pt idx="255">
                  <c:v>0.02</c:v>
                </c:pt>
                <c:pt idx="256">
                  <c:v>0.02</c:v>
                </c:pt>
                <c:pt idx="257">
                  <c:v>0.02</c:v>
                </c:pt>
                <c:pt idx="258">
                  <c:v>0.02</c:v>
                </c:pt>
                <c:pt idx="259">
                  <c:v>0.02</c:v>
                </c:pt>
                <c:pt idx="260">
                  <c:v>0.01</c:v>
                </c:pt>
                <c:pt idx="261">
                  <c:v>0.01</c:v>
                </c:pt>
                <c:pt idx="262">
                  <c:v>0.01</c:v>
                </c:pt>
                <c:pt idx="263">
                  <c:v>0.01</c:v>
                </c:pt>
                <c:pt idx="264">
                  <c:v>0.01</c:v>
                </c:pt>
                <c:pt idx="265">
                  <c:v>0.01</c:v>
                </c:pt>
                <c:pt idx="266">
                  <c:v>0.01</c:v>
                </c:pt>
                <c:pt idx="267">
                  <c:v>0.01</c:v>
                </c:pt>
                <c:pt idx="268">
                  <c:v>0.01</c:v>
                </c:pt>
                <c:pt idx="269">
                  <c:v>0.01</c:v>
                </c:pt>
                <c:pt idx="270">
                  <c:v>0.01</c:v>
                </c:pt>
                <c:pt idx="271">
                  <c:v>0.01</c:v>
                </c:pt>
                <c:pt idx="272">
                  <c:v>0.01</c:v>
                </c:pt>
                <c:pt idx="273">
                  <c:v>0.01</c:v>
                </c:pt>
                <c:pt idx="274">
                  <c:v>0.01</c:v>
                </c:pt>
                <c:pt idx="275">
                  <c:v>0.01</c:v>
                </c:pt>
                <c:pt idx="276">
                  <c:v>0.01</c:v>
                </c:pt>
                <c:pt idx="277">
                  <c:v>0.01</c:v>
                </c:pt>
                <c:pt idx="278">
                  <c:v>0.01</c:v>
                </c:pt>
                <c:pt idx="279">
                  <c:v>0.01</c:v>
                </c:pt>
                <c:pt idx="280">
                  <c:v>0.01</c:v>
                </c:pt>
                <c:pt idx="281">
                  <c:v>0.01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Wykresy!$F$44</c:f>
              <c:strCache>
                <c:ptCount val="1"/>
                <c:pt idx="0">
                  <c:v>Punkt 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FSDData!$R$7:$R$302</c:f>
              <c:numCache>
                <c:formatCode>General</c:formatCode>
                <c:ptCount val="296"/>
                <c:pt idx="0">
                  <c:v>1336.31</c:v>
                </c:pt>
                <c:pt idx="1">
                  <c:v>1337.36</c:v>
                </c:pt>
                <c:pt idx="2">
                  <c:v>1337.72</c:v>
                </c:pt>
                <c:pt idx="3">
                  <c:v>1338.5</c:v>
                </c:pt>
                <c:pt idx="4">
                  <c:v>1339.05</c:v>
                </c:pt>
                <c:pt idx="5">
                  <c:v>1339.1</c:v>
                </c:pt>
                <c:pt idx="6">
                  <c:v>1339.13</c:v>
                </c:pt>
                <c:pt idx="7">
                  <c:v>1339.46</c:v>
                </c:pt>
                <c:pt idx="8">
                  <c:v>1339.71</c:v>
                </c:pt>
                <c:pt idx="9">
                  <c:v>1341.81</c:v>
                </c:pt>
                <c:pt idx="10">
                  <c:v>1347.94</c:v>
                </c:pt>
                <c:pt idx="11">
                  <c:v>1349.98</c:v>
                </c:pt>
                <c:pt idx="12">
                  <c:v>1351.84</c:v>
                </c:pt>
                <c:pt idx="13">
                  <c:v>1354.24</c:v>
                </c:pt>
                <c:pt idx="14">
                  <c:v>1356.5</c:v>
                </c:pt>
                <c:pt idx="15">
                  <c:v>1370.64</c:v>
                </c:pt>
                <c:pt idx="16">
                  <c:v>1373.03</c:v>
                </c:pt>
                <c:pt idx="17">
                  <c:v>1373.71</c:v>
                </c:pt>
                <c:pt idx="18">
                  <c:v>1377.74</c:v>
                </c:pt>
                <c:pt idx="19">
                  <c:v>1382.43</c:v>
                </c:pt>
                <c:pt idx="20">
                  <c:v>1386.89</c:v>
                </c:pt>
                <c:pt idx="21">
                  <c:v>1387.99</c:v>
                </c:pt>
                <c:pt idx="22">
                  <c:v>1388.72</c:v>
                </c:pt>
                <c:pt idx="23">
                  <c:v>1393.18</c:v>
                </c:pt>
                <c:pt idx="24">
                  <c:v>1400.89</c:v>
                </c:pt>
                <c:pt idx="25">
                  <c:v>1410.06</c:v>
                </c:pt>
                <c:pt idx="26">
                  <c:v>1410.33</c:v>
                </c:pt>
                <c:pt idx="27">
                  <c:v>1412.09</c:v>
                </c:pt>
                <c:pt idx="28">
                  <c:v>1415.21</c:v>
                </c:pt>
                <c:pt idx="29">
                  <c:v>1421.71</c:v>
                </c:pt>
                <c:pt idx="30">
                  <c:v>1422.58</c:v>
                </c:pt>
                <c:pt idx="31">
                  <c:v>1428.32</c:v>
                </c:pt>
                <c:pt idx="32">
                  <c:v>1436.15</c:v>
                </c:pt>
                <c:pt idx="33">
                  <c:v>1439.04</c:v>
                </c:pt>
                <c:pt idx="34">
                  <c:v>1445.13</c:v>
                </c:pt>
                <c:pt idx="35">
                  <c:v>1449.98</c:v>
                </c:pt>
                <c:pt idx="36">
                  <c:v>1459.95</c:v>
                </c:pt>
                <c:pt idx="37">
                  <c:v>1473.5</c:v>
                </c:pt>
                <c:pt idx="38">
                  <c:v>1477.57</c:v>
                </c:pt>
                <c:pt idx="39">
                  <c:v>1506.87</c:v>
                </c:pt>
                <c:pt idx="40">
                  <c:v>1510.98</c:v>
                </c:pt>
                <c:pt idx="41">
                  <c:v>1545.17</c:v>
                </c:pt>
                <c:pt idx="42">
                  <c:v>1545.81</c:v>
                </c:pt>
                <c:pt idx="43">
                  <c:v>1554.66</c:v>
                </c:pt>
                <c:pt idx="44">
                  <c:v>1560.22</c:v>
                </c:pt>
                <c:pt idx="45">
                  <c:v>1578.74</c:v>
                </c:pt>
                <c:pt idx="46">
                  <c:v>1581.26</c:v>
                </c:pt>
                <c:pt idx="47">
                  <c:v>1584.51</c:v>
                </c:pt>
                <c:pt idx="48">
                  <c:v>1590.43</c:v>
                </c:pt>
                <c:pt idx="49">
                  <c:v>1592.18</c:v>
                </c:pt>
                <c:pt idx="50">
                  <c:v>1594.97</c:v>
                </c:pt>
                <c:pt idx="51">
                  <c:v>1600.18</c:v>
                </c:pt>
                <c:pt idx="52">
                  <c:v>1603.31</c:v>
                </c:pt>
                <c:pt idx="53">
                  <c:v>1632.13</c:v>
                </c:pt>
                <c:pt idx="54">
                  <c:v>1719.08</c:v>
                </c:pt>
                <c:pt idx="55">
                  <c:v>1741.85</c:v>
                </c:pt>
                <c:pt idx="56">
                  <c:v>1744.09</c:v>
                </c:pt>
                <c:pt idx="57">
                  <c:v>1753.87</c:v>
                </c:pt>
                <c:pt idx="58">
                  <c:v>1762.26</c:v>
                </c:pt>
                <c:pt idx="59">
                  <c:v>1803.73</c:v>
                </c:pt>
                <c:pt idx="60">
                  <c:v>1808.48</c:v>
                </c:pt>
                <c:pt idx="61">
                  <c:v>1812.33</c:v>
                </c:pt>
                <c:pt idx="62">
                  <c:v>1831.16</c:v>
                </c:pt>
                <c:pt idx="63">
                  <c:v>1870.43</c:v>
                </c:pt>
                <c:pt idx="64">
                  <c:v>1906.37</c:v>
                </c:pt>
                <c:pt idx="65">
                  <c:v>1957.11</c:v>
                </c:pt>
                <c:pt idx="66">
                  <c:v>1974.75</c:v>
                </c:pt>
                <c:pt idx="67">
                  <c:v>2017.9</c:v>
                </c:pt>
                <c:pt idx="68">
                  <c:v>2018.05</c:v>
                </c:pt>
                <c:pt idx="69">
                  <c:v>2019.02</c:v>
                </c:pt>
                <c:pt idx="70">
                  <c:v>2019.51</c:v>
                </c:pt>
                <c:pt idx="71">
                  <c:v>2019.98</c:v>
                </c:pt>
                <c:pt idx="72">
                  <c:v>2021.55</c:v>
                </c:pt>
                <c:pt idx="73">
                  <c:v>2025.83</c:v>
                </c:pt>
                <c:pt idx="74">
                  <c:v>2027.57</c:v>
                </c:pt>
                <c:pt idx="75">
                  <c:v>2027.91</c:v>
                </c:pt>
                <c:pt idx="76">
                  <c:v>2028.76</c:v>
                </c:pt>
                <c:pt idx="77">
                  <c:v>2029.84</c:v>
                </c:pt>
                <c:pt idx="78">
                  <c:v>2030.81</c:v>
                </c:pt>
                <c:pt idx="79">
                  <c:v>2030.94</c:v>
                </c:pt>
                <c:pt idx="80">
                  <c:v>2039.04</c:v>
                </c:pt>
                <c:pt idx="81">
                  <c:v>2046.45</c:v>
                </c:pt>
                <c:pt idx="82">
                  <c:v>2046.62</c:v>
                </c:pt>
                <c:pt idx="83">
                  <c:v>2048.0300000000002</c:v>
                </c:pt>
                <c:pt idx="84">
                  <c:v>2048.25</c:v>
                </c:pt>
                <c:pt idx="85">
                  <c:v>2048.36</c:v>
                </c:pt>
                <c:pt idx="86">
                  <c:v>2048.86</c:v>
                </c:pt>
                <c:pt idx="87">
                  <c:v>2050.73</c:v>
                </c:pt>
                <c:pt idx="88">
                  <c:v>2050.96</c:v>
                </c:pt>
                <c:pt idx="89">
                  <c:v>2052.13</c:v>
                </c:pt>
                <c:pt idx="90">
                  <c:v>2054.12</c:v>
                </c:pt>
                <c:pt idx="91">
                  <c:v>2054.66</c:v>
                </c:pt>
                <c:pt idx="92">
                  <c:v>2054.96</c:v>
                </c:pt>
                <c:pt idx="93">
                  <c:v>2055</c:v>
                </c:pt>
                <c:pt idx="94">
                  <c:v>2055.5700000000002</c:v>
                </c:pt>
                <c:pt idx="95">
                  <c:v>2061.5500000000002</c:v>
                </c:pt>
                <c:pt idx="96">
                  <c:v>2061.9899999999998</c:v>
                </c:pt>
                <c:pt idx="97">
                  <c:v>2063.16</c:v>
                </c:pt>
                <c:pt idx="98">
                  <c:v>2066.1</c:v>
                </c:pt>
                <c:pt idx="99">
                  <c:v>2070.4499999999998</c:v>
                </c:pt>
                <c:pt idx="100">
                  <c:v>2072.7800000000002</c:v>
                </c:pt>
                <c:pt idx="101">
                  <c:v>2074.08</c:v>
                </c:pt>
                <c:pt idx="102">
                  <c:v>2074.56</c:v>
                </c:pt>
                <c:pt idx="103">
                  <c:v>2076.37</c:v>
                </c:pt>
                <c:pt idx="104">
                  <c:v>2084.92</c:v>
                </c:pt>
                <c:pt idx="105">
                  <c:v>2085.16</c:v>
                </c:pt>
                <c:pt idx="106">
                  <c:v>2087.8000000000002</c:v>
                </c:pt>
                <c:pt idx="107">
                  <c:v>2088.1</c:v>
                </c:pt>
                <c:pt idx="108">
                  <c:v>2089.58</c:v>
                </c:pt>
                <c:pt idx="109">
                  <c:v>2095.4499999999998</c:v>
                </c:pt>
                <c:pt idx="110">
                  <c:v>2097.85</c:v>
                </c:pt>
                <c:pt idx="111">
                  <c:v>2100.14</c:v>
                </c:pt>
                <c:pt idx="112">
                  <c:v>2100.34</c:v>
                </c:pt>
                <c:pt idx="113">
                  <c:v>2102.2399999999998</c:v>
                </c:pt>
                <c:pt idx="114">
                  <c:v>2102.63</c:v>
                </c:pt>
                <c:pt idx="115">
                  <c:v>2103.36</c:v>
                </c:pt>
                <c:pt idx="116">
                  <c:v>2104.3200000000002</c:v>
                </c:pt>
                <c:pt idx="117">
                  <c:v>2107.64</c:v>
                </c:pt>
                <c:pt idx="118">
                  <c:v>2110.21</c:v>
                </c:pt>
                <c:pt idx="119">
                  <c:v>2115.0300000000002</c:v>
                </c:pt>
                <c:pt idx="120">
                  <c:v>2134.54</c:v>
                </c:pt>
                <c:pt idx="121">
                  <c:v>2135.5100000000002</c:v>
                </c:pt>
                <c:pt idx="122">
                  <c:v>2137.4899999999998</c:v>
                </c:pt>
                <c:pt idx="123">
                  <c:v>2144.04</c:v>
                </c:pt>
                <c:pt idx="124">
                  <c:v>2145.21</c:v>
                </c:pt>
                <c:pt idx="125">
                  <c:v>2147.8200000000002</c:v>
                </c:pt>
                <c:pt idx="126">
                  <c:v>2148.96</c:v>
                </c:pt>
                <c:pt idx="127">
                  <c:v>2156.4499999999998</c:v>
                </c:pt>
                <c:pt idx="128">
                  <c:v>2185.4499999999998</c:v>
                </c:pt>
                <c:pt idx="129">
                  <c:v>2186.3200000000002</c:v>
                </c:pt>
                <c:pt idx="130">
                  <c:v>2187.25</c:v>
                </c:pt>
                <c:pt idx="131">
                  <c:v>2193.94</c:v>
                </c:pt>
                <c:pt idx="132">
                  <c:v>2195.88</c:v>
                </c:pt>
                <c:pt idx="133">
                  <c:v>2201.96</c:v>
                </c:pt>
                <c:pt idx="134">
                  <c:v>2210.62</c:v>
                </c:pt>
                <c:pt idx="135">
                  <c:v>2217.4899999999998</c:v>
                </c:pt>
                <c:pt idx="136">
                  <c:v>2223.91</c:v>
                </c:pt>
                <c:pt idx="137">
                  <c:v>2229.2800000000002</c:v>
                </c:pt>
                <c:pt idx="138">
                  <c:v>2233.67</c:v>
                </c:pt>
                <c:pt idx="139">
                  <c:v>2236.98</c:v>
                </c:pt>
                <c:pt idx="140">
                  <c:v>2250.23</c:v>
                </c:pt>
                <c:pt idx="141">
                  <c:v>2252.35</c:v>
                </c:pt>
                <c:pt idx="142">
                  <c:v>2254.1999999999998</c:v>
                </c:pt>
                <c:pt idx="143">
                  <c:v>2261.2399999999998</c:v>
                </c:pt>
                <c:pt idx="144">
                  <c:v>2270.9299999999998</c:v>
                </c:pt>
                <c:pt idx="145">
                  <c:v>2272.3200000000002</c:v>
                </c:pt>
                <c:pt idx="146">
                  <c:v>2274.39</c:v>
                </c:pt>
                <c:pt idx="147">
                  <c:v>2275.9899999999998</c:v>
                </c:pt>
                <c:pt idx="148">
                  <c:v>2278.9499999999998</c:v>
                </c:pt>
                <c:pt idx="149">
                  <c:v>2282.1799999999998</c:v>
                </c:pt>
                <c:pt idx="150">
                  <c:v>2285.98</c:v>
                </c:pt>
                <c:pt idx="151">
                  <c:v>2297.06</c:v>
                </c:pt>
                <c:pt idx="152">
                  <c:v>2302.06</c:v>
                </c:pt>
                <c:pt idx="153">
                  <c:v>2324.14</c:v>
                </c:pt>
                <c:pt idx="154">
                  <c:v>2325.1999999999998</c:v>
                </c:pt>
                <c:pt idx="155">
                  <c:v>2333.6799999999998</c:v>
                </c:pt>
                <c:pt idx="156">
                  <c:v>2338.96</c:v>
                </c:pt>
                <c:pt idx="157">
                  <c:v>2340.0500000000002</c:v>
                </c:pt>
                <c:pt idx="158">
                  <c:v>2344.5</c:v>
                </c:pt>
                <c:pt idx="159">
                  <c:v>2346.62</c:v>
                </c:pt>
                <c:pt idx="160">
                  <c:v>2354.11</c:v>
                </c:pt>
                <c:pt idx="161">
                  <c:v>2355.1799999999998</c:v>
                </c:pt>
                <c:pt idx="162">
                  <c:v>2359.52</c:v>
                </c:pt>
                <c:pt idx="163">
                  <c:v>2377.42</c:v>
                </c:pt>
                <c:pt idx="164">
                  <c:v>2387.9</c:v>
                </c:pt>
                <c:pt idx="165">
                  <c:v>2397.6</c:v>
                </c:pt>
                <c:pt idx="166">
                  <c:v>2400.85</c:v>
                </c:pt>
                <c:pt idx="167">
                  <c:v>2402.9299999999998</c:v>
                </c:pt>
                <c:pt idx="168">
                  <c:v>2404.25</c:v>
                </c:pt>
                <c:pt idx="169">
                  <c:v>2406.44</c:v>
                </c:pt>
                <c:pt idx="170">
                  <c:v>2416.34</c:v>
                </c:pt>
                <c:pt idx="171">
                  <c:v>2430.09</c:v>
                </c:pt>
                <c:pt idx="172">
                  <c:v>2431.89</c:v>
                </c:pt>
                <c:pt idx="173">
                  <c:v>2447.7399999999998</c:v>
                </c:pt>
                <c:pt idx="174">
                  <c:v>2450.67</c:v>
                </c:pt>
                <c:pt idx="175">
                  <c:v>2452.2399999999998</c:v>
                </c:pt>
                <c:pt idx="176">
                  <c:v>2452.52</c:v>
                </c:pt>
                <c:pt idx="177">
                  <c:v>2459.83</c:v>
                </c:pt>
                <c:pt idx="178">
                  <c:v>2474.9899999999998</c:v>
                </c:pt>
                <c:pt idx="179">
                  <c:v>2478.14</c:v>
                </c:pt>
                <c:pt idx="180">
                  <c:v>2482.67</c:v>
                </c:pt>
                <c:pt idx="181">
                  <c:v>2497.75</c:v>
                </c:pt>
                <c:pt idx="182">
                  <c:v>2507.0300000000002</c:v>
                </c:pt>
                <c:pt idx="183">
                  <c:v>2514.23</c:v>
                </c:pt>
                <c:pt idx="184">
                  <c:v>2517.0100000000002</c:v>
                </c:pt>
                <c:pt idx="185">
                  <c:v>2522.92</c:v>
                </c:pt>
                <c:pt idx="186">
                  <c:v>2539.86</c:v>
                </c:pt>
                <c:pt idx="187">
                  <c:v>2552.02</c:v>
                </c:pt>
                <c:pt idx="188">
                  <c:v>2561.17</c:v>
                </c:pt>
                <c:pt idx="189">
                  <c:v>2571.7399999999998</c:v>
                </c:pt>
                <c:pt idx="190">
                  <c:v>2585.5700000000002</c:v>
                </c:pt>
                <c:pt idx="191">
                  <c:v>2599.36</c:v>
                </c:pt>
                <c:pt idx="192">
                  <c:v>2601.0100000000002</c:v>
                </c:pt>
                <c:pt idx="193">
                  <c:v>2611.7800000000002</c:v>
                </c:pt>
                <c:pt idx="194">
                  <c:v>2621.87</c:v>
                </c:pt>
                <c:pt idx="195">
                  <c:v>2625.98</c:v>
                </c:pt>
                <c:pt idx="196">
                  <c:v>2628.33</c:v>
                </c:pt>
                <c:pt idx="197">
                  <c:v>2631.58</c:v>
                </c:pt>
                <c:pt idx="198">
                  <c:v>2638.09</c:v>
                </c:pt>
                <c:pt idx="199">
                  <c:v>2667.65</c:v>
                </c:pt>
                <c:pt idx="200">
                  <c:v>2696.61</c:v>
                </c:pt>
                <c:pt idx="201">
                  <c:v>2710.49</c:v>
                </c:pt>
                <c:pt idx="202">
                  <c:v>2721.99</c:v>
                </c:pt>
                <c:pt idx="203">
                  <c:v>2733.3</c:v>
                </c:pt>
                <c:pt idx="204">
                  <c:v>2735.69</c:v>
                </c:pt>
                <c:pt idx="205">
                  <c:v>2747.77</c:v>
                </c:pt>
                <c:pt idx="206">
                  <c:v>2757.68</c:v>
                </c:pt>
                <c:pt idx="207">
                  <c:v>2759.17</c:v>
                </c:pt>
                <c:pt idx="208">
                  <c:v>2766.24</c:v>
                </c:pt>
                <c:pt idx="209">
                  <c:v>2785.39</c:v>
                </c:pt>
                <c:pt idx="210">
                  <c:v>2789.34</c:v>
                </c:pt>
                <c:pt idx="211">
                  <c:v>2855.86</c:v>
                </c:pt>
                <c:pt idx="212">
                  <c:v>2861.7</c:v>
                </c:pt>
                <c:pt idx="213">
                  <c:v>2865.59</c:v>
                </c:pt>
                <c:pt idx="214">
                  <c:v>2880.09</c:v>
                </c:pt>
                <c:pt idx="215">
                  <c:v>2894.32</c:v>
                </c:pt>
                <c:pt idx="216">
                  <c:v>2955.73</c:v>
                </c:pt>
                <c:pt idx="217">
                  <c:v>2958.99</c:v>
                </c:pt>
                <c:pt idx="218">
                  <c:v>2971.75</c:v>
                </c:pt>
                <c:pt idx="219">
                  <c:v>2974.64</c:v>
                </c:pt>
                <c:pt idx="220">
                  <c:v>2981.36</c:v>
                </c:pt>
                <c:pt idx="221">
                  <c:v>2987.87</c:v>
                </c:pt>
                <c:pt idx="222">
                  <c:v>2993.61</c:v>
                </c:pt>
                <c:pt idx="223">
                  <c:v>3020.59</c:v>
                </c:pt>
                <c:pt idx="224">
                  <c:v>3027.18</c:v>
                </c:pt>
                <c:pt idx="225">
                  <c:v>3039.29</c:v>
                </c:pt>
                <c:pt idx="226">
                  <c:v>3053.82</c:v>
                </c:pt>
                <c:pt idx="227">
                  <c:v>3060.07</c:v>
                </c:pt>
                <c:pt idx="228">
                  <c:v>3063.9</c:v>
                </c:pt>
                <c:pt idx="229">
                  <c:v>3073.87</c:v>
                </c:pt>
                <c:pt idx="230">
                  <c:v>3210.09</c:v>
                </c:pt>
                <c:pt idx="231">
                  <c:v>3215.44</c:v>
                </c:pt>
                <c:pt idx="232">
                  <c:v>3231.74</c:v>
                </c:pt>
                <c:pt idx="233">
                  <c:v>3254.83</c:v>
                </c:pt>
                <c:pt idx="234">
                  <c:v>3301.41</c:v>
                </c:pt>
                <c:pt idx="235">
                  <c:v>3313.19</c:v>
                </c:pt>
                <c:pt idx="236">
                  <c:v>3316.66</c:v>
                </c:pt>
                <c:pt idx="237">
                  <c:v>3338.51</c:v>
                </c:pt>
                <c:pt idx="238">
                  <c:v>3368.06</c:v>
                </c:pt>
                <c:pt idx="239">
                  <c:v>3386.77</c:v>
                </c:pt>
                <c:pt idx="240">
                  <c:v>3396.06</c:v>
                </c:pt>
                <c:pt idx="241">
                  <c:v>3413.73</c:v>
                </c:pt>
                <c:pt idx="242">
                  <c:v>3461.45</c:v>
                </c:pt>
                <c:pt idx="243">
                  <c:v>3464.07</c:v>
                </c:pt>
                <c:pt idx="244">
                  <c:v>3513.33</c:v>
                </c:pt>
                <c:pt idx="245">
                  <c:v>3530.14</c:v>
                </c:pt>
                <c:pt idx="246">
                  <c:v>3569.68</c:v>
                </c:pt>
                <c:pt idx="247">
                  <c:v>3587.05</c:v>
                </c:pt>
                <c:pt idx="248">
                  <c:v>3615.27</c:v>
                </c:pt>
                <c:pt idx="249">
                  <c:v>3619.22</c:v>
                </c:pt>
                <c:pt idx="250">
                  <c:v>3627.98</c:v>
                </c:pt>
                <c:pt idx="251">
                  <c:v>3693.88</c:v>
                </c:pt>
                <c:pt idx="252">
                  <c:v>3700.17</c:v>
                </c:pt>
                <c:pt idx="253">
                  <c:v>3701.41</c:v>
                </c:pt>
                <c:pt idx="254">
                  <c:v>3719.19</c:v>
                </c:pt>
                <c:pt idx="255">
                  <c:v>3753.2</c:v>
                </c:pt>
                <c:pt idx="256">
                  <c:v>3796.11</c:v>
                </c:pt>
                <c:pt idx="257">
                  <c:v>3861.57</c:v>
                </c:pt>
                <c:pt idx="258">
                  <c:v>3913.33</c:v>
                </c:pt>
                <c:pt idx="259">
                  <c:v>3934.93</c:v>
                </c:pt>
                <c:pt idx="260">
                  <c:v>3955.2</c:v>
                </c:pt>
                <c:pt idx="261">
                  <c:v>4001.05</c:v>
                </c:pt>
                <c:pt idx="262">
                  <c:v>4002.28</c:v>
                </c:pt>
                <c:pt idx="263">
                  <c:v>4094.3</c:v>
                </c:pt>
                <c:pt idx="264">
                  <c:v>4129.87</c:v>
                </c:pt>
                <c:pt idx="265">
                  <c:v>4133.75</c:v>
                </c:pt>
                <c:pt idx="266">
                  <c:v>4227.1000000000004</c:v>
                </c:pt>
                <c:pt idx="267">
                  <c:v>4271.01</c:v>
                </c:pt>
                <c:pt idx="268">
                  <c:v>4285.33</c:v>
                </c:pt>
                <c:pt idx="269">
                  <c:v>4288.08</c:v>
                </c:pt>
                <c:pt idx="270">
                  <c:v>4326.8599999999997</c:v>
                </c:pt>
                <c:pt idx="271">
                  <c:v>4331.18</c:v>
                </c:pt>
                <c:pt idx="272">
                  <c:v>4434.95</c:v>
                </c:pt>
                <c:pt idx="273">
                  <c:v>4558.04</c:v>
                </c:pt>
                <c:pt idx="274">
                  <c:v>4580.58</c:v>
                </c:pt>
                <c:pt idx="275">
                  <c:v>4582.5600000000004</c:v>
                </c:pt>
                <c:pt idx="276">
                  <c:v>4600.0200000000004</c:v>
                </c:pt>
                <c:pt idx="277">
                  <c:v>4604.24</c:v>
                </c:pt>
                <c:pt idx="278">
                  <c:v>4637.66</c:v>
                </c:pt>
                <c:pt idx="279">
                  <c:v>4787.03</c:v>
                </c:pt>
                <c:pt idx="280">
                  <c:v>4867.8</c:v>
                </c:pt>
                <c:pt idx="281">
                  <c:v>4879.29</c:v>
                </c:pt>
                <c:pt idx="282">
                  <c:v>4899.93</c:v>
                </c:pt>
                <c:pt idx="283">
                  <c:v>5016.91</c:v>
                </c:pt>
                <c:pt idx="284">
                  <c:v>5161.66</c:v>
                </c:pt>
                <c:pt idx="285">
                  <c:v>5164.9399999999996</c:v>
                </c:pt>
                <c:pt idx="286">
                  <c:v>5300.1</c:v>
                </c:pt>
                <c:pt idx="287">
                  <c:v>5544.03</c:v>
                </c:pt>
                <c:pt idx="288">
                  <c:v>5639.12</c:v>
                </c:pt>
                <c:pt idx="289">
                  <c:v>5698.91</c:v>
                </c:pt>
                <c:pt idx="290">
                  <c:v>5812.46</c:v>
                </c:pt>
                <c:pt idx="291">
                  <c:v>5914.07</c:v>
                </c:pt>
                <c:pt idx="292">
                  <c:v>5936.24</c:v>
                </c:pt>
                <c:pt idx="293">
                  <c:v>6215.17</c:v>
                </c:pt>
                <c:pt idx="294">
                  <c:v>6750.67</c:v>
                </c:pt>
                <c:pt idx="295">
                  <c:v>7714.79</c:v>
                </c:pt>
              </c:numCache>
            </c:numRef>
          </c:xVal>
          <c:yVal>
            <c:numRef>
              <c:f>FSDData!$U$7:$U$302</c:f>
              <c:numCache>
                <c:formatCode>General</c:formatCode>
                <c:ptCount val="29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0.98</c:v>
                </c:pt>
                <c:pt idx="69">
                  <c:v>0.97</c:v>
                </c:pt>
                <c:pt idx="70">
                  <c:v>0.96</c:v>
                </c:pt>
                <c:pt idx="71">
                  <c:v>0.95</c:v>
                </c:pt>
                <c:pt idx="72">
                  <c:v>0.94</c:v>
                </c:pt>
                <c:pt idx="73">
                  <c:v>0.93</c:v>
                </c:pt>
                <c:pt idx="74">
                  <c:v>0.92</c:v>
                </c:pt>
                <c:pt idx="75">
                  <c:v>0.91</c:v>
                </c:pt>
                <c:pt idx="76">
                  <c:v>0.9</c:v>
                </c:pt>
                <c:pt idx="77">
                  <c:v>0.89</c:v>
                </c:pt>
                <c:pt idx="78">
                  <c:v>0.88</c:v>
                </c:pt>
                <c:pt idx="79">
                  <c:v>0.87</c:v>
                </c:pt>
                <c:pt idx="80">
                  <c:v>0.86</c:v>
                </c:pt>
                <c:pt idx="81">
                  <c:v>0.85</c:v>
                </c:pt>
                <c:pt idx="82">
                  <c:v>0.84</c:v>
                </c:pt>
                <c:pt idx="83">
                  <c:v>0.84</c:v>
                </c:pt>
                <c:pt idx="84">
                  <c:v>0.84</c:v>
                </c:pt>
                <c:pt idx="85">
                  <c:v>0.84</c:v>
                </c:pt>
                <c:pt idx="86">
                  <c:v>0.84</c:v>
                </c:pt>
                <c:pt idx="87">
                  <c:v>0.84</c:v>
                </c:pt>
                <c:pt idx="88">
                  <c:v>0.84</c:v>
                </c:pt>
                <c:pt idx="89">
                  <c:v>0.84</c:v>
                </c:pt>
                <c:pt idx="90">
                  <c:v>0.84</c:v>
                </c:pt>
                <c:pt idx="91">
                  <c:v>0.84</c:v>
                </c:pt>
                <c:pt idx="92">
                  <c:v>0.83</c:v>
                </c:pt>
                <c:pt idx="93">
                  <c:v>0.83</c:v>
                </c:pt>
                <c:pt idx="94">
                  <c:v>0.83</c:v>
                </c:pt>
                <c:pt idx="95">
                  <c:v>0.82</c:v>
                </c:pt>
                <c:pt idx="96">
                  <c:v>0.82</c:v>
                </c:pt>
                <c:pt idx="97">
                  <c:v>0.81</c:v>
                </c:pt>
                <c:pt idx="98">
                  <c:v>0.8</c:v>
                </c:pt>
                <c:pt idx="99">
                  <c:v>0.79</c:v>
                </c:pt>
                <c:pt idx="100">
                  <c:v>0.79</c:v>
                </c:pt>
                <c:pt idx="101">
                  <c:v>0.79</c:v>
                </c:pt>
                <c:pt idx="102">
                  <c:v>0.78</c:v>
                </c:pt>
                <c:pt idx="103">
                  <c:v>0.77</c:v>
                </c:pt>
                <c:pt idx="104">
                  <c:v>0.76</c:v>
                </c:pt>
                <c:pt idx="105">
                  <c:v>0.76</c:v>
                </c:pt>
                <c:pt idx="106">
                  <c:v>0.75</c:v>
                </c:pt>
                <c:pt idx="107">
                  <c:v>0.74</c:v>
                </c:pt>
                <c:pt idx="108">
                  <c:v>0.74</c:v>
                </c:pt>
                <c:pt idx="109">
                  <c:v>0.74</c:v>
                </c:pt>
                <c:pt idx="110">
                  <c:v>0.74</c:v>
                </c:pt>
                <c:pt idx="111">
                  <c:v>0.73</c:v>
                </c:pt>
                <c:pt idx="112">
                  <c:v>0.73</c:v>
                </c:pt>
                <c:pt idx="113">
                  <c:v>0.73</c:v>
                </c:pt>
                <c:pt idx="114">
                  <c:v>0.73</c:v>
                </c:pt>
                <c:pt idx="115">
                  <c:v>0.73</c:v>
                </c:pt>
                <c:pt idx="116">
                  <c:v>0.73</c:v>
                </c:pt>
                <c:pt idx="117">
                  <c:v>0.73</c:v>
                </c:pt>
                <c:pt idx="118">
                  <c:v>0.72</c:v>
                </c:pt>
                <c:pt idx="119">
                  <c:v>0.72</c:v>
                </c:pt>
                <c:pt idx="120">
                  <c:v>0.71</c:v>
                </c:pt>
                <c:pt idx="121">
                  <c:v>0.71</c:v>
                </c:pt>
                <c:pt idx="122">
                  <c:v>0.71</c:v>
                </c:pt>
                <c:pt idx="123">
                  <c:v>0.71</c:v>
                </c:pt>
                <c:pt idx="124">
                  <c:v>0.71</c:v>
                </c:pt>
                <c:pt idx="125">
                  <c:v>0.71</c:v>
                </c:pt>
                <c:pt idx="126">
                  <c:v>0.71</c:v>
                </c:pt>
                <c:pt idx="127">
                  <c:v>0.71</c:v>
                </c:pt>
                <c:pt idx="128">
                  <c:v>0.71</c:v>
                </c:pt>
                <c:pt idx="129">
                  <c:v>0.7</c:v>
                </c:pt>
                <c:pt idx="130">
                  <c:v>0.69</c:v>
                </c:pt>
                <c:pt idx="131">
                  <c:v>0.69</c:v>
                </c:pt>
                <c:pt idx="132">
                  <c:v>0.69</c:v>
                </c:pt>
                <c:pt idx="133">
                  <c:v>0.68</c:v>
                </c:pt>
                <c:pt idx="134">
                  <c:v>0.68</c:v>
                </c:pt>
                <c:pt idx="135">
                  <c:v>0.68</c:v>
                </c:pt>
                <c:pt idx="136">
                  <c:v>0.68</c:v>
                </c:pt>
                <c:pt idx="137">
                  <c:v>0.68</c:v>
                </c:pt>
                <c:pt idx="138">
                  <c:v>0.68</c:v>
                </c:pt>
                <c:pt idx="139">
                  <c:v>0.67</c:v>
                </c:pt>
                <c:pt idx="140">
                  <c:v>0.67</c:v>
                </c:pt>
                <c:pt idx="141">
                  <c:v>0.66</c:v>
                </c:pt>
                <c:pt idx="142">
                  <c:v>0.66</c:v>
                </c:pt>
                <c:pt idx="143">
                  <c:v>0.65</c:v>
                </c:pt>
                <c:pt idx="144">
                  <c:v>0.64</c:v>
                </c:pt>
                <c:pt idx="145">
                  <c:v>0.63</c:v>
                </c:pt>
                <c:pt idx="146">
                  <c:v>0.63</c:v>
                </c:pt>
                <c:pt idx="147">
                  <c:v>0.62</c:v>
                </c:pt>
                <c:pt idx="148">
                  <c:v>0.62</c:v>
                </c:pt>
                <c:pt idx="149">
                  <c:v>0.62</c:v>
                </c:pt>
                <c:pt idx="150">
                  <c:v>0.61</c:v>
                </c:pt>
                <c:pt idx="151">
                  <c:v>0.61</c:v>
                </c:pt>
                <c:pt idx="152">
                  <c:v>0.6</c:v>
                </c:pt>
                <c:pt idx="153">
                  <c:v>0.59</c:v>
                </c:pt>
                <c:pt idx="154">
                  <c:v>0.57999999999999996</c:v>
                </c:pt>
                <c:pt idx="155">
                  <c:v>0.56999999999999995</c:v>
                </c:pt>
                <c:pt idx="156">
                  <c:v>0.56000000000000005</c:v>
                </c:pt>
                <c:pt idx="157">
                  <c:v>0.56000000000000005</c:v>
                </c:pt>
                <c:pt idx="158">
                  <c:v>0.55000000000000004</c:v>
                </c:pt>
                <c:pt idx="159">
                  <c:v>0.54</c:v>
                </c:pt>
                <c:pt idx="160">
                  <c:v>0.54</c:v>
                </c:pt>
                <c:pt idx="161">
                  <c:v>0.54</c:v>
                </c:pt>
                <c:pt idx="162">
                  <c:v>0.54</c:v>
                </c:pt>
                <c:pt idx="163">
                  <c:v>0.54</c:v>
                </c:pt>
                <c:pt idx="164">
                  <c:v>0.54</c:v>
                </c:pt>
                <c:pt idx="165">
                  <c:v>0.54</c:v>
                </c:pt>
                <c:pt idx="166">
                  <c:v>0.53</c:v>
                </c:pt>
                <c:pt idx="167">
                  <c:v>0.52</c:v>
                </c:pt>
                <c:pt idx="168">
                  <c:v>0.51</c:v>
                </c:pt>
                <c:pt idx="169">
                  <c:v>0.51</c:v>
                </c:pt>
                <c:pt idx="170">
                  <c:v>0.51</c:v>
                </c:pt>
                <c:pt idx="171">
                  <c:v>0.51</c:v>
                </c:pt>
                <c:pt idx="172">
                  <c:v>0.51</c:v>
                </c:pt>
                <c:pt idx="173">
                  <c:v>0.5</c:v>
                </c:pt>
                <c:pt idx="174">
                  <c:v>0.5</c:v>
                </c:pt>
                <c:pt idx="175">
                  <c:v>0.49</c:v>
                </c:pt>
                <c:pt idx="176">
                  <c:v>0.49</c:v>
                </c:pt>
                <c:pt idx="177">
                  <c:v>0.48</c:v>
                </c:pt>
                <c:pt idx="178">
                  <c:v>0.48</c:v>
                </c:pt>
                <c:pt idx="179">
                  <c:v>0.48</c:v>
                </c:pt>
                <c:pt idx="180">
                  <c:v>0.48</c:v>
                </c:pt>
                <c:pt idx="181">
                  <c:v>0.48</c:v>
                </c:pt>
                <c:pt idx="182">
                  <c:v>0.48</c:v>
                </c:pt>
                <c:pt idx="183">
                  <c:v>0.48</c:v>
                </c:pt>
                <c:pt idx="184">
                  <c:v>0.48</c:v>
                </c:pt>
                <c:pt idx="185">
                  <c:v>0.47</c:v>
                </c:pt>
                <c:pt idx="186">
                  <c:v>0.46</c:v>
                </c:pt>
                <c:pt idx="187">
                  <c:v>0.45</c:v>
                </c:pt>
                <c:pt idx="188">
                  <c:v>0.44</c:v>
                </c:pt>
                <c:pt idx="189">
                  <c:v>0.44</c:v>
                </c:pt>
                <c:pt idx="190">
                  <c:v>0.43</c:v>
                </c:pt>
                <c:pt idx="191">
                  <c:v>0.43</c:v>
                </c:pt>
                <c:pt idx="192">
                  <c:v>0.43</c:v>
                </c:pt>
                <c:pt idx="193">
                  <c:v>0.43</c:v>
                </c:pt>
                <c:pt idx="194">
                  <c:v>0.42</c:v>
                </c:pt>
                <c:pt idx="195">
                  <c:v>0.41</c:v>
                </c:pt>
                <c:pt idx="196">
                  <c:v>0.4</c:v>
                </c:pt>
                <c:pt idx="197">
                  <c:v>0.4</c:v>
                </c:pt>
                <c:pt idx="198">
                  <c:v>0.4</c:v>
                </c:pt>
                <c:pt idx="199">
                  <c:v>0.4</c:v>
                </c:pt>
                <c:pt idx="200">
                  <c:v>0.4</c:v>
                </c:pt>
                <c:pt idx="201">
                  <c:v>0.39</c:v>
                </c:pt>
                <c:pt idx="202">
                  <c:v>0.39</c:v>
                </c:pt>
                <c:pt idx="203">
                  <c:v>0.39</c:v>
                </c:pt>
                <c:pt idx="204">
                  <c:v>0.39</c:v>
                </c:pt>
                <c:pt idx="205">
                  <c:v>0.39</c:v>
                </c:pt>
                <c:pt idx="206">
                  <c:v>0.38</c:v>
                </c:pt>
                <c:pt idx="207">
                  <c:v>0.38</c:v>
                </c:pt>
                <c:pt idx="208">
                  <c:v>0.38</c:v>
                </c:pt>
                <c:pt idx="209">
                  <c:v>0.38</c:v>
                </c:pt>
                <c:pt idx="210">
                  <c:v>0.38</c:v>
                </c:pt>
                <c:pt idx="211">
                  <c:v>0.37</c:v>
                </c:pt>
                <c:pt idx="212">
                  <c:v>0.36</c:v>
                </c:pt>
                <c:pt idx="213">
                  <c:v>0.36</c:v>
                </c:pt>
                <c:pt idx="214">
                  <c:v>0.36</c:v>
                </c:pt>
                <c:pt idx="215">
                  <c:v>0.36</c:v>
                </c:pt>
                <c:pt idx="216">
                  <c:v>0.35</c:v>
                </c:pt>
                <c:pt idx="217">
                  <c:v>0.35</c:v>
                </c:pt>
                <c:pt idx="218">
                  <c:v>0.35</c:v>
                </c:pt>
                <c:pt idx="219">
                  <c:v>0.34</c:v>
                </c:pt>
                <c:pt idx="220">
                  <c:v>0.33</c:v>
                </c:pt>
                <c:pt idx="221">
                  <c:v>0.33</c:v>
                </c:pt>
                <c:pt idx="222">
                  <c:v>0.33</c:v>
                </c:pt>
                <c:pt idx="223">
                  <c:v>0.32</c:v>
                </c:pt>
                <c:pt idx="224">
                  <c:v>0.31</c:v>
                </c:pt>
                <c:pt idx="225">
                  <c:v>0.3</c:v>
                </c:pt>
                <c:pt idx="226">
                  <c:v>0.28999999999999998</c:v>
                </c:pt>
                <c:pt idx="227">
                  <c:v>0.28999999999999998</c:v>
                </c:pt>
                <c:pt idx="228">
                  <c:v>0.28999999999999998</c:v>
                </c:pt>
                <c:pt idx="229">
                  <c:v>0.28000000000000003</c:v>
                </c:pt>
                <c:pt idx="230">
                  <c:v>0.27</c:v>
                </c:pt>
                <c:pt idx="231">
                  <c:v>0.27</c:v>
                </c:pt>
                <c:pt idx="232">
                  <c:v>0.27</c:v>
                </c:pt>
                <c:pt idx="233">
                  <c:v>0.26</c:v>
                </c:pt>
                <c:pt idx="234">
                  <c:v>0.25</c:v>
                </c:pt>
                <c:pt idx="235">
                  <c:v>0.25</c:v>
                </c:pt>
                <c:pt idx="236">
                  <c:v>0.24</c:v>
                </c:pt>
                <c:pt idx="237">
                  <c:v>0.24</c:v>
                </c:pt>
                <c:pt idx="238">
                  <c:v>0.23</c:v>
                </c:pt>
                <c:pt idx="239">
                  <c:v>0.23</c:v>
                </c:pt>
                <c:pt idx="240">
                  <c:v>0.23</c:v>
                </c:pt>
                <c:pt idx="241">
                  <c:v>0.23</c:v>
                </c:pt>
                <c:pt idx="242">
                  <c:v>0.23</c:v>
                </c:pt>
                <c:pt idx="243">
                  <c:v>0.23</c:v>
                </c:pt>
                <c:pt idx="244">
                  <c:v>0.23</c:v>
                </c:pt>
                <c:pt idx="245">
                  <c:v>0.23</c:v>
                </c:pt>
                <c:pt idx="246">
                  <c:v>0.23</c:v>
                </c:pt>
                <c:pt idx="247">
                  <c:v>0.22</c:v>
                </c:pt>
                <c:pt idx="248">
                  <c:v>0.22</c:v>
                </c:pt>
                <c:pt idx="249">
                  <c:v>0.22</c:v>
                </c:pt>
                <c:pt idx="250">
                  <c:v>0.22</c:v>
                </c:pt>
                <c:pt idx="251">
                  <c:v>0.22</c:v>
                </c:pt>
                <c:pt idx="252">
                  <c:v>0.21</c:v>
                </c:pt>
                <c:pt idx="253">
                  <c:v>0.21</c:v>
                </c:pt>
                <c:pt idx="254">
                  <c:v>0.2</c:v>
                </c:pt>
                <c:pt idx="255">
                  <c:v>0.2</c:v>
                </c:pt>
                <c:pt idx="256">
                  <c:v>0.19</c:v>
                </c:pt>
                <c:pt idx="257">
                  <c:v>0.19</c:v>
                </c:pt>
                <c:pt idx="258">
                  <c:v>0.19</c:v>
                </c:pt>
                <c:pt idx="259">
                  <c:v>0.19</c:v>
                </c:pt>
                <c:pt idx="260">
                  <c:v>0.19</c:v>
                </c:pt>
                <c:pt idx="261">
                  <c:v>0.19</c:v>
                </c:pt>
                <c:pt idx="262">
                  <c:v>0.18</c:v>
                </c:pt>
                <c:pt idx="263">
                  <c:v>0.17</c:v>
                </c:pt>
                <c:pt idx="264">
                  <c:v>0.17</c:v>
                </c:pt>
                <c:pt idx="265">
                  <c:v>0.17</c:v>
                </c:pt>
                <c:pt idx="266">
                  <c:v>0.16</c:v>
                </c:pt>
                <c:pt idx="267">
                  <c:v>0.15</c:v>
                </c:pt>
                <c:pt idx="268">
                  <c:v>0.15</c:v>
                </c:pt>
                <c:pt idx="269">
                  <c:v>0.14000000000000001</c:v>
                </c:pt>
                <c:pt idx="270">
                  <c:v>0.13</c:v>
                </c:pt>
                <c:pt idx="271">
                  <c:v>0.12</c:v>
                </c:pt>
                <c:pt idx="272">
                  <c:v>0.11</c:v>
                </c:pt>
                <c:pt idx="273">
                  <c:v>0.1</c:v>
                </c:pt>
                <c:pt idx="274">
                  <c:v>0.1</c:v>
                </c:pt>
                <c:pt idx="275">
                  <c:v>0.09</c:v>
                </c:pt>
                <c:pt idx="276">
                  <c:v>0.08</c:v>
                </c:pt>
                <c:pt idx="277">
                  <c:v>0.08</c:v>
                </c:pt>
                <c:pt idx="278">
                  <c:v>7.0000000000000007E-2</c:v>
                </c:pt>
                <c:pt idx="279">
                  <c:v>7.0000000000000007E-2</c:v>
                </c:pt>
                <c:pt idx="280">
                  <c:v>0.06</c:v>
                </c:pt>
                <c:pt idx="281">
                  <c:v>0.06</c:v>
                </c:pt>
                <c:pt idx="282">
                  <c:v>0.06</c:v>
                </c:pt>
                <c:pt idx="283">
                  <c:v>0.06</c:v>
                </c:pt>
                <c:pt idx="284">
                  <c:v>0.05</c:v>
                </c:pt>
                <c:pt idx="285">
                  <c:v>0.04</c:v>
                </c:pt>
                <c:pt idx="286">
                  <c:v>0.03</c:v>
                </c:pt>
                <c:pt idx="287">
                  <c:v>0.02</c:v>
                </c:pt>
                <c:pt idx="288">
                  <c:v>0.02</c:v>
                </c:pt>
                <c:pt idx="289">
                  <c:v>0.02</c:v>
                </c:pt>
                <c:pt idx="290">
                  <c:v>0.02</c:v>
                </c:pt>
                <c:pt idx="291">
                  <c:v>0.02</c:v>
                </c:pt>
                <c:pt idx="292">
                  <c:v>0.01</c:v>
                </c:pt>
                <c:pt idx="293">
                  <c:v>0.01</c:v>
                </c:pt>
                <c:pt idx="294">
                  <c:v>0.01</c:v>
                </c:pt>
                <c:pt idx="295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77280"/>
        <c:axId val="204777672"/>
      </c:scatterChart>
      <c:valAx>
        <c:axId val="204777280"/>
        <c:scaling>
          <c:orientation val="minMax"/>
          <c:max val="7700"/>
          <c:min val="1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Miara ryzyka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4777672"/>
        <c:crosses val="autoZero"/>
        <c:crossBetween val="midCat"/>
      </c:valAx>
      <c:valAx>
        <c:axId val="204777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 { Y &gt; v 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4777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592192728486242"/>
          <c:y val="9.2275122392146025E-2"/>
          <c:w val="0.13244004293277772"/>
          <c:h val="0.209954778910409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1804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12</cp:revision>
  <cp:lastPrinted>2016-05-27T19:45:00Z</cp:lastPrinted>
  <dcterms:created xsi:type="dcterms:W3CDTF">2016-05-26T14:33:00Z</dcterms:created>
  <dcterms:modified xsi:type="dcterms:W3CDTF">2016-05-27T19:46:00Z</dcterms:modified>
</cp:coreProperties>
</file>