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366A7F67" w:rsidR="00885110" w:rsidRDefault="004D16D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general me gustaría decir que la gran mayoría de los ramos cursados fueron de mi gusto y también durante los semestres me fui dando cuenta de que habilidades tenía más desarrollada y cuales necesitaba mejorar, en un principio sentía que los ramos del certificado de programación de software eran los que mas me gustaban por que en ese momento sentía que era lo mas interesante de aprender pero a medida que paso el tiempo mi interés por las bases de datos fue tomando más peso y ya en los últimos semestres la gestión de proyecto informáticos se volvió mi área favorita ya que creo que tengo la visión de analizar y entender bien la necesidades de cada proyecto en el trabajamos y es lo que trato de aplicar hoy en día en mi trabajo.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E4CBA8E" w:rsidR="4A61007E" w:rsidRDefault="004D16D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Claro que si la tienen y mas que por el certificado en si es porque en muchas ocasiones te ves expuesto a situaciones en los distintos proyectos en los que trabajamos durante los semestres que se asemejan mucho a como es el habiente laboral real. Trabajar en equipo, tener diferencia o tener que demostrar que tu idea puede ser viable, aunque el resto de tu equipo o el mismo profesor no lo crea a simple vista.</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BA3B4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BE8B776" w14:textId="77777777" w:rsidR="00BA3B47" w:rsidRDefault="00BA3B47" w:rsidP="00BA3B47">
            <w:pPr>
              <w:pStyle w:val="Prrafodelista"/>
              <w:tabs>
                <w:tab w:val="left" w:pos="454"/>
              </w:tabs>
              <w:ind w:left="454"/>
              <w:jc w:val="both"/>
              <w:rPr>
                <w:rFonts w:eastAsiaTheme="majorEastAsia"/>
                <w:color w:val="767171" w:themeColor="background2" w:themeShade="80"/>
                <w:sz w:val="24"/>
                <w:szCs w:val="24"/>
              </w:rPr>
            </w:pPr>
          </w:p>
          <w:tbl>
            <w:tblPr>
              <w:tblW w:w="9840" w:type="dxa"/>
              <w:tblCellMar>
                <w:left w:w="70" w:type="dxa"/>
                <w:right w:w="70" w:type="dxa"/>
              </w:tblCellMar>
              <w:tblLook w:val="04A0" w:firstRow="1" w:lastRow="0" w:firstColumn="1" w:lastColumn="0" w:noHBand="0" w:noVBand="1"/>
            </w:tblPr>
            <w:tblGrid>
              <w:gridCol w:w="4900"/>
              <w:gridCol w:w="4940"/>
            </w:tblGrid>
            <w:tr w:rsidR="00BA3B47" w:rsidRPr="00BA3B47" w14:paraId="79A45853" w14:textId="77777777">
              <w:trPr>
                <w:trHeight w:val="288"/>
              </w:trPr>
              <w:tc>
                <w:tcPr>
                  <w:tcW w:w="4900" w:type="dxa"/>
                  <w:tcBorders>
                    <w:top w:val="single" w:sz="4" w:space="0" w:color="auto"/>
                    <w:left w:val="single" w:sz="4" w:space="0" w:color="auto"/>
                    <w:bottom w:val="single" w:sz="4" w:space="0" w:color="auto"/>
                    <w:right w:val="single" w:sz="4" w:space="0" w:color="auto"/>
                  </w:tcBorders>
                  <w:noWrap/>
                  <w:vAlign w:val="bottom"/>
                  <w:hideMark/>
                </w:tcPr>
                <w:p w14:paraId="215E8940"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INGLÉS BÁSICO I</w:t>
                  </w:r>
                </w:p>
              </w:tc>
              <w:tc>
                <w:tcPr>
                  <w:tcW w:w="4940" w:type="dxa"/>
                  <w:tcBorders>
                    <w:top w:val="single" w:sz="4" w:space="0" w:color="auto"/>
                    <w:left w:val="nil"/>
                    <w:bottom w:val="single" w:sz="4" w:space="0" w:color="auto"/>
                    <w:right w:val="single" w:sz="4" w:space="0" w:color="auto"/>
                  </w:tcBorders>
                  <w:noWrap/>
                  <w:vAlign w:val="bottom"/>
                  <w:hideMark/>
                </w:tcPr>
                <w:p w14:paraId="42C423F5"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CALIDAD DE SOFTWARE</w:t>
                  </w:r>
                </w:p>
              </w:tc>
            </w:tr>
            <w:tr w:rsidR="00BA3B47" w:rsidRPr="00BA3B47" w14:paraId="3B260F2B"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0DD5EB1"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DISEÑO Y GESTIÓN DE REQUISITOS</w:t>
                  </w:r>
                </w:p>
              </w:tc>
              <w:tc>
                <w:tcPr>
                  <w:tcW w:w="4940" w:type="dxa"/>
                  <w:tcBorders>
                    <w:top w:val="nil"/>
                    <w:left w:val="nil"/>
                    <w:bottom w:val="single" w:sz="4" w:space="0" w:color="auto"/>
                    <w:right w:val="single" w:sz="4" w:space="0" w:color="auto"/>
                  </w:tcBorders>
                  <w:noWrap/>
                  <w:vAlign w:val="bottom"/>
                  <w:hideMark/>
                </w:tcPr>
                <w:p w14:paraId="37866D90"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ESTADÍSTICA DESCRIPTIVA</w:t>
                  </w:r>
                </w:p>
              </w:tc>
            </w:tr>
            <w:tr w:rsidR="00BA3B47" w:rsidRPr="00BA3B47" w14:paraId="4D8C5D0F"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E20C701"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MODELAMIENTO DE BASE DE DATOS</w:t>
                  </w:r>
                </w:p>
              </w:tc>
              <w:tc>
                <w:tcPr>
                  <w:tcW w:w="4940" w:type="dxa"/>
                  <w:tcBorders>
                    <w:top w:val="nil"/>
                    <w:left w:val="nil"/>
                    <w:bottom w:val="single" w:sz="4" w:space="0" w:color="auto"/>
                    <w:right w:val="single" w:sz="4" w:space="0" w:color="auto"/>
                  </w:tcBorders>
                  <w:noWrap/>
                  <w:vAlign w:val="bottom"/>
                  <w:hideMark/>
                </w:tcPr>
                <w:p w14:paraId="0A7F37CD"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ÉTICA PARA EL TRABAJO</w:t>
                  </w:r>
                </w:p>
              </w:tc>
            </w:tr>
            <w:tr w:rsidR="00BA3B47" w:rsidRPr="00BA3B47" w14:paraId="1548BB96"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1CDADB06"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PROGRAMACIÓN DE ALGORITMOS</w:t>
                  </w:r>
                </w:p>
              </w:tc>
              <w:tc>
                <w:tcPr>
                  <w:tcW w:w="4940" w:type="dxa"/>
                  <w:tcBorders>
                    <w:top w:val="nil"/>
                    <w:left w:val="nil"/>
                    <w:bottom w:val="single" w:sz="4" w:space="0" w:color="auto"/>
                    <w:right w:val="single" w:sz="4" w:space="0" w:color="auto"/>
                  </w:tcBorders>
                  <w:noWrap/>
                  <w:vAlign w:val="bottom"/>
                  <w:hideMark/>
                </w:tcPr>
                <w:p w14:paraId="13112F1A"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PRÁCTICA LABORAL</w:t>
                  </w:r>
                </w:p>
              </w:tc>
            </w:tr>
            <w:tr w:rsidR="00BA3B47" w:rsidRPr="00BA3B47" w14:paraId="7BBA7196"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22511361"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HABILIDADES BÁSICAS DE COMUNICACIÓN</w:t>
                  </w:r>
                </w:p>
              </w:tc>
              <w:tc>
                <w:tcPr>
                  <w:tcW w:w="4940" w:type="dxa"/>
                  <w:tcBorders>
                    <w:top w:val="nil"/>
                    <w:left w:val="nil"/>
                    <w:bottom w:val="single" w:sz="4" w:space="0" w:color="auto"/>
                    <w:right w:val="single" w:sz="4" w:space="0" w:color="auto"/>
                  </w:tcBorders>
                  <w:noWrap/>
                  <w:vAlign w:val="bottom"/>
                  <w:hideMark/>
                </w:tcPr>
                <w:p w14:paraId="1B613852"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INGLÉS INTERMEDIO ALTO</w:t>
                  </w:r>
                </w:p>
              </w:tc>
            </w:tr>
            <w:tr w:rsidR="00BA3B47" w:rsidRPr="00BA3B47" w14:paraId="29287293"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AA4727E"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NIVELACIÓN MATEMÁTICA</w:t>
                  </w:r>
                </w:p>
              </w:tc>
              <w:tc>
                <w:tcPr>
                  <w:tcW w:w="4940" w:type="dxa"/>
                  <w:tcBorders>
                    <w:top w:val="nil"/>
                    <w:left w:val="nil"/>
                    <w:bottom w:val="single" w:sz="4" w:space="0" w:color="auto"/>
                    <w:right w:val="single" w:sz="4" w:space="0" w:color="auto"/>
                  </w:tcBorders>
                  <w:noWrap/>
                  <w:vAlign w:val="bottom"/>
                  <w:hideMark/>
                </w:tcPr>
                <w:p w14:paraId="51C90DEF"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EE0000"/>
                      <w:lang w:eastAsia="es-CL"/>
                    </w:rPr>
                    <w:t>FUNDAMENTOS DE MACHINE LEARNING</w:t>
                  </w:r>
                </w:p>
              </w:tc>
            </w:tr>
            <w:tr w:rsidR="00BA3B47" w:rsidRPr="00BA3B47" w14:paraId="5F445645"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0FC048B2"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INGLÉS BÁSICO II</w:t>
                  </w:r>
                </w:p>
              </w:tc>
              <w:tc>
                <w:tcPr>
                  <w:tcW w:w="4940" w:type="dxa"/>
                  <w:tcBorders>
                    <w:top w:val="nil"/>
                    <w:left w:val="nil"/>
                    <w:bottom w:val="single" w:sz="4" w:space="0" w:color="auto"/>
                    <w:right w:val="single" w:sz="4" w:space="0" w:color="auto"/>
                  </w:tcBorders>
                  <w:noWrap/>
                  <w:vAlign w:val="bottom"/>
                  <w:hideMark/>
                </w:tcPr>
                <w:p w14:paraId="5EB19F97"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EE0000"/>
                      <w:lang w:eastAsia="es-CL"/>
                    </w:rPr>
                    <w:t>INTEGRACIÓN DE PLATAFORMAS</w:t>
                  </w:r>
                </w:p>
              </w:tc>
            </w:tr>
            <w:tr w:rsidR="00BA3B47" w:rsidRPr="00BA3B47" w14:paraId="6E324295"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5BAE7CEA"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FUNDAMENTOS DE ANTROPOLOGÍA</w:t>
                  </w:r>
                </w:p>
              </w:tc>
              <w:tc>
                <w:tcPr>
                  <w:tcW w:w="4940" w:type="dxa"/>
                  <w:tcBorders>
                    <w:top w:val="nil"/>
                    <w:left w:val="nil"/>
                    <w:bottom w:val="single" w:sz="4" w:space="0" w:color="auto"/>
                    <w:right w:val="single" w:sz="4" w:space="0" w:color="auto"/>
                  </w:tcBorders>
                  <w:noWrap/>
                  <w:vAlign w:val="bottom"/>
                  <w:hideMark/>
                </w:tcPr>
                <w:p w14:paraId="4FFB13C5"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EVALUACIÓN DE PROYECTOS</w:t>
                  </w:r>
                </w:p>
              </w:tc>
            </w:tr>
            <w:tr w:rsidR="00BA3B47" w:rsidRPr="00BA3B47" w14:paraId="03B0C12A"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19313C0D"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HABILIDADES DE COMUNICACIÓN EFECTIVA</w:t>
                  </w:r>
                </w:p>
              </w:tc>
              <w:tc>
                <w:tcPr>
                  <w:tcW w:w="4940" w:type="dxa"/>
                  <w:tcBorders>
                    <w:top w:val="nil"/>
                    <w:left w:val="nil"/>
                    <w:bottom w:val="single" w:sz="4" w:space="0" w:color="auto"/>
                    <w:right w:val="single" w:sz="4" w:space="0" w:color="auto"/>
                  </w:tcBorders>
                  <w:noWrap/>
                  <w:vAlign w:val="bottom"/>
                  <w:hideMark/>
                </w:tcPr>
                <w:p w14:paraId="10D9842F"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BPM</w:t>
                  </w:r>
                </w:p>
              </w:tc>
            </w:tr>
            <w:tr w:rsidR="00BA3B47" w:rsidRPr="00BA3B47" w14:paraId="3D76F7E5"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2EEF23AD"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CONSULTAS DE BASES DE DATOS</w:t>
                  </w:r>
                </w:p>
              </w:tc>
              <w:tc>
                <w:tcPr>
                  <w:tcW w:w="4940" w:type="dxa"/>
                  <w:tcBorders>
                    <w:top w:val="nil"/>
                    <w:left w:val="nil"/>
                    <w:bottom w:val="single" w:sz="4" w:space="0" w:color="auto"/>
                    <w:right w:val="single" w:sz="4" w:space="0" w:color="auto"/>
                  </w:tcBorders>
                  <w:noWrap/>
                  <w:vAlign w:val="bottom"/>
                  <w:hideMark/>
                </w:tcPr>
                <w:p w14:paraId="27387F43"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GESTIÓN DE PROYECTOS INFORMÁTICOS</w:t>
                  </w:r>
                </w:p>
              </w:tc>
            </w:tr>
            <w:tr w:rsidR="00BA3B47" w:rsidRPr="00BA3B47" w14:paraId="79366622"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1810DBC5"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DESARROLLO DE SOFTWARE DE ESCRITORIO</w:t>
                  </w:r>
                </w:p>
              </w:tc>
              <w:tc>
                <w:tcPr>
                  <w:tcW w:w="4940" w:type="dxa"/>
                  <w:tcBorders>
                    <w:top w:val="nil"/>
                    <w:left w:val="nil"/>
                    <w:bottom w:val="single" w:sz="4" w:space="0" w:color="auto"/>
                    <w:right w:val="single" w:sz="4" w:space="0" w:color="auto"/>
                  </w:tcBorders>
                  <w:noWrap/>
                  <w:vAlign w:val="bottom"/>
                  <w:hideMark/>
                </w:tcPr>
                <w:p w14:paraId="59CBC44B"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INTEGRATED ENGLISH PRACTICE</w:t>
                  </w:r>
                </w:p>
              </w:tc>
            </w:tr>
            <w:tr w:rsidR="00BA3B47" w:rsidRPr="00BA3B47" w14:paraId="30A7DC1A"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6F90DFA"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DISEÑO DE PROTOTIPOS</w:t>
                  </w:r>
                </w:p>
              </w:tc>
              <w:tc>
                <w:tcPr>
                  <w:tcW w:w="4940" w:type="dxa"/>
                  <w:tcBorders>
                    <w:top w:val="nil"/>
                    <w:left w:val="nil"/>
                    <w:bottom w:val="single" w:sz="4" w:space="0" w:color="auto"/>
                    <w:right w:val="single" w:sz="4" w:space="0" w:color="auto"/>
                  </w:tcBorders>
                  <w:noWrap/>
                  <w:vAlign w:val="bottom"/>
                  <w:hideMark/>
                </w:tcPr>
                <w:p w14:paraId="0B9A11C1"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INTELIGENCIA DE NEGOCIOS</w:t>
                  </w:r>
                </w:p>
              </w:tc>
            </w:tr>
            <w:tr w:rsidR="00BA3B47" w:rsidRPr="00BA3B47" w14:paraId="40740C86"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2B393C2"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MATEMÁTICA APLICADA</w:t>
                  </w:r>
                </w:p>
              </w:tc>
              <w:tc>
                <w:tcPr>
                  <w:tcW w:w="4940" w:type="dxa"/>
                  <w:tcBorders>
                    <w:top w:val="nil"/>
                    <w:left w:val="nil"/>
                    <w:bottom w:val="single" w:sz="4" w:space="0" w:color="auto"/>
                    <w:right w:val="single" w:sz="4" w:space="0" w:color="auto"/>
                  </w:tcBorders>
                  <w:noWrap/>
                  <w:vAlign w:val="bottom"/>
                  <w:hideMark/>
                </w:tcPr>
                <w:p w14:paraId="2E3849CD"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ÉTICA PROFESIONAL</w:t>
                  </w:r>
                </w:p>
              </w:tc>
            </w:tr>
            <w:tr w:rsidR="00BA3B47" w:rsidRPr="00BA3B47" w14:paraId="66AB12F6"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F113C5C"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PRINCIPIOS DE LA FE CRISTIANA</w:t>
                  </w:r>
                </w:p>
              </w:tc>
              <w:tc>
                <w:tcPr>
                  <w:tcW w:w="4940" w:type="dxa"/>
                  <w:tcBorders>
                    <w:top w:val="nil"/>
                    <w:left w:val="nil"/>
                    <w:bottom w:val="single" w:sz="4" w:space="0" w:color="auto"/>
                    <w:right w:val="single" w:sz="4" w:space="0" w:color="auto"/>
                  </w:tcBorders>
                  <w:noWrap/>
                  <w:vAlign w:val="bottom"/>
                  <w:hideMark/>
                </w:tcPr>
                <w:p w14:paraId="13455A6F"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EE0000"/>
                      <w:lang w:eastAsia="es-CL"/>
                    </w:rPr>
                    <w:t>SEGURIDAD EN SISTEMAS COMPUTACIONALES</w:t>
                  </w:r>
                </w:p>
              </w:tc>
            </w:tr>
            <w:tr w:rsidR="00BA3B47" w:rsidRPr="00BA3B47" w14:paraId="6AFE38D0"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4C0361E0"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MENTALIDAD EMPRENDEDORA</w:t>
                  </w:r>
                </w:p>
              </w:tc>
              <w:tc>
                <w:tcPr>
                  <w:tcW w:w="4940" w:type="dxa"/>
                  <w:tcBorders>
                    <w:top w:val="nil"/>
                    <w:left w:val="nil"/>
                    <w:bottom w:val="single" w:sz="4" w:space="0" w:color="auto"/>
                    <w:right w:val="single" w:sz="4" w:space="0" w:color="auto"/>
                  </w:tcBorders>
                  <w:noWrap/>
                  <w:vAlign w:val="bottom"/>
                  <w:hideMark/>
                </w:tcPr>
                <w:p w14:paraId="38CEA78A"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HERRAMIENTAS PARA EL EMPRENDIMIENTO</w:t>
                  </w:r>
                </w:p>
              </w:tc>
            </w:tr>
            <w:tr w:rsidR="00BA3B47" w:rsidRPr="00BA3B47" w14:paraId="35723248"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5D6820B"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EE0000"/>
                      <w:lang w:eastAsia="es-CL"/>
                    </w:rPr>
                    <w:t>INGENIERÍA DE SOFTWARE</w:t>
                  </w:r>
                </w:p>
              </w:tc>
              <w:tc>
                <w:tcPr>
                  <w:tcW w:w="4940" w:type="dxa"/>
                  <w:tcBorders>
                    <w:top w:val="nil"/>
                    <w:left w:val="nil"/>
                    <w:bottom w:val="single" w:sz="4" w:space="0" w:color="auto"/>
                    <w:right w:val="single" w:sz="4" w:space="0" w:color="auto"/>
                  </w:tcBorders>
                  <w:noWrap/>
                  <w:vAlign w:val="bottom"/>
                  <w:hideMark/>
                </w:tcPr>
                <w:p w14:paraId="0147AADB" w14:textId="51F6873D"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 xml:space="preserve">FUNDAMENTOS CLOUD COMPUTING </w:t>
                  </w:r>
                  <w:r w:rsidRPr="00BA3B47">
                    <w:rPr>
                      <w:rFonts w:ascii="Calibri" w:eastAsia="Times New Roman" w:hAnsi="Calibri" w:cs="Calibri"/>
                      <w:b/>
                      <w:bCs/>
                      <w:color w:val="538135" w:themeColor="accent6" w:themeShade="BF"/>
                      <w:lang w:eastAsia="es-CL"/>
                    </w:rPr>
                    <w:t>(</w:t>
                  </w:r>
                  <w:r w:rsidRPr="00BA3B47">
                    <w:rPr>
                      <w:rFonts w:ascii="Calibri" w:eastAsia="Times New Roman" w:hAnsi="Calibri" w:cs="Calibri"/>
                      <w:b/>
                      <w:bCs/>
                      <w:color w:val="538135" w:themeColor="accent6" w:themeShade="BF"/>
                      <w:lang w:eastAsia="es-CL"/>
                    </w:rPr>
                    <w:t>AWS)</w:t>
                  </w:r>
                </w:p>
              </w:tc>
            </w:tr>
            <w:tr w:rsidR="00BA3B47" w:rsidRPr="00BA3B47" w14:paraId="1177AAE7"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78FFB9C3"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INGLÉS ELEMENTAL</w:t>
                  </w:r>
                </w:p>
              </w:tc>
              <w:tc>
                <w:tcPr>
                  <w:tcW w:w="4940" w:type="dxa"/>
                  <w:tcBorders>
                    <w:top w:val="nil"/>
                    <w:left w:val="nil"/>
                    <w:bottom w:val="single" w:sz="4" w:space="0" w:color="auto"/>
                    <w:right w:val="single" w:sz="4" w:space="0" w:color="auto"/>
                  </w:tcBorders>
                  <w:noWrap/>
                  <w:vAlign w:val="bottom"/>
                  <w:hideMark/>
                </w:tcPr>
                <w:p w14:paraId="05866FB2"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EE0000"/>
                      <w:lang w:eastAsia="es-CL"/>
                    </w:rPr>
                    <w:t>BIG DATA</w:t>
                  </w:r>
                </w:p>
              </w:tc>
            </w:tr>
            <w:tr w:rsidR="00BA3B47" w:rsidRPr="00BA3B47" w14:paraId="1D596500"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36E40BFA"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PROGRAMACIÓN DE BASE DE DATOS</w:t>
                  </w:r>
                </w:p>
              </w:tc>
              <w:tc>
                <w:tcPr>
                  <w:tcW w:w="4940" w:type="dxa"/>
                  <w:tcBorders>
                    <w:top w:val="nil"/>
                    <w:left w:val="nil"/>
                    <w:bottom w:val="single" w:sz="4" w:space="0" w:color="auto"/>
                    <w:right w:val="single" w:sz="4" w:space="0" w:color="auto"/>
                  </w:tcBorders>
                  <w:noWrap/>
                  <w:vAlign w:val="bottom"/>
                  <w:hideMark/>
                </w:tcPr>
                <w:p w14:paraId="65AC482A"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GESTIÓN DE RIESGOS</w:t>
                  </w:r>
                </w:p>
              </w:tc>
            </w:tr>
            <w:tr w:rsidR="00BA3B47" w:rsidRPr="00BA3B47" w14:paraId="00DA35C6"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09848081"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PROGRAMACIÓN WEB</w:t>
                  </w:r>
                </w:p>
              </w:tc>
              <w:tc>
                <w:tcPr>
                  <w:tcW w:w="4940" w:type="dxa"/>
                  <w:tcBorders>
                    <w:top w:val="nil"/>
                    <w:left w:val="nil"/>
                    <w:bottom w:val="single" w:sz="4" w:space="0" w:color="auto"/>
                    <w:right w:val="single" w:sz="4" w:space="0" w:color="auto"/>
                  </w:tcBorders>
                  <w:noWrap/>
                  <w:vAlign w:val="bottom"/>
                  <w:hideMark/>
                </w:tcPr>
                <w:p w14:paraId="3B427DA0"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EE0000"/>
                      <w:lang w:eastAsia="es-CL"/>
                    </w:rPr>
                    <w:t>MINERÍA DE DATOS</w:t>
                  </w:r>
                </w:p>
              </w:tc>
            </w:tr>
            <w:tr w:rsidR="00BA3B47" w:rsidRPr="00BA3B47" w14:paraId="71085C6C"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4E4DADD1"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ARQUITECTURA</w:t>
                  </w:r>
                </w:p>
              </w:tc>
              <w:tc>
                <w:tcPr>
                  <w:tcW w:w="4940" w:type="dxa"/>
                  <w:tcBorders>
                    <w:top w:val="nil"/>
                    <w:left w:val="nil"/>
                    <w:bottom w:val="single" w:sz="4" w:space="0" w:color="auto"/>
                    <w:right w:val="single" w:sz="4" w:space="0" w:color="auto"/>
                  </w:tcBorders>
                  <w:noWrap/>
                  <w:vAlign w:val="bottom"/>
                  <w:hideMark/>
                </w:tcPr>
                <w:p w14:paraId="1512104F"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PROCESO DE PORTAFOLIO FINAL</w:t>
                  </w:r>
                </w:p>
              </w:tc>
            </w:tr>
            <w:tr w:rsidR="00BA3B47" w:rsidRPr="00BA3B47" w14:paraId="63D28C8F"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68CE7E23"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INGLÉS INTERMEDIO</w:t>
                  </w:r>
                </w:p>
              </w:tc>
              <w:tc>
                <w:tcPr>
                  <w:tcW w:w="4940" w:type="dxa"/>
                  <w:tcBorders>
                    <w:top w:val="nil"/>
                    <w:left w:val="nil"/>
                    <w:bottom w:val="single" w:sz="4" w:space="0" w:color="auto"/>
                    <w:right w:val="single" w:sz="4" w:space="0" w:color="auto"/>
                  </w:tcBorders>
                  <w:noWrap/>
                  <w:vAlign w:val="bottom"/>
                  <w:hideMark/>
                </w:tcPr>
                <w:p w14:paraId="54C9FBED"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CIBERSEGURIDAD, SISTEMA OPERATIVO Y REDES</w:t>
                  </w:r>
                </w:p>
              </w:tc>
            </w:tr>
            <w:tr w:rsidR="00BA3B47" w:rsidRPr="00BA3B47" w14:paraId="20B7EB47" w14:textId="77777777">
              <w:trPr>
                <w:trHeight w:val="288"/>
              </w:trPr>
              <w:tc>
                <w:tcPr>
                  <w:tcW w:w="4900" w:type="dxa"/>
                  <w:tcBorders>
                    <w:top w:val="nil"/>
                    <w:left w:val="single" w:sz="4" w:space="0" w:color="auto"/>
                    <w:bottom w:val="single" w:sz="4" w:space="0" w:color="auto"/>
                    <w:right w:val="single" w:sz="4" w:space="0" w:color="auto"/>
                  </w:tcBorders>
                  <w:noWrap/>
                  <w:vAlign w:val="bottom"/>
                  <w:hideMark/>
                </w:tcPr>
                <w:p w14:paraId="1F674582"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PROGRAMACIÓN DE APLICACIONES MÓVILES</w:t>
                  </w:r>
                </w:p>
              </w:tc>
              <w:tc>
                <w:tcPr>
                  <w:tcW w:w="4940" w:type="dxa"/>
                  <w:tcBorders>
                    <w:top w:val="nil"/>
                    <w:left w:val="nil"/>
                    <w:bottom w:val="single" w:sz="4" w:space="0" w:color="auto"/>
                    <w:right w:val="single" w:sz="4" w:space="0" w:color="auto"/>
                  </w:tcBorders>
                  <w:noWrap/>
                  <w:vAlign w:val="bottom"/>
                  <w:hideMark/>
                </w:tcPr>
                <w:p w14:paraId="57E253DB" w14:textId="77777777" w:rsidR="00BA3B47" w:rsidRPr="00BA3B47" w:rsidRDefault="00BA3B47" w:rsidP="00BA3B47">
                  <w:pPr>
                    <w:spacing w:after="0" w:line="240" w:lineRule="auto"/>
                    <w:rPr>
                      <w:rFonts w:ascii="Calibri" w:eastAsia="Times New Roman" w:hAnsi="Calibri" w:cs="Calibri"/>
                      <w:b/>
                      <w:bCs/>
                      <w:color w:val="538135" w:themeColor="accent6" w:themeShade="BF"/>
                      <w:lang w:eastAsia="es-CL"/>
                    </w:rPr>
                  </w:pPr>
                  <w:r w:rsidRPr="00BA3B47">
                    <w:rPr>
                      <w:rFonts w:ascii="Calibri" w:eastAsia="Times New Roman" w:hAnsi="Calibri" w:cs="Calibri"/>
                      <w:b/>
                      <w:bCs/>
                      <w:color w:val="538135" w:themeColor="accent6" w:themeShade="BF"/>
                      <w:lang w:eastAsia="es-CL"/>
                    </w:rPr>
                    <w:t> </w:t>
                  </w:r>
                </w:p>
              </w:tc>
            </w:tr>
          </w:tbl>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E6A3AFD" w14:textId="02E6D6C6" w:rsidR="002C4FB7" w:rsidRDefault="002C4FB7" w:rsidP="2479F284">
      <w:pPr>
        <w:spacing w:after="0" w:line="360" w:lineRule="auto"/>
        <w:jc w:val="both"/>
      </w:pPr>
    </w:p>
    <w:p w14:paraId="74F92175" w14:textId="77777777" w:rsidR="00BA3B47" w:rsidRDefault="00BA3B47" w:rsidP="2479F284">
      <w:pPr>
        <w:spacing w:after="0" w:line="360" w:lineRule="auto"/>
        <w:jc w:val="both"/>
      </w:pPr>
    </w:p>
    <w:p w14:paraId="5E1188FC" w14:textId="77777777" w:rsidR="00BA3B47" w:rsidRDefault="00BA3B47" w:rsidP="2479F284">
      <w:pPr>
        <w:spacing w:after="0" w:line="360" w:lineRule="auto"/>
        <w:jc w:val="both"/>
      </w:pPr>
    </w:p>
    <w:p w14:paraId="467107B2" w14:textId="77777777" w:rsidR="00BA3B47" w:rsidRDefault="00BA3B47" w:rsidP="2479F284">
      <w:pPr>
        <w:spacing w:after="0" w:line="360" w:lineRule="auto"/>
        <w:jc w:val="both"/>
      </w:pPr>
    </w:p>
    <w:p w14:paraId="4FCDB918" w14:textId="77777777" w:rsidR="00BA3B47" w:rsidRDefault="00BA3B47" w:rsidP="2479F284">
      <w:pPr>
        <w:spacing w:after="0" w:line="360" w:lineRule="auto"/>
        <w:jc w:val="both"/>
      </w:pPr>
    </w:p>
    <w:p w14:paraId="75A3C245" w14:textId="77777777" w:rsidR="00BA3B47" w:rsidRDefault="00BA3B4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BA3B47"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B0849D5" w14:textId="77777777" w:rsidR="00BA3B47" w:rsidRDefault="00BA3B47" w:rsidP="00BA3B47">
            <w:pPr>
              <w:pStyle w:val="Prrafodelista"/>
              <w:tabs>
                <w:tab w:val="left" w:pos="454"/>
              </w:tabs>
              <w:ind w:left="454"/>
              <w:jc w:val="both"/>
              <w:rPr>
                <w:rFonts w:eastAsiaTheme="majorEastAsia"/>
                <w:color w:val="767171" w:themeColor="background2" w:themeShade="80"/>
                <w:sz w:val="24"/>
                <w:szCs w:val="24"/>
              </w:rPr>
            </w:pPr>
          </w:p>
          <w:p w14:paraId="17C1E087" w14:textId="605C8D0E" w:rsidR="06340B72" w:rsidRDefault="00BA3B4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General estoy interesado en el área de gestión de proyectos, creo que con lo aprendido durante la carrera mas mi experiencia laboral logre desarrollar la habilidad de llevar a cavo proyectos desde etapas tempranas hasta el final considerando que los aspectos claves son el trabajo en equipo y la correcta planificación junto con explotar las habilidades de cada integrante de los equipos de trabajo.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2FDA428C" w:rsidR="06340B72" w:rsidRDefault="06340B72" w:rsidP="2479F284">
            <w:pPr>
              <w:tabs>
                <w:tab w:val="left" w:pos="454"/>
              </w:tabs>
              <w:jc w:val="both"/>
              <w:rPr>
                <w:rFonts w:eastAsiaTheme="majorEastAsia"/>
                <w:color w:val="767171" w:themeColor="background2" w:themeShade="80"/>
                <w:sz w:val="24"/>
                <w:szCs w:val="24"/>
              </w:rPr>
            </w:pPr>
          </w:p>
          <w:p w14:paraId="7C9D4156" w14:textId="00F75A38" w:rsidR="06340B72" w:rsidRDefault="00BA3B4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Siempre hay aspectos que mejorar, en mi caso creo que quede al pendiente en el área de inteligencia de negocios, tuvimos algunos inconvenientes con el docente que se nos asignó para el ramo de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 el cual abandono a mitad de semestre lo que provocó un desorden en los contenidos y que finalmente tuvimos que resolver casi por nuestra cuenta como curso. Así que en resumen creo que en esa área debo volver a repasar contenidos u hacer algún curso externo para tener un correcto entendimiento ya que actualmente en el mundo laboral el clave manejar BI.</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227F6EA" w:rsidR="002C4FB7" w:rsidRDefault="00BA3B4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Actualmente estoy trabajando para Hp a través de una empresa externa y creo que como es una compañía internacional me gustaría proyectarme dentro de ella y en un mediano plazo postular a un cargo de gestión de proyectos de manera directa sin otra empresa intermediaria.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2571E9E4" w:rsidR="002C4FB7" w:rsidRDefault="002C4FB7" w:rsidP="2479F284">
            <w:pPr>
              <w:tabs>
                <w:tab w:val="left" w:pos="454"/>
              </w:tabs>
              <w:jc w:val="both"/>
              <w:rPr>
                <w:rFonts w:eastAsiaTheme="majorEastAsia"/>
                <w:color w:val="767171" w:themeColor="background2" w:themeShade="80"/>
                <w:sz w:val="24"/>
                <w:szCs w:val="24"/>
              </w:rPr>
            </w:pPr>
          </w:p>
          <w:p w14:paraId="499315F6" w14:textId="70E74C4E" w:rsidR="00BA3B47" w:rsidRDefault="00BA3B4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Pienso que mi proyecto esta bien alineado con mis intereses profesionales, el desarrollo de la plataforma “</w:t>
            </w:r>
            <w:proofErr w:type="spellStart"/>
            <w:r>
              <w:rPr>
                <w:rFonts w:eastAsiaTheme="majorEastAsia"/>
                <w:color w:val="767171" w:themeColor="background2" w:themeShade="80"/>
                <w:sz w:val="24"/>
                <w:szCs w:val="24"/>
              </w:rPr>
              <w:t>DentalWare</w:t>
            </w:r>
            <w:proofErr w:type="spellEnd"/>
            <w:r>
              <w:rPr>
                <w:rFonts w:eastAsiaTheme="majorEastAsia"/>
                <w:color w:val="767171" w:themeColor="background2" w:themeShade="80"/>
                <w:sz w:val="24"/>
                <w:szCs w:val="24"/>
              </w:rPr>
              <w:t xml:space="preserve">” lleva considera aplicar casi todas las certificaciones obtenidas hasta la </w:t>
            </w:r>
            <w:r w:rsidR="00AE364D">
              <w:rPr>
                <w:rFonts w:eastAsiaTheme="majorEastAsia"/>
                <w:color w:val="767171" w:themeColor="background2" w:themeShade="80"/>
                <w:sz w:val="24"/>
                <w:szCs w:val="24"/>
              </w:rPr>
              <w:t>fecha,</w:t>
            </w:r>
            <w:r>
              <w:rPr>
                <w:rFonts w:eastAsiaTheme="majorEastAsia"/>
                <w:color w:val="767171" w:themeColor="background2" w:themeShade="80"/>
                <w:sz w:val="24"/>
                <w:szCs w:val="24"/>
              </w:rPr>
              <w:t xml:space="preserve"> pero con más énfasis en la gestión de proyectos, ya que este se trabaja casi de manera autónoma por lo que hay que ser muy disciplinado para cumplir con las fechas pactadas y con los requerimientos específicos.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876F6" w14:textId="77777777" w:rsidR="0098205C" w:rsidRDefault="0098205C" w:rsidP="00DF38AE">
      <w:pPr>
        <w:spacing w:after="0" w:line="240" w:lineRule="auto"/>
      </w:pPr>
      <w:r>
        <w:separator/>
      </w:r>
    </w:p>
  </w:endnote>
  <w:endnote w:type="continuationSeparator" w:id="0">
    <w:p w14:paraId="54368475" w14:textId="77777777" w:rsidR="0098205C" w:rsidRDefault="0098205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DF08" w14:textId="77777777" w:rsidR="0098205C" w:rsidRDefault="0098205C" w:rsidP="00DF38AE">
      <w:pPr>
        <w:spacing w:after="0" w:line="240" w:lineRule="auto"/>
      </w:pPr>
      <w:r>
        <w:separator/>
      </w:r>
    </w:p>
  </w:footnote>
  <w:footnote w:type="continuationSeparator" w:id="0">
    <w:p w14:paraId="398BD585" w14:textId="77777777" w:rsidR="0098205C" w:rsidRDefault="0098205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62666141">
    <w:abstractNumId w:val="3"/>
  </w:num>
  <w:num w:numId="2" w16cid:durableId="641345920">
    <w:abstractNumId w:val="8"/>
  </w:num>
  <w:num w:numId="3" w16cid:durableId="551040871">
    <w:abstractNumId w:val="12"/>
  </w:num>
  <w:num w:numId="4" w16cid:durableId="1265922915">
    <w:abstractNumId w:val="28"/>
  </w:num>
  <w:num w:numId="5" w16cid:durableId="201792093">
    <w:abstractNumId w:val="30"/>
  </w:num>
  <w:num w:numId="6" w16cid:durableId="1293905515">
    <w:abstractNumId w:val="4"/>
  </w:num>
  <w:num w:numId="7" w16cid:durableId="1731492647">
    <w:abstractNumId w:val="11"/>
  </w:num>
  <w:num w:numId="8" w16cid:durableId="422608097">
    <w:abstractNumId w:val="19"/>
  </w:num>
  <w:num w:numId="9" w16cid:durableId="851603854">
    <w:abstractNumId w:val="15"/>
  </w:num>
  <w:num w:numId="10" w16cid:durableId="486173844">
    <w:abstractNumId w:val="9"/>
  </w:num>
  <w:num w:numId="11" w16cid:durableId="1678001297">
    <w:abstractNumId w:val="24"/>
  </w:num>
  <w:num w:numId="12" w16cid:durableId="227690745">
    <w:abstractNumId w:val="35"/>
  </w:num>
  <w:num w:numId="13" w16cid:durableId="1445273118">
    <w:abstractNumId w:val="29"/>
  </w:num>
  <w:num w:numId="14" w16cid:durableId="1729302451">
    <w:abstractNumId w:val="1"/>
  </w:num>
  <w:num w:numId="15" w16cid:durableId="96870550">
    <w:abstractNumId w:val="36"/>
  </w:num>
  <w:num w:numId="16" w16cid:durableId="2061905735">
    <w:abstractNumId w:val="21"/>
  </w:num>
  <w:num w:numId="17" w16cid:durableId="2008750407">
    <w:abstractNumId w:val="17"/>
  </w:num>
  <w:num w:numId="18" w16cid:durableId="1864128157">
    <w:abstractNumId w:val="31"/>
  </w:num>
  <w:num w:numId="19" w16cid:durableId="386926173">
    <w:abstractNumId w:val="10"/>
  </w:num>
  <w:num w:numId="20" w16cid:durableId="951324855">
    <w:abstractNumId w:val="39"/>
  </w:num>
  <w:num w:numId="21" w16cid:durableId="537358893">
    <w:abstractNumId w:val="34"/>
  </w:num>
  <w:num w:numId="22" w16cid:durableId="1918468002">
    <w:abstractNumId w:val="13"/>
  </w:num>
  <w:num w:numId="23" w16cid:durableId="794762295">
    <w:abstractNumId w:val="14"/>
  </w:num>
  <w:num w:numId="24" w16cid:durableId="102582384">
    <w:abstractNumId w:val="5"/>
  </w:num>
  <w:num w:numId="25" w16cid:durableId="371422974">
    <w:abstractNumId w:val="16"/>
  </w:num>
  <w:num w:numId="26" w16cid:durableId="1895384422">
    <w:abstractNumId w:val="20"/>
  </w:num>
  <w:num w:numId="27" w16cid:durableId="852650252">
    <w:abstractNumId w:val="23"/>
  </w:num>
  <w:num w:numId="28" w16cid:durableId="1051807284">
    <w:abstractNumId w:val="0"/>
  </w:num>
  <w:num w:numId="29" w16cid:durableId="254632417">
    <w:abstractNumId w:val="18"/>
  </w:num>
  <w:num w:numId="30" w16cid:durableId="1136414630">
    <w:abstractNumId w:val="22"/>
  </w:num>
  <w:num w:numId="31" w16cid:durableId="2099136556">
    <w:abstractNumId w:val="2"/>
  </w:num>
  <w:num w:numId="32" w16cid:durableId="639069496">
    <w:abstractNumId w:val="7"/>
  </w:num>
  <w:num w:numId="33" w16cid:durableId="1795632172">
    <w:abstractNumId w:val="32"/>
  </w:num>
  <w:num w:numId="34" w16cid:durableId="2120634882">
    <w:abstractNumId w:val="38"/>
  </w:num>
  <w:num w:numId="35" w16cid:durableId="1717124704">
    <w:abstractNumId w:val="6"/>
  </w:num>
  <w:num w:numId="36" w16cid:durableId="1095856425">
    <w:abstractNumId w:val="25"/>
  </w:num>
  <w:num w:numId="37" w16cid:durableId="545030064">
    <w:abstractNumId w:val="37"/>
  </w:num>
  <w:num w:numId="38" w16cid:durableId="2019846010">
    <w:abstractNumId w:val="27"/>
  </w:num>
  <w:num w:numId="39" w16cid:durableId="2100254873">
    <w:abstractNumId w:val="26"/>
  </w:num>
  <w:num w:numId="40" w16cid:durableId="6368820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610E"/>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6D7"/>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2EF9"/>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205C"/>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364D"/>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3B47"/>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B47"/>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683</TotalTime>
  <Pages>4</Pages>
  <Words>1017</Words>
  <Characters>5596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Gonzalo Arevalo</cp:lastModifiedBy>
  <cp:revision>41</cp:revision>
  <cp:lastPrinted>2019-12-16T20:10:00Z</cp:lastPrinted>
  <dcterms:created xsi:type="dcterms:W3CDTF">2021-12-31T12:50:00Z</dcterms:created>
  <dcterms:modified xsi:type="dcterms:W3CDTF">2025-11-05T19:31:00Z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