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B7CF" w14:textId="20CDBDC6" w:rsidR="00D51870" w:rsidRPr="006771F8" w:rsidRDefault="00660D36">
      <w:pPr>
        <w:rPr>
          <w:rFonts w:ascii="Saira" w:eastAsia="Calibri" w:hAnsi="Saira" w:cs="Calibri"/>
          <w:b/>
          <w:smallCaps/>
          <w:color w:val="404040"/>
          <w:sz w:val="36"/>
          <w:szCs w:val="36"/>
        </w:rPr>
      </w:pPr>
      <w:r w:rsidRPr="006771F8">
        <w:rPr>
          <w:rFonts w:ascii="Saira" w:hAnsi="Saira"/>
          <w:noProof/>
        </w:rPr>
        <mc:AlternateContent>
          <mc:Choice Requires="wps">
            <w:drawing>
              <wp:anchor distT="50165" distB="50165" distL="118745" distR="118745" simplePos="0" relativeHeight="251664384" behindDoc="0" locked="0" layoutInCell="1" hidden="0" allowOverlap="1" wp14:anchorId="10BE3CB7" wp14:editId="0FF62495">
                <wp:simplePos x="0" y="0"/>
                <wp:positionH relativeFrom="margin">
                  <wp:align>center</wp:align>
                </wp:positionH>
                <wp:positionV relativeFrom="paragraph">
                  <wp:posOffset>4027805</wp:posOffset>
                </wp:positionV>
                <wp:extent cx="5389880" cy="392430"/>
                <wp:effectExtent l="0" t="0" r="1270" b="7620"/>
                <wp:wrapSquare wrapText="bothSides" distT="50165" distB="50165" distL="118745" distR="118745"/>
                <wp:docPr id="1" name="Rectángulo 1"/>
                <wp:cNvGraphicFramePr/>
                <a:graphic xmlns:a="http://schemas.openxmlformats.org/drawingml/2006/main">
                  <a:graphicData uri="http://schemas.microsoft.com/office/word/2010/wordprocessingShape">
                    <wps:wsp>
                      <wps:cNvSpPr/>
                      <wps:spPr>
                        <a:xfrm>
                          <a:off x="0" y="0"/>
                          <a:ext cx="5389880" cy="392430"/>
                        </a:xfrm>
                        <a:prstGeom prst="rect">
                          <a:avLst/>
                        </a:prstGeom>
                        <a:solidFill>
                          <a:srgbClr val="FFFFFF"/>
                        </a:solidFill>
                        <a:ln>
                          <a:noFill/>
                        </a:ln>
                      </wps:spPr>
                      <wps:txbx>
                        <w:txbxContent>
                          <w:p w14:paraId="1CD146E8" w14:textId="6B4AB66D" w:rsidR="00D51870" w:rsidRDefault="00000000">
                            <w:pPr>
                              <w:spacing w:line="258" w:lineRule="auto"/>
                              <w:textDirection w:val="btLr"/>
                            </w:pPr>
                            <w:r>
                              <w:rPr>
                                <w:b/>
                                <w:color w:val="404040"/>
                                <w:sz w:val="32"/>
                              </w:rPr>
                              <w:t>Especificación Funcional</w:t>
                            </w:r>
                          </w:p>
                          <w:p w14:paraId="2399F92A" w14:textId="77777777" w:rsidR="00D51870" w:rsidRDefault="00D51870">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0BE3CB7" id="Rectángulo 1" o:spid="_x0000_s1026" style="position:absolute;left:0;text-align:left;margin-left:0;margin-top:317.15pt;width:424.4pt;height:30.9pt;z-index:251664384;visibility:visible;mso-wrap-style:square;mso-wrap-distance-left:9.35pt;mso-wrap-distance-top:3.95pt;mso-wrap-distance-right:9.35pt;mso-wrap-distance-bottom:3.9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" stroked="f">
                <v:textbox inset="2.53958mm,1.2694mm,2.53958mm,1.2694mm">
                  <w:txbxContent>
                    <w:p w14:paraId="1CD146E8" w14:textId="6B4AB66D" w:rsidR="00D51870" w:rsidRDefault="00000000">
                      <w:pPr>
                        <w:spacing w:line="258" w:lineRule="auto"/>
                        <w:textDirection w:val="btLr"/>
                      </w:pPr>
                      <w:r>
                        <w:rPr>
                          <w:b/>
                          <w:color w:val="404040"/>
                          <w:sz w:val="32"/>
                        </w:rPr>
                        <w:t>Especificación Funcional</w:t>
                      </w:r>
                    </w:p>
                    <w:p w14:paraId="2399F92A" w14:textId="77777777" w:rsidR="00D51870" w:rsidRDefault="00D51870">
                      <w:pPr>
                        <w:spacing w:line="258" w:lineRule="auto"/>
                        <w:textDirection w:val="btLr"/>
                      </w:pPr>
                    </w:p>
                  </w:txbxContent>
                </v:textbox>
                <w10:wrap type="square" anchorx="margin"/>
              </v:rect>
            </w:pict>
          </mc:Fallback>
        </mc:AlternateContent>
      </w:r>
      <w:r w:rsidRPr="006771F8">
        <w:rPr>
          <w:rFonts w:ascii="Saira" w:hAnsi="Saira"/>
          <w:noProof/>
        </w:rPr>
        <mc:AlternateContent>
          <mc:Choice Requires="wps">
            <w:drawing>
              <wp:anchor distT="50165" distB="50165" distL="118745" distR="118745" simplePos="0" relativeHeight="251662336" behindDoc="0" locked="0" layoutInCell="1" hidden="0" allowOverlap="1" wp14:anchorId="06D686F5" wp14:editId="164C320D">
                <wp:simplePos x="0" y="0"/>
                <wp:positionH relativeFrom="column">
                  <wp:posOffset>358140</wp:posOffset>
                </wp:positionH>
                <wp:positionV relativeFrom="paragraph">
                  <wp:posOffset>3307080</wp:posOffset>
                </wp:positionV>
                <wp:extent cx="5380355" cy="647700"/>
                <wp:effectExtent l="0" t="0" r="0" b="0"/>
                <wp:wrapTopAndBottom/>
                <wp:docPr id="3" name="Rectángulo 3"/>
                <wp:cNvGraphicFramePr/>
                <a:graphic xmlns:a="http://schemas.openxmlformats.org/drawingml/2006/main">
                  <a:graphicData uri="http://schemas.microsoft.com/office/word/2010/wordprocessingShape">
                    <wps:wsp>
                      <wps:cNvSpPr/>
                      <wps:spPr>
                        <a:xfrm>
                          <a:off x="0" y="0"/>
                          <a:ext cx="5380355" cy="647700"/>
                        </a:xfrm>
                        <a:prstGeom prst="rect">
                          <a:avLst/>
                        </a:prstGeom>
                        <a:solidFill>
                          <a:srgbClr val="FFFFFF"/>
                        </a:solidFill>
                        <a:ln>
                          <a:noFill/>
                        </a:ln>
                      </wps:spPr>
                      <wps:txbx>
                        <w:txbxContent>
                          <w:p w14:paraId="29F0D65D" w14:textId="28FA69E1" w:rsidR="00D51870" w:rsidRPr="00660D36" w:rsidRDefault="00000000" w:rsidP="00660D36">
                            <w:pPr>
                              <w:pStyle w:val="Contenidodelmarco"/>
                              <w:textDirection w:val="btLr"/>
                              <w:rPr>
                                <w:b/>
                                <w:color w:val="auto"/>
                                <w:sz w:val="28"/>
                                <w:szCs w:val="28"/>
                                <w:lang w:val="es-ES"/>
                              </w:rPr>
                            </w:pPr>
                            <w:r w:rsidRPr="00660D36">
                              <w:rPr>
                                <w:b/>
                                <w:color w:val="auto"/>
                                <w:sz w:val="28"/>
                                <w:szCs w:val="28"/>
                                <w:lang w:val="es-ES"/>
                              </w:rPr>
                              <w:t>RE-</w:t>
                            </w:r>
                            <w:r w:rsidR="00660D36" w:rsidRPr="00660D36">
                              <w:rPr>
                                <w:b/>
                                <w:color w:val="auto"/>
                                <w:sz w:val="28"/>
                                <w:szCs w:val="28"/>
                                <w:lang w:val="es-ES"/>
                              </w:rPr>
                              <w:t>640</w:t>
                            </w:r>
                            <w:r w:rsidRPr="00660D36">
                              <w:rPr>
                                <w:b/>
                                <w:color w:val="auto"/>
                                <w:sz w:val="28"/>
                                <w:szCs w:val="28"/>
                                <w:lang w:val="es-ES"/>
                              </w:rPr>
                              <w:t xml:space="preserve"> / IT-</w:t>
                            </w:r>
                            <w:r w:rsidR="00660D36" w:rsidRPr="00660D36">
                              <w:rPr>
                                <w:b/>
                                <w:color w:val="auto"/>
                                <w:sz w:val="28"/>
                                <w:szCs w:val="28"/>
                                <w:lang w:val="es-ES"/>
                              </w:rPr>
                              <w:t>2064</w:t>
                            </w:r>
                            <w:r w:rsidRPr="00660D36">
                              <w:rPr>
                                <w:b/>
                                <w:color w:val="auto"/>
                                <w:sz w:val="28"/>
                                <w:szCs w:val="28"/>
                                <w:lang w:val="es-ES"/>
                              </w:rPr>
                              <w:t xml:space="preserve"> / “</w:t>
                            </w:r>
                            <w:bookmarkStart w:id="0" w:name="_Hlk156458965"/>
                            <w:r w:rsidR="00660D36" w:rsidRPr="00660D36">
                              <w:rPr>
                                <w:b/>
                                <w:color w:val="auto"/>
                                <w:sz w:val="28"/>
                                <w:szCs w:val="28"/>
                                <w:lang w:val="es-ES"/>
                              </w:rPr>
                              <w:t>Descarga reporte personalizado - Perfil Cliente</w:t>
                            </w:r>
                            <w:bookmarkEnd w:id="0"/>
                            <w:r w:rsidRPr="00660D36">
                              <w:rPr>
                                <w:b/>
                                <w:color w:val="auto"/>
                                <w:sz w:val="28"/>
                                <w:szCs w:val="28"/>
                                <w:lang w:val="es-ES"/>
                              </w:rPr>
                              <w:t>”</w:t>
                            </w:r>
                          </w:p>
                          <w:p w14:paraId="48340A31" w14:textId="77777777" w:rsidR="00660D36" w:rsidRDefault="00660D36">
                            <w:pPr>
                              <w:spacing w:line="258" w:lineRule="auto"/>
                              <w:textDirection w:val="btLr"/>
                              <w:rPr>
                                <w:b/>
                                <w:color w:val="000000"/>
                                <w:sz w:val="28"/>
                              </w:rPr>
                            </w:pPr>
                          </w:p>
                          <w:p w14:paraId="007E1058" w14:textId="77777777" w:rsidR="00660D36" w:rsidRDefault="00660D36">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6D686F5" id="Rectángulo 3" o:spid="_x0000_s1027" style="position:absolute;left:0;text-align:left;margin-left:28.2pt;margin-top:260.4pt;width:423.65pt;height:51pt;z-index:251662336;visibility:visible;mso-wrap-style:square;mso-width-percent:0;mso-height-percent:0;mso-wrap-distance-left:9.35pt;mso-wrap-distance-top:3.95pt;mso-wrap-distance-right:9.35pt;mso-wrap-distance-bottom:3.9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" stroked="f">
                <v:textbox inset="2.53958mm,1.2694mm,2.53958mm,1.2694mm">
                  <w:txbxContent>
                    <w:p w14:paraId="29F0D65D" w14:textId="28FA69E1" w:rsidR="00D51870" w:rsidRPr="00660D36" w:rsidRDefault="00000000" w:rsidP="00660D36">
                      <w:pPr>
                        <w:pStyle w:val="Contenidodelmarco"/>
                        <w:textDirection w:val="btLr"/>
                        <w:rPr>
                          <w:b/>
                          <w:color w:val="auto"/>
                          <w:sz w:val="28"/>
                          <w:szCs w:val="28"/>
                          <w:lang w:val="es-ES"/>
                        </w:rPr>
                      </w:pPr>
                      <w:r w:rsidRPr="00660D36">
                        <w:rPr>
                          <w:b/>
                          <w:color w:val="auto"/>
                          <w:sz w:val="28"/>
                          <w:szCs w:val="28"/>
                          <w:lang w:val="es-ES"/>
                        </w:rPr>
                        <w:t>RE-</w:t>
                      </w:r>
                      <w:r w:rsidR="00660D36" w:rsidRPr="00660D36">
                        <w:rPr>
                          <w:b/>
                          <w:color w:val="auto"/>
                          <w:sz w:val="28"/>
                          <w:szCs w:val="28"/>
                          <w:lang w:val="es-ES"/>
                        </w:rPr>
                        <w:t>640</w:t>
                      </w:r>
                      <w:r w:rsidRPr="00660D36">
                        <w:rPr>
                          <w:b/>
                          <w:color w:val="auto"/>
                          <w:sz w:val="28"/>
                          <w:szCs w:val="28"/>
                          <w:lang w:val="es-ES"/>
                        </w:rPr>
                        <w:t xml:space="preserve"> / IT-</w:t>
                      </w:r>
                      <w:r w:rsidR="00660D36" w:rsidRPr="00660D36">
                        <w:rPr>
                          <w:b/>
                          <w:color w:val="auto"/>
                          <w:sz w:val="28"/>
                          <w:szCs w:val="28"/>
                          <w:lang w:val="es-ES"/>
                        </w:rPr>
                        <w:t>2064</w:t>
                      </w:r>
                      <w:r w:rsidRPr="00660D36">
                        <w:rPr>
                          <w:b/>
                          <w:color w:val="auto"/>
                          <w:sz w:val="28"/>
                          <w:szCs w:val="28"/>
                          <w:lang w:val="es-ES"/>
                        </w:rPr>
                        <w:t xml:space="preserve"> / “</w:t>
                      </w:r>
                      <w:bookmarkStart w:id="1" w:name="_Hlk156458965"/>
                      <w:r w:rsidR="00660D36" w:rsidRPr="00660D36">
                        <w:rPr>
                          <w:b/>
                          <w:color w:val="auto"/>
                          <w:sz w:val="28"/>
                          <w:szCs w:val="28"/>
                          <w:lang w:val="es-ES"/>
                        </w:rPr>
                        <w:t>Descarga reporte personalizado - Perfil Cliente</w:t>
                      </w:r>
                      <w:bookmarkEnd w:id="1"/>
                      <w:r w:rsidRPr="00660D36">
                        <w:rPr>
                          <w:b/>
                          <w:color w:val="auto"/>
                          <w:sz w:val="28"/>
                          <w:szCs w:val="28"/>
                          <w:lang w:val="es-ES"/>
                        </w:rPr>
                        <w:t>”</w:t>
                      </w:r>
                    </w:p>
                    <w:p w14:paraId="48340A31" w14:textId="77777777" w:rsidR="00660D36" w:rsidRDefault="00660D36">
                      <w:pPr>
                        <w:spacing w:line="258" w:lineRule="auto"/>
                        <w:textDirection w:val="btLr"/>
                        <w:rPr>
                          <w:b/>
                          <w:color w:val="000000"/>
                          <w:sz w:val="28"/>
                        </w:rPr>
                      </w:pPr>
                    </w:p>
                    <w:p w14:paraId="007E1058" w14:textId="77777777" w:rsidR="00660D36" w:rsidRDefault="00660D36">
                      <w:pPr>
                        <w:spacing w:line="258" w:lineRule="auto"/>
                        <w:textDirection w:val="btLr"/>
                      </w:pPr>
                    </w:p>
                  </w:txbxContent>
                </v:textbox>
                <w10:wrap type="topAndBottom"/>
              </v:rect>
            </w:pict>
          </mc:Fallback>
        </mc:AlternateContent>
      </w:r>
      <w:r w:rsidRPr="006771F8">
        <w:rPr>
          <w:rFonts w:ascii="Saira" w:hAnsi="Saira"/>
        </w:rPr>
        <w:br w:type="page"/>
      </w:r>
      <w:r w:rsidRPr="006771F8">
        <w:rPr>
          <w:rFonts w:ascii="Saira" w:hAnsi="Saira"/>
          <w:noProof/>
        </w:rPr>
        <mc:AlternateContent>
          <mc:Choice Requires="wps">
            <w:drawing>
              <wp:anchor distT="0" distB="0" distL="0" distR="0" simplePos="0" relativeHeight="251658240" behindDoc="1" locked="0" layoutInCell="1" hidden="0" allowOverlap="1" wp14:anchorId="572E47A9" wp14:editId="258012E9">
                <wp:simplePos x="0" y="0"/>
                <wp:positionH relativeFrom="column">
                  <wp:posOffset>-9524</wp:posOffset>
                </wp:positionH>
                <wp:positionV relativeFrom="paragraph">
                  <wp:posOffset>347663</wp:posOffset>
                </wp:positionV>
                <wp:extent cx="6181725" cy="7662863"/>
                <wp:effectExtent l="0" t="0" r="0" b="0"/>
                <wp:wrapNone/>
                <wp:docPr id="4" name="Paralelogramo 4"/>
                <wp:cNvGraphicFramePr/>
                <a:graphic xmlns:a="http://schemas.openxmlformats.org/drawingml/2006/main">
                  <a:graphicData uri="http://schemas.microsoft.com/office/word/2010/wordprocessingShape">
                    <wps:wsp>
                      <wps:cNvSpPr/>
                      <wps:spPr>
                        <a:xfrm rot="5400000">
                          <a:off x="1065060" y="700920"/>
                          <a:ext cx="8561880" cy="6158160"/>
                        </a:xfrm>
                        <a:prstGeom prst="parallelogram">
                          <a:avLst>
                            <a:gd name="adj" fmla="val 13087"/>
                          </a:avLst>
                        </a:prstGeom>
                        <a:noFill/>
                        <a:ln w="19050" cap="flat" cmpd="sng">
                          <a:solidFill>
                            <a:srgbClr val="777777"/>
                          </a:solidFill>
                          <a:prstDash val="solid"/>
                          <a:miter lim="800000"/>
                          <a:headEnd type="none" w="sm" len="sm"/>
                          <a:tailEnd type="none" w="sm" len="sm"/>
                        </a:ln>
                      </wps:spPr>
                      <wps:txbx>
                        <w:txbxContent>
                          <w:p w14:paraId="2BA6BABA" w14:textId="77777777" w:rsidR="00D51870" w:rsidRDefault="00D5187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572E47A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4" o:spid="_x0000_s1028" type="#_x0000_t7" style="position:absolute;left:0;text-align:left;margin-left:-.75pt;margin-top:27.4pt;width:486.75pt;height:603.4pt;rotation:90;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" adj="2033" filled="f" strokecolor="#777" strokeweight="1.5pt">
                <v:stroke startarrowwidth="narrow" startarrowlength="short" endarrowwidth="narrow" endarrowlength="short"/>
                <v:textbox inset="2.53958mm,2.53958mm,2.53958mm,2.53958mm">
                  <w:txbxContent>
                    <w:p w14:paraId="2BA6BABA" w14:textId="77777777" w:rsidR="00D51870" w:rsidRDefault="00D51870">
                      <w:pPr>
                        <w:spacing w:after="0" w:line="240" w:lineRule="auto"/>
                        <w:jc w:val="left"/>
                        <w:textDirection w:val="btLr"/>
                      </w:pPr>
                    </w:p>
                  </w:txbxContent>
                </v:textbox>
              </v:shape>
            </w:pict>
          </mc:Fallback>
        </mc:AlternateContent>
      </w:r>
      <w:r w:rsidRPr="006771F8">
        <w:rPr>
          <w:rFonts w:ascii="Saira" w:hAnsi="Saira"/>
          <w:noProof/>
        </w:rPr>
        <w:drawing>
          <wp:anchor distT="0" distB="0" distL="114300" distR="114300" simplePos="0" relativeHeight="251659264" behindDoc="0" locked="0" layoutInCell="1" hidden="0" allowOverlap="1" wp14:anchorId="3D62396E" wp14:editId="7C42010E">
            <wp:simplePos x="0" y="0"/>
            <wp:positionH relativeFrom="column">
              <wp:posOffset>4297688</wp:posOffset>
            </wp:positionH>
            <wp:positionV relativeFrom="paragraph">
              <wp:posOffset>943875</wp:posOffset>
            </wp:positionV>
            <wp:extent cx="1737360" cy="372110"/>
            <wp:effectExtent l="0" t="0" r="0" b="0"/>
            <wp:wrapSquare wrapText="bothSides" distT="0" distB="0" distL="114300" distR="114300"/>
            <wp:docPr id="12" name="image4.png" descr="C:\Users\Santiago\Dropbox\Mail Americas\Logos y graficas MailAmericas\MailAmericas Logo.PNG"/>
            <wp:cNvGraphicFramePr/>
            <a:graphic xmlns:a="http://schemas.openxmlformats.org/drawingml/2006/main">
              <a:graphicData uri="http://schemas.openxmlformats.org/drawingml/2006/picture">
                <pic:pic xmlns:pic="http://schemas.openxmlformats.org/drawingml/2006/picture">
                  <pic:nvPicPr>
                    <pic:cNvPr id="0" name="image4.png" descr="C:\Users\Santiago\Dropbox\Mail Americas\Logos y graficas MailAmericas\MailAmericas Logo.PNG"/>
                    <pic:cNvPicPr preferRelativeResize="0"/>
                  </pic:nvPicPr>
                  <pic:blipFill>
                    <a:blip r:embed="rId8"/>
                    <a:srcRect/>
                    <a:stretch>
                      <a:fillRect/>
                    </a:stretch>
                  </pic:blipFill>
                  <pic:spPr>
                    <a:xfrm>
                      <a:off x="0" y="0"/>
                      <a:ext cx="1737360" cy="372110"/>
                    </a:xfrm>
                    <a:prstGeom prst="rect">
                      <a:avLst/>
                    </a:prstGeom>
                    <a:ln/>
                  </pic:spPr>
                </pic:pic>
              </a:graphicData>
            </a:graphic>
          </wp:anchor>
        </w:drawing>
      </w:r>
      <w:r w:rsidRPr="006771F8">
        <w:rPr>
          <w:rFonts w:ascii="Saira" w:hAnsi="Saira"/>
          <w:noProof/>
        </w:rPr>
        <mc:AlternateContent>
          <mc:Choice Requires="wps">
            <w:drawing>
              <wp:anchor distT="0" distB="0" distL="6350" distR="0" simplePos="0" relativeHeight="251660288" behindDoc="0" locked="0" layoutInCell="1" hidden="0" allowOverlap="1" wp14:anchorId="0B2F7CF6" wp14:editId="37D99B0C">
                <wp:simplePos x="0" y="0"/>
                <wp:positionH relativeFrom="column">
                  <wp:posOffset>-6349</wp:posOffset>
                </wp:positionH>
                <wp:positionV relativeFrom="paragraph">
                  <wp:posOffset>7759700</wp:posOffset>
                </wp:positionV>
                <wp:extent cx="6148705" cy="800100"/>
                <wp:effectExtent l="0" t="0" r="0" b="0"/>
                <wp:wrapNone/>
                <wp:docPr id="8" name="Triángulo isósceles 8"/>
                <wp:cNvGraphicFramePr/>
                <a:graphic xmlns:a="http://schemas.openxmlformats.org/drawingml/2006/main">
                  <a:graphicData uri="http://schemas.microsoft.com/office/word/2010/wordprocessingShape">
                    <wps:wsp>
                      <wps:cNvSpPr/>
                      <wps:spPr>
                        <a:xfrm>
                          <a:off x="2278260" y="3386700"/>
                          <a:ext cx="6135480" cy="786600"/>
                        </a:xfrm>
                        <a:prstGeom prst="triangle">
                          <a:avLst>
                            <a:gd name="adj" fmla="val 0"/>
                          </a:avLst>
                        </a:prstGeom>
                        <a:solidFill>
                          <a:srgbClr val="76BD1D"/>
                        </a:solidFill>
                        <a:ln w="12700" cap="flat" cmpd="sng">
                          <a:solidFill>
                            <a:srgbClr val="76BD1D"/>
                          </a:solidFill>
                          <a:prstDash val="solid"/>
                          <a:miter lim="800000"/>
                          <a:headEnd type="none" w="sm" len="sm"/>
                          <a:tailEnd type="none" w="sm" len="sm"/>
                        </a:ln>
                      </wps:spPr>
                      <wps:txbx>
                        <w:txbxContent>
                          <w:p w14:paraId="24956F7A" w14:textId="77777777" w:rsidR="00D51870" w:rsidRDefault="00D5187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0B2F7CF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 o:spid="_x0000_s1029" type="#_x0000_t5" style="position:absolute;left:0;text-align:left;margin-left:-.5pt;margin-top:611pt;width:484.15pt;height:63pt;z-index:251660288;visibility:visible;mso-wrap-style:square;mso-wrap-distance-left:.5pt;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" adj="0" fillcolor="#76bd1d" strokecolor="#76bd1d" strokeweight="1pt">
                <v:stroke startarrowwidth="narrow" startarrowlength="short" endarrowwidth="narrow" endarrowlength="short"/>
                <v:textbox inset="2.53958mm,2.53958mm,2.53958mm,2.53958mm">
                  <w:txbxContent>
                    <w:p w14:paraId="24956F7A" w14:textId="77777777" w:rsidR="00D51870" w:rsidRDefault="00D51870">
                      <w:pPr>
                        <w:spacing w:after="0" w:line="240" w:lineRule="auto"/>
                        <w:jc w:val="left"/>
                        <w:textDirection w:val="btLr"/>
                      </w:pPr>
                    </w:p>
                  </w:txbxContent>
                </v:textbox>
              </v:shape>
            </w:pict>
          </mc:Fallback>
        </mc:AlternateContent>
      </w:r>
      <w:r w:rsidRPr="006771F8">
        <w:rPr>
          <w:rFonts w:ascii="Saira" w:hAnsi="Saira"/>
          <w:noProof/>
        </w:rPr>
        <mc:AlternateContent>
          <mc:Choice Requires="wps">
            <w:drawing>
              <wp:anchor distT="6350" distB="6350" distL="6350" distR="6350" simplePos="0" relativeHeight="251661312" behindDoc="0" locked="0" layoutInCell="1" hidden="0" allowOverlap="1" wp14:anchorId="321DDF3F" wp14:editId="723A6A7C">
                <wp:simplePos x="0" y="0"/>
                <wp:positionH relativeFrom="column">
                  <wp:posOffset>19050</wp:posOffset>
                </wp:positionH>
                <wp:positionV relativeFrom="paragraph">
                  <wp:posOffset>-171449</wp:posOffset>
                </wp:positionV>
                <wp:extent cx="6148070" cy="800100"/>
                <wp:effectExtent l="0" t="0" r="0" b="0"/>
                <wp:wrapNone/>
                <wp:docPr id="7" name="Triángulo isósceles 7"/>
                <wp:cNvGraphicFramePr/>
                <a:graphic xmlns:a="http://schemas.openxmlformats.org/drawingml/2006/main">
                  <a:graphicData uri="http://schemas.microsoft.com/office/word/2010/wordprocessingShape">
                    <wps:wsp>
                      <wps:cNvSpPr/>
                      <wps:spPr>
                        <a:xfrm rot="10800000">
                          <a:off x="2278315" y="3386300"/>
                          <a:ext cx="6135370" cy="787400"/>
                        </a:xfrm>
                        <a:prstGeom prst="triangle">
                          <a:avLst>
                            <a:gd name="adj" fmla="val 0"/>
                          </a:avLst>
                        </a:prstGeom>
                        <a:solidFill>
                          <a:srgbClr val="595959"/>
                        </a:solidFill>
                        <a:ln w="12700" cap="flat" cmpd="sng">
                          <a:solidFill>
                            <a:srgbClr val="777777"/>
                          </a:solidFill>
                          <a:prstDash val="solid"/>
                          <a:miter lim="800000"/>
                          <a:headEnd type="none" w="sm" len="sm"/>
                          <a:tailEnd type="none" w="sm" len="sm"/>
                        </a:ln>
                      </wps:spPr>
                      <wps:txbx>
                        <w:txbxContent>
                          <w:p w14:paraId="706DC64F" w14:textId="77777777" w:rsidR="00D51870" w:rsidRDefault="00D5187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321DDF3F" id="Triángulo isósceles 7" o:spid="_x0000_s1030" type="#_x0000_t5" style="position:absolute;left:0;text-align:left;margin-left:1.5pt;margin-top:-13.5pt;width:484.1pt;height:63pt;rotation:180;z-index:251661312;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" adj="0" fillcolor="#595959" strokecolor="#777" strokeweight="1pt">
                <v:stroke startarrowwidth="narrow" startarrowlength="short" endarrowwidth="narrow" endarrowlength="short"/>
                <v:textbox inset="2.53958mm,2.53958mm,2.53958mm,2.53958mm">
                  <w:txbxContent>
                    <w:p w14:paraId="706DC64F" w14:textId="77777777" w:rsidR="00D51870" w:rsidRDefault="00D51870">
                      <w:pPr>
                        <w:spacing w:after="0" w:line="240" w:lineRule="auto"/>
                        <w:jc w:val="left"/>
                        <w:textDirection w:val="btLr"/>
                      </w:pPr>
                    </w:p>
                  </w:txbxContent>
                </v:textbox>
              </v:shape>
            </w:pict>
          </mc:Fallback>
        </mc:AlternateContent>
      </w:r>
      <w:r w:rsidRPr="006771F8">
        <w:rPr>
          <w:rFonts w:ascii="Saira" w:hAnsi="Saira"/>
          <w:noProof/>
        </w:rPr>
        <mc:AlternateContent>
          <mc:Choice Requires="wps">
            <w:drawing>
              <wp:anchor distT="50165" distB="50165" distL="118745" distR="118745" simplePos="0" relativeHeight="251663360" behindDoc="0" locked="0" layoutInCell="1" hidden="0" allowOverlap="1" wp14:anchorId="0A3A8339" wp14:editId="229B2AE6">
                <wp:simplePos x="0" y="0"/>
                <wp:positionH relativeFrom="column">
                  <wp:posOffset>398145</wp:posOffset>
                </wp:positionH>
                <wp:positionV relativeFrom="paragraph">
                  <wp:posOffset>7225665</wp:posOffset>
                </wp:positionV>
                <wp:extent cx="5389880" cy="357505"/>
                <wp:effectExtent l="0" t="0" r="0" b="0"/>
                <wp:wrapSquare wrapText="bothSides" distT="50165" distB="50165" distL="118745" distR="118745"/>
                <wp:docPr id="6" name="Rectángulo 6"/>
                <wp:cNvGraphicFramePr/>
                <a:graphic xmlns:a="http://schemas.openxmlformats.org/drawingml/2006/main">
                  <a:graphicData uri="http://schemas.microsoft.com/office/word/2010/wordprocessingShape">
                    <wps:wsp>
                      <wps:cNvSpPr/>
                      <wps:spPr>
                        <a:xfrm>
                          <a:off x="2655823" y="3605991"/>
                          <a:ext cx="5380355" cy="348018"/>
                        </a:xfrm>
                        <a:prstGeom prst="rect">
                          <a:avLst/>
                        </a:prstGeom>
                        <a:solidFill>
                          <a:srgbClr val="FFFFFF"/>
                        </a:solidFill>
                        <a:ln>
                          <a:noFill/>
                        </a:ln>
                      </wps:spPr>
                      <wps:txbx>
                        <w:txbxContent>
                          <w:p w14:paraId="4FA72684" w14:textId="0E6F97FD" w:rsidR="00D51870" w:rsidRDefault="00DF2F15">
                            <w:pPr>
                              <w:spacing w:line="258" w:lineRule="auto"/>
                              <w:jc w:val="left"/>
                              <w:textDirection w:val="btLr"/>
                            </w:pPr>
                            <w:r w:rsidRPr="00DF2F15">
                              <w:rPr>
                                <w:b/>
                                <w:color w:val="D0CECE"/>
                                <w:lang w:val="es-ES"/>
                              </w:rPr>
                              <w:t>Descarga reporte personalizado - Perfil Cliente</w:t>
                            </w:r>
                          </w:p>
                        </w:txbxContent>
                      </wps:txbx>
                      <wps:bodyPr spcFirstLastPara="1" wrap="square" lIns="91425" tIns="45700" rIns="91425" bIns="45700" anchor="t" anchorCtr="0">
                        <a:noAutofit/>
                      </wps:bodyPr>
                    </wps:wsp>
                  </a:graphicData>
                </a:graphic>
              </wp:anchor>
            </w:drawing>
          </mc:Choice>
          <mc:Fallback>
            <w:pict>
              <v:rect w14:anchorId="0A3A8339" id="Rectángulo 6" o:spid="_x0000_s1031" style="position:absolute;left:0;text-align:left;margin-left:31.35pt;margin-top:568.95pt;width:424.4pt;height:28.15pt;z-index:251663360;visibility:visible;mso-wrap-style:square;mso-wrap-distance-left:9.35pt;mso-wrap-distance-top:3.95pt;mso-wrap-distance-right:9.35pt;mso-wrap-distance-bottom:3.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" stroked="f">
                <v:textbox inset="2.53958mm,1.2694mm,2.53958mm,1.2694mm">
                  <w:txbxContent>
                    <w:p w14:paraId="4FA72684" w14:textId="0E6F97FD" w:rsidR="00D51870" w:rsidRDefault="00DF2F15">
                      <w:pPr>
                        <w:spacing w:line="258" w:lineRule="auto"/>
                        <w:jc w:val="left"/>
                        <w:textDirection w:val="btLr"/>
                      </w:pPr>
                      <w:r w:rsidRPr="00DF2F15">
                        <w:rPr>
                          <w:b/>
                          <w:color w:val="D0CECE"/>
                          <w:lang w:val="es-ES"/>
                        </w:rPr>
                        <w:t>Descarga reporte personalizado - Perfil Cliente</w:t>
                      </w:r>
                    </w:p>
                  </w:txbxContent>
                </v:textbox>
                <w10:wrap type="square"/>
              </v:rect>
            </w:pict>
          </mc:Fallback>
        </mc:AlternateContent>
      </w:r>
    </w:p>
    <w:p w14:paraId="5114740A" w14:textId="77777777" w:rsidR="00D51870" w:rsidRPr="006771F8" w:rsidRDefault="00D51870">
      <w:pPr>
        <w:spacing w:after="0"/>
        <w:jc w:val="left"/>
        <w:rPr>
          <w:rFonts w:ascii="Saira" w:eastAsia="Calibri" w:hAnsi="Saira" w:cs="Calibri"/>
          <w:b/>
          <w:color w:val="000000"/>
          <w:sz w:val="32"/>
          <w:szCs w:val="32"/>
        </w:rPr>
      </w:pPr>
    </w:p>
    <w:p w14:paraId="18B4766E" w14:textId="77777777" w:rsidR="00D51870" w:rsidRPr="006771F8" w:rsidRDefault="00000000">
      <w:pPr>
        <w:spacing w:after="0"/>
        <w:jc w:val="left"/>
        <w:rPr>
          <w:rFonts w:ascii="Saira" w:eastAsia="Calibri" w:hAnsi="Saira" w:cs="Calibri"/>
          <w:b/>
          <w:color w:val="000000"/>
          <w:sz w:val="32"/>
          <w:szCs w:val="32"/>
        </w:rPr>
      </w:pPr>
      <w:r w:rsidRPr="006771F8">
        <w:rPr>
          <w:rFonts w:ascii="Saira" w:eastAsia="Calibri" w:hAnsi="Saira" w:cs="Calibri"/>
          <w:b/>
          <w:color w:val="000000"/>
          <w:sz w:val="32"/>
          <w:szCs w:val="32"/>
        </w:rPr>
        <w:t>PROYECTO – CLIENTE INTERNO</w:t>
      </w:r>
    </w:p>
    <w:tbl>
      <w:tblPr>
        <w:tblStyle w:val="a"/>
        <w:tblpPr w:leftFromText="141" w:rightFromText="141" w:vertAnchor="page" w:horzAnchor="margin" w:tblpY="2518"/>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9"/>
        <w:gridCol w:w="4867"/>
      </w:tblGrid>
      <w:tr w:rsidR="00D51870" w:rsidRPr="006771F8" w14:paraId="346FC3E8" w14:textId="77777777">
        <w:trPr>
          <w:trHeight w:val="421"/>
        </w:trPr>
        <w:tc>
          <w:tcPr>
            <w:tcW w:w="4869" w:type="dxa"/>
            <w:tcBorders>
              <w:top w:val="single" w:sz="4" w:space="0" w:color="000000"/>
              <w:left w:val="single" w:sz="4" w:space="0" w:color="000000"/>
              <w:bottom w:val="nil"/>
              <w:right w:val="single" w:sz="4" w:space="0" w:color="000000"/>
            </w:tcBorders>
            <w:shd w:val="clear" w:color="auto" w:fill="D9D9D9"/>
            <w:vAlign w:val="center"/>
          </w:tcPr>
          <w:p w14:paraId="5E3028C9" w14:textId="77777777" w:rsidR="00D51870" w:rsidRPr="006771F8" w:rsidRDefault="00000000">
            <w:pPr>
              <w:spacing w:after="0" w:line="240" w:lineRule="auto"/>
              <w:jc w:val="left"/>
              <w:rPr>
                <w:rFonts w:ascii="Saira" w:eastAsia="Calibri" w:hAnsi="Saira" w:cs="Calibri"/>
                <w:b/>
                <w:color w:val="000000"/>
                <w:sz w:val="28"/>
                <w:szCs w:val="28"/>
              </w:rPr>
            </w:pPr>
            <w:r w:rsidRPr="006771F8">
              <w:rPr>
                <w:rFonts w:ascii="Saira" w:eastAsia="Calibri" w:hAnsi="Saira" w:cs="Calibri"/>
                <w:b/>
                <w:color w:val="000000"/>
                <w:sz w:val="28"/>
                <w:szCs w:val="28"/>
              </w:rPr>
              <w:t>Proyecto</w:t>
            </w:r>
          </w:p>
        </w:tc>
        <w:tc>
          <w:tcPr>
            <w:tcW w:w="4867" w:type="dxa"/>
            <w:tcBorders>
              <w:top w:val="single" w:sz="4" w:space="0" w:color="000000"/>
              <w:left w:val="single" w:sz="4" w:space="0" w:color="000000"/>
              <w:bottom w:val="nil"/>
              <w:right w:val="single" w:sz="4" w:space="0" w:color="000000"/>
            </w:tcBorders>
            <w:shd w:val="clear" w:color="auto" w:fill="D9D9D9"/>
            <w:vAlign w:val="center"/>
          </w:tcPr>
          <w:p w14:paraId="78998427" w14:textId="77777777" w:rsidR="00D51870" w:rsidRPr="006771F8" w:rsidRDefault="00000000">
            <w:pPr>
              <w:spacing w:after="0" w:line="240" w:lineRule="auto"/>
              <w:jc w:val="left"/>
              <w:rPr>
                <w:rFonts w:ascii="Saira" w:eastAsia="Calibri" w:hAnsi="Saira" w:cs="Calibri"/>
                <w:b/>
                <w:color w:val="000000"/>
                <w:sz w:val="28"/>
                <w:szCs w:val="28"/>
              </w:rPr>
            </w:pPr>
            <w:r w:rsidRPr="006771F8">
              <w:rPr>
                <w:rFonts w:ascii="Saira" w:eastAsia="Calibri" w:hAnsi="Saira" w:cs="Calibri"/>
                <w:b/>
                <w:color w:val="000000"/>
                <w:sz w:val="28"/>
                <w:szCs w:val="28"/>
              </w:rPr>
              <w:t>Módulo/Función</w:t>
            </w:r>
          </w:p>
        </w:tc>
      </w:tr>
      <w:tr w:rsidR="00D51870" w:rsidRPr="006771F8" w14:paraId="0230DE54" w14:textId="77777777">
        <w:trPr>
          <w:trHeight w:val="420"/>
        </w:trPr>
        <w:tc>
          <w:tcPr>
            <w:tcW w:w="4869" w:type="dxa"/>
            <w:tcBorders>
              <w:top w:val="nil"/>
              <w:left w:val="single" w:sz="4" w:space="0" w:color="000000"/>
              <w:bottom w:val="single" w:sz="4" w:space="0" w:color="000000"/>
              <w:right w:val="single" w:sz="4" w:space="0" w:color="000000"/>
            </w:tcBorders>
          </w:tcPr>
          <w:p w14:paraId="3EBB58F3" w14:textId="04EBF7FA" w:rsidR="00D51870" w:rsidRPr="006771F8" w:rsidRDefault="00660D36">
            <w:pPr>
              <w:spacing w:after="0" w:line="240" w:lineRule="auto"/>
              <w:jc w:val="left"/>
              <w:rPr>
                <w:rFonts w:ascii="Saira" w:eastAsia="Calibri" w:hAnsi="Saira" w:cs="Calibri"/>
                <w:color w:val="404040"/>
                <w:sz w:val="24"/>
                <w:szCs w:val="24"/>
              </w:rPr>
            </w:pPr>
            <w:r w:rsidRPr="006771F8">
              <w:rPr>
                <w:rFonts w:ascii="Saira" w:eastAsia="Calibri" w:hAnsi="Saira" w:cs="Calibri"/>
                <w:color w:val="404040"/>
                <w:sz w:val="24"/>
                <w:szCs w:val="24"/>
                <w:lang w:val="es-ES"/>
              </w:rPr>
              <w:t>Tracking</w:t>
            </w:r>
          </w:p>
        </w:tc>
        <w:tc>
          <w:tcPr>
            <w:tcW w:w="4867" w:type="dxa"/>
            <w:tcBorders>
              <w:top w:val="nil"/>
              <w:left w:val="single" w:sz="4" w:space="0" w:color="000000"/>
              <w:bottom w:val="single" w:sz="4" w:space="0" w:color="000000"/>
              <w:right w:val="single" w:sz="4" w:space="0" w:color="000000"/>
            </w:tcBorders>
          </w:tcPr>
          <w:p w14:paraId="34502890" w14:textId="77777777" w:rsidR="00D51870" w:rsidRPr="006771F8" w:rsidRDefault="00D51870">
            <w:pPr>
              <w:spacing w:after="0" w:line="240" w:lineRule="auto"/>
              <w:jc w:val="left"/>
              <w:rPr>
                <w:rFonts w:ascii="Saira" w:eastAsia="Calibri" w:hAnsi="Saira" w:cs="Calibri"/>
                <w:color w:val="404040"/>
                <w:sz w:val="24"/>
                <w:szCs w:val="24"/>
              </w:rPr>
            </w:pPr>
          </w:p>
        </w:tc>
      </w:tr>
      <w:tr w:rsidR="00D51870" w:rsidRPr="006771F8" w14:paraId="3EC9F8E3" w14:textId="77777777">
        <w:trPr>
          <w:trHeight w:val="431"/>
        </w:trPr>
        <w:tc>
          <w:tcPr>
            <w:tcW w:w="4869" w:type="dxa"/>
            <w:tcBorders>
              <w:top w:val="single" w:sz="4" w:space="0" w:color="000000"/>
              <w:left w:val="single" w:sz="4" w:space="0" w:color="000000"/>
              <w:bottom w:val="nil"/>
              <w:right w:val="single" w:sz="4" w:space="0" w:color="000000"/>
            </w:tcBorders>
            <w:shd w:val="clear" w:color="auto" w:fill="D9D9D9"/>
            <w:vAlign w:val="center"/>
          </w:tcPr>
          <w:p w14:paraId="27CDF0F8" w14:textId="77777777" w:rsidR="00D51870" w:rsidRPr="006771F8" w:rsidRDefault="00000000">
            <w:pPr>
              <w:spacing w:after="0" w:line="240" w:lineRule="auto"/>
              <w:jc w:val="left"/>
              <w:rPr>
                <w:rFonts w:ascii="Saira" w:eastAsia="Calibri" w:hAnsi="Saira" w:cs="Calibri"/>
                <w:b/>
                <w:color w:val="000000"/>
                <w:sz w:val="28"/>
                <w:szCs w:val="28"/>
              </w:rPr>
            </w:pPr>
            <w:r w:rsidRPr="006771F8">
              <w:rPr>
                <w:rFonts w:ascii="Saira" w:eastAsia="Calibri" w:hAnsi="Saira" w:cs="Calibri"/>
                <w:b/>
                <w:color w:val="000000"/>
                <w:sz w:val="28"/>
                <w:szCs w:val="28"/>
              </w:rPr>
              <w:t>Sector Solicitante</w:t>
            </w:r>
          </w:p>
        </w:tc>
        <w:tc>
          <w:tcPr>
            <w:tcW w:w="4867" w:type="dxa"/>
            <w:tcBorders>
              <w:top w:val="single" w:sz="4" w:space="0" w:color="000000"/>
              <w:left w:val="single" w:sz="4" w:space="0" w:color="000000"/>
              <w:bottom w:val="nil"/>
              <w:right w:val="single" w:sz="4" w:space="0" w:color="000000"/>
            </w:tcBorders>
            <w:shd w:val="clear" w:color="auto" w:fill="D9D9D9"/>
            <w:vAlign w:val="center"/>
          </w:tcPr>
          <w:p w14:paraId="22A21345" w14:textId="77777777" w:rsidR="00D51870" w:rsidRPr="006771F8" w:rsidRDefault="00000000">
            <w:pPr>
              <w:spacing w:after="0" w:line="240" w:lineRule="auto"/>
              <w:jc w:val="left"/>
              <w:rPr>
                <w:rFonts w:ascii="Saira" w:eastAsia="Calibri" w:hAnsi="Saira" w:cs="Calibri"/>
                <w:b/>
                <w:color w:val="000000"/>
                <w:sz w:val="28"/>
                <w:szCs w:val="28"/>
              </w:rPr>
            </w:pPr>
            <w:r w:rsidRPr="006771F8">
              <w:rPr>
                <w:rFonts w:ascii="Saira" w:eastAsia="Calibri" w:hAnsi="Saira" w:cs="Calibri"/>
                <w:b/>
                <w:color w:val="000000"/>
                <w:sz w:val="28"/>
                <w:szCs w:val="28"/>
              </w:rPr>
              <w:t>Responsable de Solicitud - FocalPoint</w:t>
            </w:r>
          </w:p>
        </w:tc>
      </w:tr>
      <w:tr w:rsidR="00D51870" w:rsidRPr="006771F8" w14:paraId="319B3F30" w14:textId="77777777">
        <w:trPr>
          <w:trHeight w:val="419"/>
        </w:trPr>
        <w:tc>
          <w:tcPr>
            <w:tcW w:w="4869" w:type="dxa"/>
            <w:tcBorders>
              <w:top w:val="nil"/>
              <w:left w:val="single" w:sz="4" w:space="0" w:color="000000"/>
              <w:bottom w:val="single" w:sz="4" w:space="0" w:color="000000"/>
              <w:right w:val="single" w:sz="4" w:space="0" w:color="000000"/>
            </w:tcBorders>
          </w:tcPr>
          <w:p w14:paraId="655DE67E" w14:textId="443D88A3" w:rsidR="00D51870" w:rsidRPr="006771F8" w:rsidRDefault="00697951">
            <w:pPr>
              <w:spacing w:after="0" w:line="240" w:lineRule="auto"/>
              <w:jc w:val="left"/>
              <w:rPr>
                <w:rFonts w:ascii="Saira" w:eastAsia="Calibri" w:hAnsi="Saira" w:cs="Calibri"/>
                <w:color w:val="404040"/>
                <w:sz w:val="24"/>
                <w:szCs w:val="24"/>
              </w:rPr>
            </w:pPr>
            <w:r w:rsidRPr="006771F8">
              <w:rPr>
                <w:rFonts w:ascii="Saira" w:eastAsia="Calibri" w:hAnsi="Saira" w:cs="Calibri"/>
                <w:color w:val="404040"/>
                <w:sz w:val="24"/>
                <w:szCs w:val="24"/>
                <w:lang w:val="es-ES"/>
              </w:rPr>
              <w:t>Comerial</w:t>
            </w:r>
          </w:p>
        </w:tc>
        <w:tc>
          <w:tcPr>
            <w:tcW w:w="4867" w:type="dxa"/>
            <w:tcBorders>
              <w:top w:val="nil"/>
              <w:left w:val="single" w:sz="4" w:space="0" w:color="000000"/>
              <w:bottom w:val="single" w:sz="4" w:space="0" w:color="000000"/>
              <w:right w:val="single" w:sz="4" w:space="0" w:color="000000"/>
            </w:tcBorders>
          </w:tcPr>
          <w:p w14:paraId="5E605B4B" w14:textId="6BD682FE" w:rsidR="00D51870" w:rsidRPr="006771F8" w:rsidRDefault="00697951">
            <w:pPr>
              <w:spacing w:after="0" w:line="240" w:lineRule="auto"/>
              <w:jc w:val="left"/>
              <w:rPr>
                <w:rFonts w:ascii="Saira" w:eastAsia="Calibri" w:hAnsi="Saira" w:cs="Calibri"/>
                <w:color w:val="404040"/>
                <w:sz w:val="24"/>
                <w:szCs w:val="24"/>
              </w:rPr>
            </w:pPr>
            <w:r w:rsidRPr="006771F8">
              <w:rPr>
                <w:rFonts w:ascii="Saira" w:eastAsia="Calibri" w:hAnsi="Saira" w:cs="Calibri"/>
                <w:color w:val="404040"/>
                <w:sz w:val="24"/>
                <w:szCs w:val="24"/>
                <w:lang w:val="es-ES"/>
              </w:rPr>
              <w:t>Martín Mendez</w:t>
            </w:r>
          </w:p>
        </w:tc>
      </w:tr>
      <w:tr w:rsidR="00D51870" w:rsidRPr="006771F8" w14:paraId="40F51DF5" w14:textId="77777777">
        <w:trPr>
          <w:trHeight w:val="419"/>
        </w:trPr>
        <w:tc>
          <w:tcPr>
            <w:tcW w:w="4869" w:type="dxa"/>
            <w:tcBorders>
              <w:top w:val="single" w:sz="4" w:space="0" w:color="000000"/>
              <w:left w:val="single" w:sz="4" w:space="0" w:color="000000"/>
              <w:bottom w:val="nil"/>
              <w:right w:val="single" w:sz="4" w:space="0" w:color="000000"/>
            </w:tcBorders>
            <w:shd w:val="clear" w:color="auto" w:fill="D9D9D9"/>
            <w:vAlign w:val="center"/>
          </w:tcPr>
          <w:p w14:paraId="2BD3E057" w14:textId="77777777" w:rsidR="00D51870" w:rsidRPr="006771F8" w:rsidRDefault="00000000">
            <w:pPr>
              <w:spacing w:after="0" w:line="240" w:lineRule="auto"/>
              <w:jc w:val="left"/>
              <w:rPr>
                <w:rFonts w:ascii="Saira" w:eastAsia="Calibri" w:hAnsi="Saira" w:cs="Calibri"/>
                <w:b/>
                <w:color w:val="000000"/>
                <w:sz w:val="28"/>
                <w:szCs w:val="28"/>
              </w:rPr>
            </w:pPr>
            <w:r w:rsidRPr="006771F8">
              <w:rPr>
                <w:rFonts w:ascii="Saira" w:eastAsia="Calibri" w:hAnsi="Saira" w:cs="Calibri"/>
                <w:b/>
                <w:color w:val="000000"/>
                <w:sz w:val="28"/>
                <w:szCs w:val="28"/>
              </w:rPr>
              <w:t>Fecha de Solicitud</w:t>
            </w:r>
          </w:p>
        </w:tc>
        <w:tc>
          <w:tcPr>
            <w:tcW w:w="4867" w:type="dxa"/>
            <w:tcBorders>
              <w:top w:val="single" w:sz="4" w:space="0" w:color="000000"/>
              <w:left w:val="single" w:sz="4" w:space="0" w:color="000000"/>
              <w:bottom w:val="nil"/>
              <w:right w:val="single" w:sz="4" w:space="0" w:color="000000"/>
            </w:tcBorders>
            <w:shd w:val="clear" w:color="auto" w:fill="D9D9D9"/>
            <w:vAlign w:val="center"/>
          </w:tcPr>
          <w:p w14:paraId="7A524384" w14:textId="77777777" w:rsidR="00D51870" w:rsidRPr="006771F8" w:rsidRDefault="00000000">
            <w:pPr>
              <w:spacing w:after="0" w:line="240" w:lineRule="auto"/>
              <w:jc w:val="left"/>
              <w:rPr>
                <w:rFonts w:ascii="Saira" w:eastAsia="Calibri" w:hAnsi="Saira" w:cs="Calibri"/>
                <w:b/>
                <w:color w:val="000000"/>
                <w:sz w:val="28"/>
                <w:szCs w:val="28"/>
              </w:rPr>
            </w:pPr>
            <w:r w:rsidRPr="006771F8">
              <w:rPr>
                <w:rFonts w:ascii="Saira" w:eastAsia="Calibri" w:hAnsi="Saira" w:cs="Calibri"/>
                <w:b/>
                <w:color w:val="000000"/>
                <w:sz w:val="28"/>
                <w:szCs w:val="28"/>
              </w:rPr>
              <w:t>Usuario Solicitante</w:t>
            </w:r>
          </w:p>
        </w:tc>
      </w:tr>
      <w:tr w:rsidR="00D51870" w:rsidRPr="006771F8" w14:paraId="62C77E07" w14:textId="77777777">
        <w:trPr>
          <w:trHeight w:val="285"/>
        </w:trPr>
        <w:tc>
          <w:tcPr>
            <w:tcW w:w="4869" w:type="dxa"/>
            <w:tcBorders>
              <w:top w:val="nil"/>
              <w:left w:val="single" w:sz="4" w:space="0" w:color="000000"/>
              <w:bottom w:val="single" w:sz="4" w:space="0" w:color="000000"/>
              <w:right w:val="single" w:sz="4" w:space="0" w:color="000000"/>
            </w:tcBorders>
          </w:tcPr>
          <w:p w14:paraId="168B155A" w14:textId="7A7623DA" w:rsidR="00D51870" w:rsidRPr="006771F8" w:rsidRDefault="00697951">
            <w:pPr>
              <w:spacing w:after="0" w:line="240" w:lineRule="auto"/>
              <w:jc w:val="left"/>
              <w:rPr>
                <w:rFonts w:ascii="Saira" w:eastAsia="Calibri" w:hAnsi="Saira" w:cs="Calibri"/>
                <w:color w:val="000000"/>
                <w:sz w:val="28"/>
                <w:szCs w:val="28"/>
              </w:rPr>
            </w:pPr>
            <w:r w:rsidRPr="006771F8">
              <w:rPr>
                <w:rFonts w:ascii="Saira" w:eastAsia="Calibri" w:hAnsi="Saira" w:cs="Calibri"/>
                <w:color w:val="404040"/>
                <w:sz w:val="24"/>
                <w:szCs w:val="24"/>
                <w:lang w:val="es-ES"/>
              </w:rPr>
              <w:t>18/12/2023</w:t>
            </w:r>
          </w:p>
        </w:tc>
        <w:tc>
          <w:tcPr>
            <w:tcW w:w="4867" w:type="dxa"/>
            <w:tcBorders>
              <w:top w:val="nil"/>
              <w:left w:val="single" w:sz="4" w:space="0" w:color="000000"/>
              <w:bottom w:val="single" w:sz="4" w:space="0" w:color="000000"/>
              <w:right w:val="single" w:sz="4" w:space="0" w:color="000000"/>
            </w:tcBorders>
          </w:tcPr>
          <w:p w14:paraId="70BECCE6" w14:textId="23DFCFFE" w:rsidR="00D51870" w:rsidRPr="006771F8" w:rsidRDefault="00697951">
            <w:pPr>
              <w:spacing w:after="0" w:line="240" w:lineRule="auto"/>
              <w:jc w:val="left"/>
              <w:rPr>
                <w:rFonts w:ascii="Saira" w:eastAsia="Calibri" w:hAnsi="Saira" w:cs="Calibri"/>
                <w:b/>
                <w:color w:val="000000"/>
                <w:sz w:val="28"/>
                <w:szCs w:val="28"/>
              </w:rPr>
            </w:pPr>
            <w:r w:rsidRPr="006771F8">
              <w:rPr>
                <w:rFonts w:ascii="Saira" w:eastAsia="Calibri Light" w:hAnsi="Saira" w:cs="Calibri"/>
                <w:color w:val="404040"/>
                <w:sz w:val="24"/>
                <w:szCs w:val="24"/>
                <w:lang w:val="es-ES"/>
              </w:rPr>
              <w:t>Martín Mendez</w:t>
            </w:r>
          </w:p>
        </w:tc>
      </w:tr>
    </w:tbl>
    <w:p w14:paraId="1A3AB0BB" w14:textId="77777777" w:rsidR="00D51870" w:rsidRPr="006771F8" w:rsidRDefault="00D51870">
      <w:pPr>
        <w:jc w:val="left"/>
        <w:rPr>
          <w:rFonts w:ascii="Saira" w:hAnsi="Saira"/>
        </w:rPr>
      </w:pPr>
    </w:p>
    <w:p w14:paraId="589AB5C5" w14:textId="77777777" w:rsidR="00D51870" w:rsidRPr="006771F8" w:rsidRDefault="00D51870">
      <w:pPr>
        <w:jc w:val="left"/>
        <w:rPr>
          <w:rFonts w:ascii="Saira" w:hAnsi="Saira"/>
        </w:rPr>
      </w:pPr>
    </w:p>
    <w:p w14:paraId="2E17EF0B" w14:textId="77777777" w:rsidR="00D51870" w:rsidRPr="006771F8" w:rsidRDefault="00000000">
      <w:pPr>
        <w:spacing w:after="0"/>
        <w:jc w:val="left"/>
        <w:rPr>
          <w:rFonts w:ascii="Saira" w:eastAsia="Calibri" w:hAnsi="Saira" w:cs="Calibri"/>
          <w:b/>
          <w:color w:val="000000"/>
          <w:sz w:val="32"/>
          <w:szCs w:val="32"/>
        </w:rPr>
      </w:pPr>
      <w:r w:rsidRPr="006771F8">
        <w:rPr>
          <w:rFonts w:ascii="Saira" w:eastAsia="Calibri" w:hAnsi="Saira" w:cs="Calibri"/>
          <w:b/>
          <w:color w:val="000000"/>
          <w:sz w:val="32"/>
          <w:szCs w:val="32"/>
        </w:rPr>
        <w:t>HISTORIAL DE CAMBIOS</w:t>
      </w:r>
    </w:p>
    <w:tbl>
      <w:tblPr>
        <w:tblStyle w:val="a0"/>
        <w:tblpPr w:leftFromText="141" w:rightFromText="141" w:vertAnchor="page" w:horzAnchor="margin" w:tblpY="6061"/>
        <w:tblW w:w="101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4"/>
        <w:gridCol w:w="1526"/>
        <w:gridCol w:w="4849"/>
        <w:gridCol w:w="2692"/>
      </w:tblGrid>
      <w:tr w:rsidR="00DF2F15" w:rsidRPr="006771F8" w14:paraId="17701825" w14:textId="77777777" w:rsidTr="00DF2F15">
        <w:trPr>
          <w:trHeight w:val="421"/>
        </w:trPr>
        <w:tc>
          <w:tcPr>
            <w:tcW w:w="1104" w:type="dxa"/>
            <w:tcBorders>
              <w:top w:val="single" w:sz="4" w:space="0" w:color="000000"/>
              <w:left w:val="single" w:sz="4" w:space="0" w:color="000000"/>
              <w:bottom w:val="nil"/>
              <w:right w:val="single" w:sz="4" w:space="0" w:color="000000"/>
            </w:tcBorders>
            <w:shd w:val="clear" w:color="auto" w:fill="D9D9D9"/>
            <w:vAlign w:val="center"/>
          </w:tcPr>
          <w:p w14:paraId="32E03868" w14:textId="77777777" w:rsidR="00DF2F15" w:rsidRPr="006771F8" w:rsidRDefault="00DF2F15" w:rsidP="00DF2F15">
            <w:pPr>
              <w:spacing w:after="0" w:line="240" w:lineRule="auto"/>
              <w:jc w:val="left"/>
              <w:rPr>
                <w:rFonts w:ascii="Saira" w:eastAsia="Calibri" w:hAnsi="Saira" w:cs="Calibri"/>
                <w:b/>
                <w:color w:val="000000"/>
                <w:sz w:val="24"/>
                <w:szCs w:val="24"/>
              </w:rPr>
            </w:pPr>
            <w:r w:rsidRPr="006771F8">
              <w:rPr>
                <w:rFonts w:ascii="Saira" w:eastAsia="Calibri" w:hAnsi="Saira" w:cs="Calibri"/>
                <w:b/>
                <w:color w:val="000000"/>
                <w:sz w:val="24"/>
                <w:szCs w:val="24"/>
              </w:rPr>
              <w:t>Versión</w:t>
            </w:r>
          </w:p>
        </w:tc>
        <w:tc>
          <w:tcPr>
            <w:tcW w:w="1526" w:type="dxa"/>
            <w:tcBorders>
              <w:top w:val="single" w:sz="4" w:space="0" w:color="000000"/>
              <w:left w:val="single" w:sz="4" w:space="0" w:color="000000"/>
              <w:bottom w:val="nil"/>
              <w:right w:val="single" w:sz="4" w:space="0" w:color="000000"/>
            </w:tcBorders>
            <w:shd w:val="clear" w:color="auto" w:fill="D9D9D9"/>
            <w:vAlign w:val="center"/>
          </w:tcPr>
          <w:p w14:paraId="5EE0A96C"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Fecha</w:t>
            </w:r>
          </w:p>
        </w:tc>
        <w:tc>
          <w:tcPr>
            <w:tcW w:w="4849" w:type="dxa"/>
            <w:tcBorders>
              <w:top w:val="single" w:sz="4" w:space="0" w:color="000000"/>
              <w:left w:val="single" w:sz="4" w:space="0" w:color="000000"/>
              <w:bottom w:val="nil"/>
              <w:right w:val="single" w:sz="4" w:space="0" w:color="000000"/>
            </w:tcBorders>
            <w:shd w:val="clear" w:color="auto" w:fill="D9D9D9"/>
            <w:vAlign w:val="center"/>
          </w:tcPr>
          <w:p w14:paraId="6BD0848D"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Descripción</w:t>
            </w:r>
          </w:p>
        </w:tc>
        <w:tc>
          <w:tcPr>
            <w:tcW w:w="2692" w:type="dxa"/>
            <w:tcBorders>
              <w:top w:val="single" w:sz="4" w:space="0" w:color="000000"/>
              <w:left w:val="single" w:sz="4" w:space="0" w:color="000000"/>
              <w:bottom w:val="nil"/>
              <w:right w:val="single" w:sz="4" w:space="0" w:color="000000"/>
            </w:tcBorders>
            <w:shd w:val="clear" w:color="auto" w:fill="D9D9D9"/>
            <w:vAlign w:val="center"/>
          </w:tcPr>
          <w:p w14:paraId="3979F9C7"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A</w:t>
            </w:r>
            <w:r w:rsidRPr="006771F8">
              <w:rPr>
                <w:rFonts w:ascii="Saira" w:eastAsia="Calibri" w:hAnsi="Saira" w:cs="Calibri"/>
                <w:b/>
                <w:color w:val="000000"/>
                <w:sz w:val="28"/>
                <w:szCs w:val="28"/>
              </w:rPr>
              <w:t>utor</w:t>
            </w:r>
          </w:p>
        </w:tc>
      </w:tr>
      <w:tr w:rsidR="00DF2F15" w:rsidRPr="006771F8" w14:paraId="1FAC3CB6" w14:textId="77777777" w:rsidTr="00DF2F15">
        <w:trPr>
          <w:trHeight w:val="279"/>
        </w:trPr>
        <w:tc>
          <w:tcPr>
            <w:tcW w:w="1104" w:type="dxa"/>
            <w:tcBorders>
              <w:top w:val="nil"/>
              <w:left w:val="single" w:sz="4" w:space="0" w:color="000000"/>
              <w:bottom w:val="single" w:sz="4" w:space="0" w:color="000000"/>
              <w:right w:val="single" w:sz="4" w:space="0" w:color="000000"/>
            </w:tcBorders>
          </w:tcPr>
          <w:p w14:paraId="425AF68B" w14:textId="77777777" w:rsidR="00DF2F15" w:rsidRPr="006771F8" w:rsidRDefault="00DF2F15" w:rsidP="00DF2F15">
            <w:pPr>
              <w:spacing w:after="0" w:line="240" w:lineRule="auto"/>
              <w:jc w:val="center"/>
              <w:rPr>
                <w:rFonts w:ascii="Saira" w:eastAsia="Calibri" w:hAnsi="Saira" w:cs="Calibri"/>
                <w:color w:val="404040"/>
                <w:sz w:val="22"/>
                <w:szCs w:val="22"/>
              </w:rPr>
            </w:pPr>
            <w:r w:rsidRPr="006771F8">
              <w:rPr>
                <w:rFonts w:ascii="Saira" w:eastAsia="Calibri" w:hAnsi="Saira" w:cs="Calibri"/>
                <w:color w:val="404040"/>
                <w:sz w:val="22"/>
                <w:szCs w:val="22"/>
              </w:rPr>
              <w:t>1.0</w:t>
            </w:r>
          </w:p>
        </w:tc>
        <w:tc>
          <w:tcPr>
            <w:tcW w:w="1526" w:type="dxa"/>
            <w:tcBorders>
              <w:top w:val="nil"/>
              <w:left w:val="single" w:sz="4" w:space="0" w:color="000000"/>
              <w:bottom w:val="single" w:sz="4" w:space="0" w:color="000000"/>
              <w:right w:val="single" w:sz="4" w:space="0" w:color="000000"/>
            </w:tcBorders>
          </w:tcPr>
          <w:p w14:paraId="36B107B1" w14:textId="77777777" w:rsidR="00DF2F15" w:rsidRPr="006771F8" w:rsidRDefault="00DF2F15" w:rsidP="00DF2F15">
            <w:pPr>
              <w:spacing w:after="0" w:line="240" w:lineRule="auto"/>
              <w:jc w:val="center"/>
              <w:rPr>
                <w:rFonts w:ascii="Saira" w:eastAsia="Calibri" w:hAnsi="Saira" w:cs="Calibri"/>
                <w:color w:val="404040"/>
                <w:sz w:val="22"/>
                <w:szCs w:val="22"/>
              </w:rPr>
            </w:pPr>
            <w:r w:rsidRPr="006771F8">
              <w:rPr>
                <w:rFonts w:ascii="Saira" w:eastAsia="Calibri" w:hAnsi="Saira" w:cs="Calibri"/>
                <w:color w:val="404040"/>
                <w:sz w:val="22"/>
                <w:szCs w:val="22"/>
              </w:rPr>
              <w:t>17/01/2024</w:t>
            </w:r>
          </w:p>
        </w:tc>
        <w:tc>
          <w:tcPr>
            <w:tcW w:w="4849" w:type="dxa"/>
            <w:tcBorders>
              <w:top w:val="nil"/>
              <w:left w:val="single" w:sz="4" w:space="0" w:color="000000"/>
              <w:bottom w:val="single" w:sz="4" w:space="0" w:color="000000"/>
              <w:right w:val="single" w:sz="4" w:space="0" w:color="000000"/>
            </w:tcBorders>
          </w:tcPr>
          <w:p w14:paraId="4080D8EF" w14:textId="77777777" w:rsidR="00DF2F15" w:rsidRPr="006771F8" w:rsidRDefault="00DF2F15" w:rsidP="00DF2F15">
            <w:pPr>
              <w:spacing w:after="0" w:line="240" w:lineRule="auto"/>
              <w:jc w:val="center"/>
              <w:rPr>
                <w:rFonts w:ascii="Saira" w:eastAsia="Calibri" w:hAnsi="Saira" w:cs="Calibri"/>
                <w:color w:val="404040"/>
                <w:sz w:val="22"/>
                <w:szCs w:val="22"/>
              </w:rPr>
            </w:pPr>
            <w:r w:rsidRPr="006771F8">
              <w:rPr>
                <w:rFonts w:ascii="Saira" w:eastAsia="Calibri" w:hAnsi="Saira" w:cs="Calibri"/>
                <w:color w:val="404040"/>
                <w:sz w:val="22"/>
                <w:szCs w:val="22"/>
              </w:rPr>
              <w:t>Generación del documento</w:t>
            </w:r>
          </w:p>
        </w:tc>
        <w:tc>
          <w:tcPr>
            <w:tcW w:w="2692" w:type="dxa"/>
            <w:tcBorders>
              <w:top w:val="nil"/>
              <w:left w:val="single" w:sz="4" w:space="0" w:color="000000"/>
              <w:bottom w:val="single" w:sz="4" w:space="0" w:color="000000"/>
              <w:right w:val="single" w:sz="4" w:space="0" w:color="000000"/>
            </w:tcBorders>
          </w:tcPr>
          <w:p w14:paraId="2A0F152E" w14:textId="77777777" w:rsidR="00DF2F15" w:rsidRPr="006771F8" w:rsidRDefault="00DF2F15" w:rsidP="00DF2F15">
            <w:pPr>
              <w:spacing w:after="0" w:line="240" w:lineRule="auto"/>
              <w:jc w:val="center"/>
              <w:rPr>
                <w:rFonts w:ascii="Saira" w:eastAsia="Calibri" w:hAnsi="Saira" w:cs="Calibri"/>
                <w:color w:val="404040"/>
                <w:sz w:val="22"/>
                <w:szCs w:val="22"/>
              </w:rPr>
            </w:pPr>
            <w:r w:rsidRPr="006771F8">
              <w:rPr>
                <w:rFonts w:ascii="Saira" w:eastAsia="Calibri" w:hAnsi="Saira" w:cs="Calibri"/>
                <w:color w:val="404040"/>
                <w:sz w:val="22"/>
                <w:szCs w:val="22"/>
              </w:rPr>
              <w:t>Mackenson Fontalis</w:t>
            </w:r>
          </w:p>
        </w:tc>
      </w:tr>
    </w:tbl>
    <w:p w14:paraId="673A33D0" w14:textId="77777777" w:rsidR="00D51870" w:rsidRPr="006771F8" w:rsidRDefault="00D51870">
      <w:pPr>
        <w:spacing w:after="0"/>
        <w:jc w:val="left"/>
        <w:rPr>
          <w:rFonts w:ascii="Saira" w:eastAsia="Calibri" w:hAnsi="Saira" w:cs="Calibri"/>
          <w:b/>
          <w:color w:val="000000"/>
          <w:sz w:val="32"/>
          <w:szCs w:val="32"/>
        </w:rPr>
      </w:pPr>
    </w:p>
    <w:p w14:paraId="54BA58A4" w14:textId="77777777" w:rsidR="00D51870" w:rsidRPr="006771F8" w:rsidRDefault="00D51870">
      <w:pPr>
        <w:spacing w:after="0"/>
        <w:jc w:val="left"/>
        <w:rPr>
          <w:rFonts w:ascii="Saira" w:eastAsia="Calibri" w:hAnsi="Saira" w:cs="Calibri"/>
          <w:b/>
          <w:color w:val="000000"/>
          <w:sz w:val="32"/>
          <w:szCs w:val="32"/>
        </w:rPr>
      </w:pPr>
    </w:p>
    <w:p w14:paraId="0BE76EF0" w14:textId="77777777" w:rsidR="00D51870" w:rsidRPr="006771F8" w:rsidRDefault="00D51870">
      <w:pPr>
        <w:jc w:val="left"/>
        <w:rPr>
          <w:rFonts w:ascii="Saira" w:hAnsi="Saira"/>
        </w:rPr>
      </w:pPr>
    </w:p>
    <w:p w14:paraId="48979B1E" w14:textId="77777777" w:rsidR="00D51870" w:rsidRPr="006771F8" w:rsidRDefault="00000000">
      <w:pPr>
        <w:jc w:val="left"/>
        <w:rPr>
          <w:rFonts w:ascii="Saira" w:eastAsia="Calibri" w:hAnsi="Saira" w:cs="Calibri"/>
          <w:b/>
          <w:sz w:val="32"/>
          <w:szCs w:val="32"/>
        </w:rPr>
      </w:pPr>
      <w:r w:rsidRPr="006771F8">
        <w:rPr>
          <w:rFonts w:ascii="Saira" w:eastAsia="Calibri" w:hAnsi="Saira" w:cs="Calibri"/>
          <w:b/>
          <w:sz w:val="32"/>
          <w:szCs w:val="32"/>
        </w:rPr>
        <w:t>ARMADO DE DOCUMENTO</w:t>
      </w:r>
    </w:p>
    <w:tbl>
      <w:tblPr>
        <w:tblStyle w:val="a1"/>
        <w:tblpPr w:leftFromText="141" w:rightFromText="141" w:vertAnchor="page" w:horzAnchor="margin" w:tblpY="8536"/>
        <w:tblW w:w="102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2438"/>
        <w:gridCol w:w="2835"/>
        <w:gridCol w:w="3402"/>
      </w:tblGrid>
      <w:tr w:rsidR="00DF2F15" w:rsidRPr="006771F8" w14:paraId="32D100D6" w14:textId="77777777" w:rsidTr="00DF2F15">
        <w:trPr>
          <w:trHeight w:val="421"/>
        </w:trPr>
        <w:tc>
          <w:tcPr>
            <w:tcW w:w="1526" w:type="dxa"/>
            <w:tcBorders>
              <w:top w:val="single" w:sz="4" w:space="0" w:color="000000"/>
              <w:left w:val="single" w:sz="4" w:space="0" w:color="000000"/>
              <w:bottom w:val="nil"/>
              <w:right w:val="single" w:sz="4" w:space="0" w:color="000000"/>
            </w:tcBorders>
            <w:shd w:val="clear" w:color="auto" w:fill="D9D9D9"/>
            <w:vAlign w:val="center"/>
          </w:tcPr>
          <w:p w14:paraId="1C5D671F" w14:textId="77777777" w:rsidR="00DF2F15" w:rsidRPr="006771F8" w:rsidRDefault="00DF2F15" w:rsidP="00DF2F15">
            <w:pPr>
              <w:spacing w:after="0" w:line="240" w:lineRule="auto"/>
              <w:jc w:val="left"/>
              <w:rPr>
                <w:rFonts w:ascii="Saira" w:eastAsia="Calibri" w:hAnsi="Saira" w:cs="Calibri"/>
                <w:b/>
                <w:color w:val="000000"/>
                <w:sz w:val="24"/>
                <w:szCs w:val="24"/>
              </w:rPr>
            </w:pPr>
            <w:r w:rsidRPr="006771F8">
              <w:rPr>
                <w:rFonts w:ascii="Saira" w:eastAsia="Calibri" w:hAnsi="Saira" w:cs="Calibri"/>
                <w:b/>
                <w:color w:val="000000"/>
                <w:sz w:val="24"/>
                <w:szCs w:val="24"/>
              </w:rPr>
              <w:t>Fecha</w:t>
            </w:r>
          </w:p>
        </w:tc>
        <w:tc>
          <w:tcPr>
            <w:tcW w:w="2438" w:type="dxa"/>
            <w:tcBorders>
              <w:top w:val="single" w:sz="4" w:space="0" w:color="000000"/>
              <w:left w:val="single" w:sz="4" w:space="0" w:color="000000"/>
              <w:bottom w:val="nil"/>
              <w:right w:val="single" w:sz="4" w:space="0" w:color="000000"/>
            </w:tcBorders>
            <w:shd w:val="clear" w:color="auto" w:fill="D9D9D9"/>
            <w:vAlign w:val="center"/>
          </w:tcPr>
          <w:p w14:paraId="4649C7A2"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Analista</w:t>
            </w:r>
          </w:p>
        </w:tc>
        <w:tc>
          <w:tcPr>
            <w:tcW w:w="2835" w:type="dxa"/>
            <w:tcBorders>
              <w:top w:val="single" w:sz="4" w:space="0" w:color="000000"/>
              <w:left w:val="single" w:sz="4" w:space="0" w:color="000000"/>
              <w:bottom w:val="nil"/>
              <w:right w:val="single" w:sz="4" w:space="0" w:color="000000"/>
            </w:tcBorders>
            <w:shd w:val="clear" w:color="auto" w:fill="D9D9D9"/>
            <w:vAlign w:val="center"/>
          </w:tcPr>
          <w:p w14:paraId="177C749C"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Desarrollador consultor</w:t>
            </w:r>
          </w:p>
        </w:tc>
        <w:tc>
          <w:tcPr>
            <w:tcW w:w="3402" w:type="dxa"/>
            <w:tcBorders>
              <w:top w:val="single" w:sz="4" w:space="0" w:color="000000"/>
              <w:left w:val="single" w:sz="4" w:space="0" w:color="000000"/>
              <w:bottom w:val="nil"/>
              <w:right w:val="single" w:sz="4" w:space="0" w:color="000000"/>
            </w:tcBorders>
            <w:shd w:val="clear" w:color="auto" w:fill="D9D9D9"/>
            <w:vAlign w:val="center"/>
          </w:tcPr>
          <w:p w14:paraId="1C924796"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Aprobador</w:t>
            </w:r>
          </w:p>
        </w:tc>
      </w:tr>
      <w:tr w:rsidR="00DF2F15" w:rsidRPr="006771F8" w14:paraId="422A03C6" w14:textId="77777777" w:rsidTr="00DF2F15">
        <w:trPr>
          <w:trHeight w:val="279"/>
        </w:trPr>
        <w:tc>
          <w:tcPr>
            <w:tcW w:w="1526" w:type="dxa"/>
            <w:tcBorders>
              <w:top w:val="nil"/>
              <w:left w:val="single" w:sz="4" w:space="0" w:color="000000"/>
              <w:right w:val="single" w:sz="4" w:space="0" w:color="000000"/>
            </w:tcBorders>
          </w:tcPr>
          <w:p w14:paraId="1719E630" w14:textId="77777777" w:rsidR="00DF2F15" w:rsidRPr="006771F8" w:rsidRDefault="00DF2F15" w:rsidP="00DF2F15">
            <w:pPr>
              <w:spacing w:after="0" w:line="240" w:lineRule="auto"/>
              <w:rPr>
                <w:rFonts w:ascii="Saira" w:eastAsia="Calibri" w:hAnsi="Saira" w:cs="Calibri"/>
                <w:color w:val="404040"/>
                <w:sz w:val="22"/>
                <w:szCs w:val="22"/>
              </w:rPr>
            </w:pPr>
            <w:r w:rsidRPr="006771F8">
              <w:rPr>
                <w:rFonts w:ascii="Saira" w:eastAsia="Calibri" w:hAnsi="Saira" w:cs="Calibri"/>
                <w:color w:val="404040"/>
                <w:sz w:val="22"/>
                <w:szCs w:val="22"/>
              </w:rPr>
              <w:t>17/01/2024</w:t>
            </w:r>
          </w:p>
        </w:tc>
        <w:tc>
          <w:tcPr>
            <w:tcW w:w="2438" w:type="dxa"/>
            <w:tcBorders>
              <w:top w:val="nil"/>
              <w:left w:val="single" w:sz="4" w:space="0" w:color="000000"/>
              <w:right w:val="single" w:sz="4" w:space="0" w:color="000000"/>
            </w:tcBorders>
          </w:tcPr>
          <w:p w14:paraId="57A08E1C" w14:textId="77777777" w:rsidR="00DF2F15" w:rsidRPr="006771F8" w:rsidRDefault="00DF2F15" w:rsidP="00DF2F15">
            <w:pPr>
              <w:spacing w:after="0" w:line="240" w:lineRule="auto"/>
              <w:jc w:val="center"/>
              <w:rPr>
                <w:rFonts w:ascii="Saira" w:eastAsia="Calibri" w:hAnsi="Saira" w:cs="Calibri"/>
                <w:color w:val="404040"/>
                <w:sz w:val="22"/>
                <w:szCs w:val="22"/>
              </w:rPr>
            </w:pPr>
            <w:r w:rsidRPr="006771F8">
              <w:rPr>
                <w:rFonts w:ascii="Saira" w:eastAsia="Calibri" w:hAnsi="Saira" w:cs="Calibri"/>
                <w:color w:val="404040"/>
                <w:sz w:val="22"/>
                <w:szCs w:val="22"/>
              </w:rPr>
              <w:t>Mackenson Fontalis</w:t>
            </w:r>
          </w:p>
        </w:tc>
        <w:tc>
          <w:tcPr>
            <w:tcW w:w="2835" w:type="dxa"/>
            <w:tcBorders>
              <w:top w:val="nil"/>
              <w:left w:val="single" w:sz="4" w:space="0" w:color="000000"/>
              <w:right w:val="single" w:sz="4" w:space="0" w:color="000000"/>
            </w:tcBorders>
          </w:tcPr>
          <w:p w14:paraId="4578BDBC" w14:textId="77777777" w:rsidR="00DF2F15" w:rsidRPr="006771F8" w:rsidRDefault="00DF2F15" w:rsidP="00DF2F15">
            <w:pPr>
              <w:spacing w:after="0" w:line="240" w:lineRule="auto"/>
              <w:jc w:val="center"/>
              <w:rPr>
                <w:rFonts w:ascii="Saira" w:eastAsia="Calibri" w:hAnsi="Saira" w:cs="Calibri"/>
                <w:color w:val="404040"/>
                <w:sz w:val="22"/>
                <w:szCs w:val="22"/>
              </w:rPr>
            </w:pPr>
          </w:p>
        </w:tc>
        <w:tc>
          <w:tcPr>
            <w:tcW w:w="3402" w:type="dxa"/>
            <w:tcBorders>
              <w:top w:val="nil"/>
              <w:left w:val="single" w:sz="4" w:space="0" w:color="000000"/>
              <w:right w:val="single" w:sz="4" w:space="0" w:color="000000"/>
            </w:tcBorders>
          </w:tcPr>
          <w:p w14:paraId="4413AEE9" w14:textId="77777777" w:rsidR="00DF2F15" w:rsidRPr="006771F8" w:rsidRDefault="00DF2F15" w:rsidP="00DF2F15">
            <w:pPr>
              <w:spacing w:after="0" w:line="240" w:lineRule="auto"/>
              <w:jc w:val="center"/>
              <w:rPr>
                <w:rFonts w:ascii="Saira" w:eastAsia="Calibri" w:hAnsi="Saira" w:cs="Calibri"/>
                <w:color w:val="404040"/>
                <w:sz w:val="22"/>
                <w:szCs w:val="22"/>
              </w:rPr>
            </w:pPr>
          </w:p>
        </w:tc>
      </w:tr>
      <w:tr w:rsidR="00DF2F15" w:rsidRPr="006771F8" w14:paraId="3FFC5233" w14:textId="77777777" w:rsidTr="00DF2F15">
        <w:trPr>
          <w:trHeight w:val="421"/>
        </w:trPr>
        <w:tc>
          <w:tcPr>
            <w:tcW w:w="1526" w:type="dxa"/>
            <w:tcBorders>
              <w:top w:val="single" w:sz="4" w:space="0" w:color="000000"/>
              <w:left w:val="single" w:sz="4" w:space="0" w:color="000000"/>
              <w:bottom w:val="nil"/>
              <w:right w:val="single" w:sz="4" w:space="0" w:color="000000"/>
            </w:tcBorders>
            <w:shd w:val="clear" w:color="auto" w:fill="D9D9D9"/>
            <w:vAlign w:val="center"/>
          </w:tcPr>
          <w:p w14:paraId="60DFA8AE" w14:textId="77777777" w:rsidR="00DF2F15" w:rsidRPr="006771F8" w:rsidRDefault="00DF2F15" w:rsidP="00DF2F15">
            <w:pPr>
              <w:spacing w:after="0" w:line="240" w:lineRule="auto"/>
              <w:jc w:val="left"/>
              <w:rPr>
                <w:rFonts w:ascii="Saira" w:eastAsia="Calibri" w:hAnsi="Saira" w:cs="Calibri"/>
                <w:b/>
                <w:color w:val="000000"/>
                <w:sz w:val="24"/>
                <w:szCs w:val="24"/>
              </w:rPr>
            </w:pPr>
            <w:r w:rsidRPr="006771F8">
              <w:rPr>
                <w:rFonts w:ascii="Saira" w:eastAsia="Calibri" w:hAnsi="Saira" w:cs="Calibri"/>
                <w:b/>
                <w:color w:val="000000"/>
                <w:sz w:val="24"/>
                <w:szCs w:val="24"/>
              </w:rPr>
              <w:t>Fecha</w:t>
            </w:r>
          </w:p>
        </w:tc>
        <w:tc>
          <w:tcPr>
            <w:tcW w:w="2438" w:type="dxa"/>
            <w:tcBorders>
              <w:top w:val="single" w:sz="4" w:space="0" w:color="000000"/>
              <w:left w:val="single" w:sz="4" w:space="0" w:color="000000"/>
              <w:bottom w:val="nil"/>
              <w:right w:val="single" w:sz="4" w:space="0" w:color="000000"/>
            </w:tcBorders>
            <w:shd w:val="clear" w:color="auto" w:fill="D9D9D9"/>
            <w:vAlign w:val="center"/>
          </w:tcPr>
          <w:p w14:paraId="7F570EAC"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Tester</w:t>
            </w:r>
          </w:p>
        </w:tc>
        <w:tc>
          <w:tcPr>
            <w:tcW w:w="2835" w:type="dxa"/>
            <w:tcBorders>
              <w:top w:val="single" w:sz="4" w:space="0" w:color="000000"/>
              <w:left w:val="single" w:sz="4" w:space="0" w:color="000000"/>
              <w:bottom w:val="nil"/>
              <w:right w:val="single" w:sz="4" w:space="0" w:color="000000"/>
            </w:tcBorders>
            <w:shd w:val="clear" w:color="auto" w:fill="D9D9D9"/>
            <w:vAlign w:val="center"/>
          </w:tcPr>
          <w:p w14:paraId="49DAD92A"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Desarrollador consultor</w:t>
            </w:r>
          </w:p>
        </w:tc>
        <w:tc>
          <w:tcPr>
            <w:tcW w:w="3402" w:type="dxa"/>
            <w:tcBorders>
              <w:top w:val="single" w:sz="4" w:space="0" w:color="000000"/>
              <w:left w:val="single" w:sz="4" w:space="0" w:color="000000"/>
              <w:bottom w:val="nil"/>
              <w:right w:val="single" w:sz="4" w:space="0" w:color="000000"/>
            </w:tcBorders>
            <w:shd w:val="clear" w:color="auto" w:fill="D9D9D9"/>
            <w:vAlign w:val="center"/>
          </w:tcPr>
          <w:p w14:paraId="6BCA03AF" w14:textId="77777777" w:rsidR="00DF2F15" w:rsidRPr="006771F8" w:rsidRDefault="00DF2F15" w:rsidP="00DF2F15">
            <w:pPr>
              <w:spacing w:after="0" w:line="240" w:lineRule="auto"/>
              <w:jc w:val="center"/>
              <w:rPr>
                <w:rFonts w:ascii="Saira" w:eastAsia="Calibri" w:hAnsi="Saira" w:cs="Calibri"/>
                <w:b/>
                <w:color w:val="000000"/>
                <w:sz w:val="24"/>
                <w:szCs w:val="24"/>
              </w:rPr>
            </w:pPr>
            <w:r w:rsidRPr="006771F8">
              <w:rPr>
                <w:rFonts w:ascii="Saira" w:eastAsia="Calibri" w:hAnsi="Saira" w:cs="Calibri"/>
                <w:b/>
                <w:color w:val="000000"/>
                <w:sz w:val="24"/>
                <w:szCs w:val="24"/>
              </w:rPr>
              <w:t>Aprobador</w:t>
            </w:r>
          </w:p>
        </w:tc>
      </w:tr>
      <w:tr w:rsidR="00DF2F15" w:rsidRPr="006771F8" w14:paraId="405F8732" w14:textId="77777777" w:rsidTr="00DF2F15">
        <w:trPr>
          <w:trHeight w:val="279"/>
        </w:trPr>
        <w:tc>
          <w:tcPr>
            <w:tcW w:w="1526" w:type="dxa"/>
            <w:tcBorders>
              <w:top w:val="nil"/>
              <w:left w:val="single" w:sz="4" w:space="0" w:color="000000"/>
              <w:right w:val="single" w:sz="4" w:space="0" w:color="000000"/>
            </w:tcBorders>
          </w:tcPr>
          <w:p w14:paraId="4DEA51A8" w14:textId="77777777" w:rsidR="00DF2F15" w:rsidRPr="006771F8" w:rsidRDefault="00DF2F15" w:rsidP="00DF2F15">
            <w:pPr>
              <w:spacing w:after="0" w:line="240" w:lineRule="auto"/>
              <w:rPr>
                <w:rFonts w:ascii="Saira" w:eastAsia="Calibri" w:hAnsi="Saira" w:cs="Calibri"/>
                <w:color w:val="404040"/>
                <w:sz w:val="22"/>
                <w:szCs w:val="22"/>
              </w:rPr>
            </w:pPr>
          </w:p>
        </w:tc>
        <w:tc>
          <w:tcPr>
            <w:tcW w:w="2438" w:type="dxa"/>
            <w:tcBorders>
              <w:top w:val="nil"/>
              <w:left w:val="single" w:sz="4" w:space="0" w:color="000000"/>
              <w:right w:val="single" w:sz="4" w:space="0" w:color="000000"/>
            </w:tcBorders>
          </w:tcPr>
          <w:p w14:paraId="314B7FC9" w14:textId="77777777" w:rsidR="00DF2F15" w:rsidRPr="006771F8" w:rsidRDefault="00DF2F15" w:rsidP="00DF2F15">
            <w:pPr>
              <w:spacing w:after="0" w:line="240" w:lineRule="auto"/>
              <w:jc w:val="center"/>
              <w:rPr>
                <w:rFonts w:ascii="Saira" w:eastAsia="Calibri" w:hAnsi="Saira" w:cs="Calibri"/>
                <w:color w:val="404040"/>
                <w:sz w:val="22"/>
                <w:szCs w:val="22"/>
              </w:rPr>
            </w:pPr>
          </w:p>
        </w:tc>
        <w:tc>
          <w:tcPr>
            <w:tcW w:w="2835" w:type="dxa"/>
            <w:tcBorders>
              <w:top w:val="nil"/>
              <w:left w:val="single" w:sz="4" w:space="0" w:color="000000"/>
              <w:right w:val="single" w:sz="4" w:space="0" w:color="000000"/>
            </w:tcBorders>
          </w:tcPr>
          <w:p w14:paraId="38720F1F" w14:textId="77777777" w:rsidR="00DF2F15" w:rsidRPr="006771F8" w:rsidRDefault="00DF2F15" w:rsidP="00DF2F15">
            <w:pPr>
              <w:spacing w:after="0" w:line="240" w:lineRule="auto"/>
              <w:jc w:val="center"/>
              <w:rPr>
                <w:rFonts w:ascii="Saira" w:eastAsia="Calibri" w:hAnsi="Saira" w:cs="Calibri"/>
                <w:color w:val="404040"/>
                <w:sz w:val="22"/>
                <w:szCs w:val="22"/>
              </w:rPr>
            </w:pPr>
          </w:p>
        </w:tc>
        <w:tc>
          <w:tcPr>
            <w:tcW w:w="3402" w:type="dxa"/>
            <w:tcBorders>
              <w:top w:val="nil"/>
              <w:left w:val="single" w:sz="4" w:space="0" w:color="000000"/>
              <w:right w:val="single" w:sz="4" w:space="0" w:color="000000"/>
            </w:tcBorders>
          </w:tcPr>
          <w:p w14:paraId="0ABAEE95" w14:textId="77777777" w:rsidR="00DF2F15" w:rsidRPr="006771F8" w:rsidRDefault="00DF2F15" w:rsidP="00DF2F15">
            <w:pPr>
              <w:spacing w:after="0" w:line="240" w:lineRule="auto"/>
              <w:jc w:val="center"/>
              <w:rPr>
                <w:rFonts w:ascii="Saira" w:eastAsia="Calibri" w:hAnsi="Saira" w:cs="Calibri"/>
                <w:color w:val="404040"/>
                <w:sz w:val="22"/>
                <w:szCs w:val="22"/>
              </w:rPr>
            </w:pPr>
          </w:p>
        </w:tc>
      </w:tr>
    </w:tbl>
    <w:p w14:paraId="26B6FFFE" w14:textId="77777777" w:rsidR="00D51870" w:rsidRPr="006771F8" w:rsidRDefault="00D51870">
      <w:pPr>
        <w:jc w:val="left"/>
        <w:rPr>
          <w:rFonts w:ascii="Saira" w:hAnsi="Saira"/>
          <w:sz w:val="24"/>
          <w:szCs w:val="24"/>
        </w:rPr>
      </w:pPr>
    </w:p>
    <w:p w14:paraId="55877E0D" w14:textId="77777777" w:rsidR="00D51870" w:rsidRPr="006771F8" w:rsidRDefault="00000000">
      <w:pPr>
        <w:jc w:val="left"/>
        <w:rPr>
          <w:rFonts w:ascii="Saira" w:hAnsi="Saira"/>
          <w:sz w:val="24"/>
          <w:szCs w:val="24"/>
        </w:rPr>
      </w:pPr>
      <w:r w:rsidRPr="006771F8">
        <w:rPr>
          <w:rFonts w:ascii="Saira" w:eastAsia="Calibri" w:hAnsi="Saira" w:cs="Calibri"/>
          <w:b/>
          <w:color w:val="000000"/>
          <w:sz w:val="32"/>
          <w:szCs w:val="32"/>
        </w:rPr>
        <w:t>CONTROL DEL DOCUMENTO</w:t>
      </w:r>
    </w:p>
    <w:tbl>
      <w:tblPr>
        <w:tblStyle w:val="a2"/>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7"/>
        <w:gridCol w:w="1947"/>
        <w:gridCol w:w="1947"/>
        <w:gridCol w:w="1947"/>
        <w:gridCol w:w="1948"/>
      </w:tblGrid>
      <w:tr w:rsidR="00D51870" w:rsidRPr="006771F8" w14:paraId="718340C5" w14:textId="77777777">
        <w:tc>
          <w:tcPr>
            <w:tcW w:w="1947" w:type="dxa"/>
            <w:shd w:val="clear" w:color="auto" w:fill="D9D9D9"/>
          </w:tcPr>
          <w:p w14:paraId="49FB9D34" w14:textId="77777777" w:rsidR="00D51870" w:rsidRPr="006771F8" w:rsidRDefault="00000000">
            <w:pPr>
              <w:jc w:val="center"/>
              <w:rPr>
                <w:rFonts w:ascii="Saira" w:eastAsia="Calibri" w:hAnsi="Saira" w:cs="Calibri"/>
                <w:b/>
                <w:sz w:val="24"/>
                <w:szCs w:val="24"/>
              </w:rPr>
            </w:pPr>
            <w:r w:rsidRPr="006771F8">
              <w:rPr>
                <w:rFonts w:ascii="Saira" w:eastAsia="Calibri" w:hAnsi="Saira" w:cs="Calibri"/>
                <w:b/>
                <w:sz w:val="24"/>
                <w:szCs w:val="24"/>
              </w:rPr>
              <w:t>Versión</w:t>
            </w:r>
          </w:p>
        </w:tc>
        <w:tc>
          <w:tcPr>
            <w:tcW w:w="1947" w:type="dxa"/>
            <w:shd w:val="clear" w:color="auto" w:fill="D9D9D9"/>
          </w:tcPr>
          <w:p w14:paraId="54CA9D9E" w14:textId="77777777" w:rsidR="00D51870" w:rsidRPr="006771F8" w:rsidRDefault="00000000">
            <w:pPr>
              <w:jc w:val="center"/>
              <w:rPr>
                <w:rFonts w:ascii="Saira" w:eastAsia="Calibri" w:hAnsi="Saira" w:cs="Calibri"/>
                <w:b/>
                <w:sz w:val="24"/>
                <w:szCs w:val="24"/>
              </w:rPr>
            </w:pPr>
            <w:r w:rsidRPr="006771F8">
              <w:rPr>
                <w:rFonts w:ascii="Saira" w:eastAsia="Calibri" w:hAnsi="Saira" w:cs="Calibri"/>
                <w:b/>
                <w:sz w:val="24"/>
                <w:szCs w:val="24"/>
              </w:rPr>
              <w:t>Revisión</w:t>
            </w:r>
          </w:p>
        </w:tc>
        <w:tc>
          <w:tcPr>
            <w:tcW w:w="1947" w:type="dxa"/>
            <w:shd w:val="clear" w:color="auto" w:fill="D9D9D9"/>
          </w:tcPr>
          <w:p w14:paraId="7C0DAC68" w14:textId="77777777" w:rsidR="00D51870" w:rsidRPr="006771F8" w:rsidRDefault="00000000">
            <w:pPr>
              <w:jc w:val="center"/>
              <w:rPr>
                <w:rFonts w:ascii="Saira" w:eastAsia="Calibri" w:hAnsi="Saira" w:cs="Calibri"/>
                <w:b/>
                <w:sz w:val="24"/>
                <w:szCs w:val="24"/>
              </w:rPr>
            </w:pPr>
            <w:r w:rsidRPr="006771F8">
              <w:rPr>
                <w:rFonts w:ascii="Saira" w:eastAsia="Calibri" w:hAnsi="Saira" w:cs="Calibri"/>
                <w:b/>
                <w:sz w:val="24"/>
                <w:szCs w:val="24"/>
              </w:rPr>
              <w:t>Fecha</w:t>
            </w:r>
          </w:p>
        </w:tc>
        <w:tc>
          <w:tcPr>
            <w:tcW w:w="1947" w:type="dxa"/>
            <w:shd w:val="clear" w:color="auto" w:fill="D9D9D9"/>
          </w:tcPr>
          <w:p w14:paraId="339C1535" w14:textId="77777777" w:rsidR="00D51870" w:rsidRPr="006771F8" w:rsidRDefault="00000000">
            <w:pPr>
              <w:jc w:val="center"/>
              <w:rPr>
                <w:rFonts w:ascii="Saira" w:eastAsia="Calibri" w:hAnsi="Saira" w:cs="Calibri"/>
                <w:b/>
                <w:sz w:val="24"/>
                <w:szCs w:val="24"/>
              </w:rPr>
            </w:pPr>
            <w:r w:rsidRPr="006771F8">
              <w:rPr>
                <w:rFonts w:ascii="Saira" w:eastAsia="Calibri" w:hAnsi="Saira" w:cs="Calibri"/>
                <w:b/>
                <w:sz w:val="24"/>
                <w:szCs w:val="24"/>
              </w:rPr>
              <w:t>Aprobador</w:t>
            </w:r>
          </w:p>
        </w:tc>
        <w:tc>
          <w:tcPr>
            <w:tcW w:w="1948" w:type="dxa"/>
            <w:shd w:val="clear" w:color="auto" w:fill="D9D9D9"/>
          </w:tcPr>
          <w:p w14:paraId="05E65CD0" w14:textId="77777777" w:rsidR="00D51870" w:rsidRPr="006771F8" w:rsidRDefault="00000000">
            <w:pPr>
              <w:jc w:val="center"/>
              <w:rPr>
                <w:rFonts w:ascii="Saira" w:eastAsia="Calibri" w:hAnsi="Saira" w:cs="Calibri"/>
                <w:b/>
                <w:sz w:val="24"/>
                <w:szCs w:val="24"/>
              </w:rPr>
            </w:pPr>
            <w:r w:rsidRPr="006771F8">
              <w:rPr>
                <w:rFonts w:ascii="Saira" w:eastAsia="Calibri" w:hAnsi="Saira" w:cs="Calibri"/>
                <w:b/>
                <w:sz w:val="24"/>
                <w:szCs w:val="24"/>
              </w:rPr>
              <w:t>Fecha</w:t>
            </w:r>
          </w:p>
        </w:tc>
      </w:tr>
      <w:tr w:rsidR="00D51870" w:rsidRPr="006771F8" w14:paraId="0B557E6F" w14:textId="77777777">
        <w:tc>
          <w:tcPr>
            <w:tcW w:w="1947" w:type="dxa"/>
          </w:tcPr>
          <w:p w14:paraId="5358C205" w14:textId="77777777" w:rsidR="00D51870" w:rsidRPr="006771F8" w:rsidRDefault="00D51870">
            <w:pPr>
              <w:jc w:val="left"/>
              <w:rPr>
                <w:rFonts w:ascii="Saira" w:hAnsi="Saira"/>
              </w:rPr>
            </w:pPr>
          </w:p>
        </w:tc>
        <w:tc>
          <w:tcPr>
            <w:tcW w:w="1947" w:type="dxa"/>
          </w:tcPr>
          <w:p w14:paraId="0F182EC8" w14:textId="77777777" w:rsidR="00D51870" w:rsidRPr="006771F8" w:rsidRDefault="00D51870">
            <w:pPr>
              <w:jc w:val="left"/>
              <w:rPr>
                <w:rFonts w:ascii="Saira" w:hAnsi="Saira"/>
              </w:rPr>
            </w:pPr>
          </w:p>
        </w:tc>
        <w:tc>
          <w:tcPr>
            <w:tcW w:w="1947" w:type="dxa"/>
          </w:tcPr>
          <w:p w14:paraId="2DC776E3" w14:textId="77777777" w:rsidR="00D51870" w:rsidRPr="006771F8" w:rsidRDefault="00D51870">
            <w:pPr>
              <w:jc w:val="left"/>
              <w:rPr>
                <w:rFonts w:ascii="Saira" w:hAnsi="Saira"/>
              </w:rPr>
            </w:pPr>
          </w:p>
        </w:tc>
        <w:tc>
          <w:tcPr>
            <w:tcW w:w="1947" w:type="dxa"/>
          </w:tcPr>
          <w:p w14:paraId="5828C033" w14:textId="77777777" w:rsidR="00D51870" w:rsidRPr="006771F8" w:rsidRDefault="00D51870">
            <w:pPr>
              <w:jc w:val="left"/>
              <w:rPr>
                <w:rFonts w:ascii="Saira" w:hAnsi="Saira"/>
              </w:rPr>
            </w:pPr>
          </w:p>
        </w:tc>
        <w:tc>
          <w:tcPr>
            <w:tcW w:w="1948" w:type="dxa"/>
          </w:tcPr>
          <w:p w14:paraId="2E624749" w14:textId="77777777" w:rsidR="00D51870" w:rsidRPr="006771F8" w:rsidRDefault="00D51870">
            <w:pPr>
              <w:jc w:val="left"/>
              <w:rPr>
                <w:rFonts w:ascii="Saira" w:hAnsi="Saira"/>
              </w:rPr>
            </w:pPr>
          </w:p>
        </w:tc>
      </w:tr>
    </w:tbl>
    <w:p w14:paraId="69E023AA" w14:textId="77777777" w:rsidR="00D51870" w:rsidRPr="006771F8" w:rsidRDefault="00D51870">
      <w:pPr>
        <w:jc w:val="left"/>
        <w:rPr>
          <w:rFonts w:ascii="Saira" w:hAnsi="Saira"/>
        </w:rPr>
      </w:pPr>
    </w:p>
    <w:p w14:paraId="56C52B90" w14:textId="77777777" w:rsidR="00D51870" w:rsidRPr="006771F8" w:rsidRDefault="00D51870">
      <w:pPr>
        <w:jc w:val="left"/>
        <w:rPr>
          <w:rFonts w:ascii="Saira" w:hAnsi="Saira"/>
        </w:rPr>
      </w:pPr>
    </w:p>
    <w:p w14:paraId="65252859" w14:textId="77777777" w:rsidR="00D51870" w:rsidRDefault="00D51870">
      <w:pPr>
        <w:jc w:val="left"/>
        <w:rPr>
          <w:rFonts w:ascii="Saira" w:eastAsia="Calibri" w:hAnsi="Saira" w:cs="Calibri"/>
          <w:color w:val="2F5496"/>
          <w:sz w:val="32"/>
          <w:szCs w:val="32"/>
        </w:rPr>
      </w:pPr>
    </w:p>
    <w:p w14:paraId="58087CFF" w14:textId="77777777" w:rsidR="002B3895" w:rsidRDefault="002B3895">
      <w:pPr>
        <w:jc w:val="left"/>
        <w:rPr>
          <w:rFonts w:ascii="Saira" w:eastAsia="Calibri" w:hAnsi="Saira" w:cs="Calibri"/>
          <w:color w:val="2F5496"/>
          <w:sz w:val="32"/>
          <w:szCs w:val="32"/>
        </w:rPr>
      </w:pPr>
    </w:p>
    <w:p w14:paraId="2F98E22C" w14:textId="77777777" w:rsidR="002B3895" w:rsidRPr="006771F8" w:rsidRDefault="002B3895">
      <w:pPr>
        <w:jc w:val="left"/>
        <w:rPr>
          <w:rFonts w:ascii="Saira" w:eastAsia="Calibri" w:hAnsi="Saira" w:cs="Calibri"/>
          <w:color w:val="2F5496"/>
          <w:sz w:val="32"/>
          <w:szCs w:val="32"/>
        </w:rPr>
      </w:pPr>
    </w:p>
    <w:sdt>
      <w:sdtPr>
        <w:rPr>
          <w:rFonts w:ascii="Saira" w:eastAsia="Calibri" w:hAnsi="Saira" w:cstheme="minorBidi"/>
          <w:color w:val="1D1B11" w:themeColor="background2" w:themeShade="1A"/>
          <w:sz w:val="20"/>
          <w:szCs w:val="22"/>
          <w:lang w:val="es-ES" w:eastAsia="en-US"/>
        </w:rPr>
        <w:id w:val="-1577518721"/>
        <w:docPartObj>
          <w:docPartGallery w:val="Table of Contents"/>
          <w:docPartUnique/>
        </w:docPartObj>
      </w:sdtPr>
      <w:sdtEndPr>
        <w:rPr>
          <w:rFonts w:eastAsia="Arial" w:cs="Arial"/>
          <w:color w:val="171717"/>
          <w:szCs w:val="20"/>
          <w:lang w:eastAsia="es-AR"/>
        </w:rPr>
      </w:sdtEndPr>
      <w:sdtContent>
        <w:p w14:paraId="46D9B105" w14:textId="79AD19F0" w:rsidR="00697951" w:rsidRPr="006771F8" w:rsidRDefault="00697951" w:rsidP="00697951">
          <w:pPr>
            <w:pStyle w:val="TtuloTDC"/>
            <w:pBdr>
              <w:bottom w:val="single" w:sz="24" w:space="1" w:color="76BD1D"/>
            </w:pBdr>
            <w:rPr>
              <w:rFonts w:ascii="Saira" w:hAnsi="Saira" w:cstheme="minorHAnsi"/>
              <w:b/>
              <w:bCs/>
              <w:color w:val="404040" w:themeColor="text1" w:themeTint="BF"/>
              <w:sz w:val="36"/>
              <w:szCs w:val="36"/>
              <w:lang w:val="es-ES"/>
            </w:rPr>
          </w:pPr>
          <w:r w:rsidRPr="006771F8">
            <w:rPr>
              <w:rFonts w:ascii="Saira" w:hAnsi="Saira" w:cstheme="minorHAnsi"/>
              <w:b/>
              <w:bCs/>
              <w:color w:val="404040" w:themeColor="text1" w:themeTint="BF"/>
              <w:sz w:val="36"/>
              <w:szCs w:val="36"/>
              <w:lang w:val="es-ES"/>
            </w:rPr>
            <w:t>Contenido</w:t>
          </w:r>
        </w:p>
        <w:p w14:paraId="08C54D6A" w14:textId="055F4833" w:rsidR="00467071" w:rsidRDefault="00697951">
          <w:pPr>
            <w:pStyle w:val="TDC1"/>
            <w:tabs>
              <w:tab w:val="right" w:leader="dot" w:pos="9736"/>
            </w:tabs>
            <w:rPr>
              <w:rFonts w:eastAsiaTheme="minorEastAsia" w:cstheme="minorBidi"/>
              <w:b w:val="0"/>
              <w:bCs w:val="0"/>
              <w:caps w:val="0"/>
              <w:noProof/>
              <w:color w:val="auto"/>
              <w:kern w:val="2"/>
              <w:sz w:val="24"/>
              <w:szCs w:val="24"/>
              <w:lang w:eastAsia="es-AR"/>
              <w14:ligatures w14:val="standardContextual"/>
            </w:rPr>
          </w:pPr>
          <w:r w:rsidRPr="006771F8">
            <w:rPr>
              <w:rFonts w:ascii="Saira" w:hAnsi="Saira"/>
            </w:rPr>
            <w:fldChar w:fldCharType="begin"/>
          </w:r>
          <w:r w:rsidRPr="006771F8">
            <w:rPr>
              <w:rStyle w:val="Enlacedelndice"/>
              <w:rFonts w:ascii="Saira" w:hAnsi="Saira"/>
              <w:webHidden/>
              <w:lang w:val="es-MX"/>
            </w:rPr>
            <w:instrText>TOC \z \o "1-3" \u \h</w:instrText>
          </w:r>
          <w:r w:rsidRPr="006771F8">
            <w:rPr>
              <w:rFonts w:ascii="Saira" w:hAnsi="Saira"/>
            </w:rPr>
            <w:fldChar w:fldCharType="separate"/>
          </w:r>
          <w:hyperlink w:anchor="_Toc156545890" w:history="1">
            <w:r w:rsidR="00467071" w:rsidRPr="00F37812">
              <w:rPr>
                <w:rStyle w:val="Hipervnculo"/>
                <w:rFonts w:ascii="Saira" w:hAnsi="Saira"/>
                <w:noProof/>
              </w:rPr>
              <w:t>1. Detalles del requerimiento</w:t>
            </w:r>
            <w:r w:rsidR="00467071">
              <w:rPr>
                <w:noProof/>
                <w:webHidden/>
              </w:rPr>
              <w:tab/>
            </w:r>
            <w:r w:rsidR="00467071">
              <w:rPr>
                <w:noProof/>
                <w:webHidden/>
              </w:rPr>
              <w:fldChar w:fldCharType="begin"/>
            </w:r>
            <w:r w:rsidR="00467071">
              <w:rPr>
                <w:noProof/>
                <w:webHidden/>
              </w:rPr>
              <w:instrText xml:space="preserve"> PAGEREF _Toc156545890 \h </w:instrText>
            </w:r>
            <w:r w:rsidR="00467071">
              <w:rPr>
                <w:noProof/>
                <w:webHidden/>
              </w:rPr>
            </w:r>
            <w:r w:rsidR="00467071">
              <w:rPr>
                <w:noProof/>
                <w:webHidden/>
              </w:rPr>
              <w:fldChar w:fldCharType="separate"/>
            </w:r>
            <w:r w:rsidR="00467071">
              <w:rPr>
                <w:noProof/>
                <w:webHidden/>
              </w:rPr>
              <w:t>3</w:t>
            </w:r>
            <w:r w:rsidR="00467071">
              <w:rPr>
                <w:noProof/>
                <w:webHidden/>
              </w:rPr>
              <w:fldChar w:fldCharType="end"/>
            </w:r>
          </w:hyperlink>
        </w:p>
        <w:p w14:paraId="14378D57" w14:textId="2870AA0B" w:rsidR="00467071" w:rsidRDefault="00000000">
          <w:pPr>
            <w:pStyle w:val="TDC1"/>
            <w:tabs>
              <w:tab w:val="right" w:leader="dot" w:pos="9736"/>
            </w:tabs>
            <w:rPr>
              <w:rFonts w:eastAsiaTheme="minorEastAsia" w:cstheme="minorBidi"/>
              <w:b w:val="0"/>
              <w:bCs w:val="0"/>
              <w:caps w:val="0"/>
              <w:noProof/>
              <w:color w:val="auto"/>
              <w:kern w:val="2"/>
              <w:sz w:val="24"/>
              <w:szCs w:val="24"/>
              <w:lang w:eastAsia="es-AR"/>
              <w14:ligatures w14:val="standardContextual"/>
            </w:rPr>
          </w:pPr>
          <w:hyperlink w:anchor="_Toc156545891" w:history="1">
            <w:r w:rsidR="00467071" w:rsidRPr="00F37812">
              <w:rPr>
                <w:rStyle w:val="Hipervnculo"/>
                <w:rFonts w:ascii="Saira" w:hAnsi="Saira"/>
                <w:noProof/>
              </w:rPr>
              <w:t>2. Definición del Alcance</w:t>
            </w:r>
            <w:r w:rsidR="00467071">
              <w:rPr>
                <w:noProof/>
                <w:webHidden/>
              </w:rPr>
              <w:tab/>
            </w:r>
            <w:r w:rsidR="00467071">
              <w:rPr>
                <w:noProof/>
                <w:webHidden/>
              </w:rPr>
              <w:fldChar w:fldCharType="begin"/>
            </w:r>
            <w:r w:rsidR="00467071">
              <w:rPr>
                <w:noProof/>
                <w:webHidden/>
              </w:rPr>
              <w:instrText xml:space="preserve"> PAGEREF _Toc156545891 \h </w:instrText>
            </w:r>
            <w:r w:rsidR="00467071">
              <w:rPr>
                <w:noProof/>
                <w:webHidden/>
              </w:rPr>
            </w:r>
            <w:r w:rsidR="00467071">
              <w:rPr>
                <w:noProof/>
                <w:webHidden/>
              </w:rPr>
              <w:fldChar w:fldCharType="separate"/>
            </w:r>
            <w:r w:rsidR="00467071">
              <w:rPr>
                <w:noProof/>
                <w:webHidden/>
              </w:rPr>
              <w:t>3</w:t>
            </w:r>
            <w:r w:rsidR="00467071">
              <w:rPr>
                <w:noProof/>
                <w:webHidden/>
              </w:rPr>
              <w:fldChar w:fldCharType="end"/>
            </w:r>
          </w:hyperlink>
        </w:p>
        <w:p w14:paraId="3235EE11" w14:textId="4705EBB6" w:rsidR="00467071" w:rsidRDefault="00000000">
          <w:pPr>
            <w:pStyle w:val="TDC2"/>
            <w:tabs>
              <w:tab w:val="right" w:leader="dot" w:pos="9736"/>
            </w:tabs>
            <w:rPr>
              <w:rFonts w:eastAsiaTheme="minorEastAsia" w:cstheme="minorBidi"/>
              <w:smallCaps w:val="0"/>
              <w:noProof/>
              <w:color w:val="auto"/>
              <w:kern w:val="2"/>
              <w:sz w:val="24"/>
              <w:szCs w:val="24"/>
              <w:lang w:eastAsia="es-AR"/>
              <w14:ligatures w14:val="standardContextual"/>
            </w:rPr>
          </w:pPr>
          <w:hyperlink w:anchor="_Toc156545892" w:history="1">
            <w:r w:rsidR="00467071" w:rsidRPr="00F37812">
              <w:rPr>
                <w:rStyle w:val="Hipervnculo"/>
                <w:rFonts w:ascii="Saira" w:hAnsi="Saira"/>
                <w:noProof/>
              </w:rPr>
              <w:t>2.1 Prerrequisitos</w:t>
            </w:r>
            <w:r w:rsidR="00467071">
              <w:rPr>
                <w:noProof/>
                <w:webHidden/>
              </w:rPr>
              <w:tab/>
            </w:r>
            <w:r w:rsidR="00467071">
              <w:rPr>
                <w:noProof/>
                <w:webHidden/>
              </w:rPr>
              <w:fldChar w:fldCharType="begin"/>
            </w:r>
            <w:r w:rsidR="00467071">
              <w:rPr>
                <w:noProof/>
                <w:webHidden/>
              </w:rPr>
              <w:instrText xml:space="preserve"> PAGEREF _Toc156545892 \h </w:instrText>
            </w:r>
            <w:r w:rsidR="00467071">
              <w:rPr>
                <w:noProof/>
                <w:webHidden/>
              </w:rPr>
            </w:r>
            <w:r w:rsidR="00467071">
              <w:rPr>
                <w:noProof/>
                <w:webHidden/>
              </w:rPr>
              <w:fldChar w:fldCharType="separate"/>
            </w:r>
            <w:r w:rsidR="00467071">
              <w:rPr>
                <w:noProof/>
                <w:webHidden/>
              </w:rPr>
              <w:t>3</w:t>
            </w:r>
            <w:r w:rsidR="00467071">
              <w:rPr>
                <w:noProof/>
                <w:webHidden/>
              </w:rPr>
              <w:fldChar w:fldCharType="end"/>
            </w:r>
          </w:hyperlink>
        </w:p>
        <w:p w14:paraId="59FAC323" w14:textId="18DE8E53" w:rsidR="00467071" w:rsidRDefault="00000000">
          <w:pPr>
            <w:pStyle w:val="TDC2"/>
            <w:tabs>
              <w:tab w:val="right" w:leader="dot" w:pos="9736"/>
            </w:tabs>
            <w:rPr>
              <w:rFonts w:eastAsiaTheme="minorEastAsia" w:cstheme="minorBidi"/>
              <w:smallCaps w:val="0"/>
              <w:noProof/>
              <w:color w:val="auto"/>
              <w:kern w:val="2"/>
              <w:sz w:val="24"/>
              <w:szCs w:val="24"/>
              <w:lang w:eastAsia="es-AR"/>
              <w14:ligatures w14:val="standardContextual"/>
            </w:rPr>
          </w:pPr>
          <w:hyperlink w:anchor="_Toc156545893" w:history="1">
            <w:r w:rsidR="00467071" w:rsidRPr="00F37812">
              <w:rPr>
                <w:rStyle w:val="Hipervnculo"/>
                <w:rFonts w:ascii="Saira" w:hAnsi="Saira"/>
                <w:noProof/>
              </w:rPr>
              <w:t>2.2 Visión general de la Solución</w:t>
            </w:r>
            <w:r w:rsidR="00467071">
              <w:rPr>
                <w:noProof/>
                <w:webHidden/>
              </w:rPr>
              <w:tab/>
            </w:r>
            <w:r w:rsidR="00467071">
              <w:rPr>
                <w:noProof/>
                <w:webHidden/>
              </w:rPr>
              <w:fldChar w:fldCharType="begin"/>
            </w:r>
            <w:r w:rsidR="00467071">
              <w:rPr>
                <w:noProof/>
                <w:webHidden/>
              </w:rPr>
              <w:instrText xml:space="preserve"> PAGEREF _Toc156545893 \h </w:instrText>
            </w:r>
            <w:r w:rsidR="00467071">
              <w:rPr>
                <w:noProof/>
                <w:webHidden/>
              </w:rPr>
            </w:r>
            <w:r w:rsidR="00467071">
              <w:rPr>
                <w:noProof/>
                <w:webHidden/>
              </w:rPr>
              <w:fldChar w:fldCharType="separate"/>
            </w:r>
            <w:r w:rsidR="00467071">
              <w:rPr>
                <w:noProof/>
                <w:webHidden/>
              </w:rPr>
              <w:t>3</w:t>
            </w:r>
            <w:r w:rsidR="00467071">
              <w:rPr>
                <w:noProof/>
                <w:webHidden/>
              </w:rPr>
              <w:fldChar w:fldCharType="end"/>
            </w:r>
          </w:hyperlink>
        </w:p>
        <w:p w14:paraId="041D0211" w14:textId="1B529EB9" w:rsidR="00467071" w:rsidRDefault="00000000">
          <w:pPr>
            <w:pStyle w:val="TDC1"/>
            <w:tabs>
              <w:tab w:val="right" w:leader="dot" w:pos="9736"/>
            </w:tabs>
            <w:rPr>
              <w:rFonts w:eastAsiaTheme="minorEastAsia" w:cstheme="minorBidi"/>
              <w:b w:val="0"/>
              <w:bCs w:val="0"/>
              <w:caps w:val="0"/>
              <w:noProof/>
              <w:color w:val="auto"/>
              <w:kern w:val="2"/>
              <w:sz w:val="24"/>
              <w:szCs w:val="24"/>
              <w:lang w:eastAsia="es-AR"/>
              <w14:ligatures w14:val="standardContextual"/>
            </w:rPr>
          </w:pPr>
          <w:hyperlink w:anchor="_Toc156545894" w:history="1">
            <w:r w:rsidR="00467071" w:rsidRPr="00F37812">
              <w:rPr>
                <w:rStyle w:val="Hipervnculo"/>
                <w:rFonts w:ascii="Saira" w:hAnsi="Saira"/>
                <w:noProof/>
              </w:rPr>
              <w:t>3. Mapa de solución</w:t>
            </w:r>
            <w:r w:rsidR="00467071">
              <w:rPr>
                <w:noProof/>
                <w:webHidden/>
              </w:rPr>
              <w:tab/>
            </w:r>
            <w:r w:rsidR="00467071">
              <w:rPr>
                <w:noProof/>
                <w:webHidden/>
              </w:rPr>
              <w:fldChar w:fldCharType="begin"/>
            </w:r>
            <w:r w:rsidR="00467071">
              <w:rPr>
                <w:noProof/>
                <w:webHidden/>
              </w:rPr>
              <w:instrText xml:space="preserve"> PAGEREF _Toc156545894 \h </w:instrText>
            </w:r>
            <w:r w:rsidR="00467071">
              <w:rPr>
                <w:noProof/>
                <w:webHidden/>
              </w:rPr>
            </w:r>
            <w:r w:rsidR="00467071">
              <w:rPr>
                <w:noProof/>
                <w:webHidden/>
              </w:rPr>
              <w:fldChar w:fldCharType="separate"/>
            </w:r>
            <w:r w:rsidR="00467071">
              <w:rPr>
                <w:noProof/>
                <w:webHidden/>
              </w:rPr>
              <w:t>4</w:t>
            </w:r>
            <w:r w:rsidR="00467071">
              <w:rPr>
                <w:noProof/>
                <w:webHidden/>
              </w:rPr>
              <w:fldChar w:fldCharType="end"/>
            </w:r>
          </w:hyperlink>
        </w:p>
        <w:p w14:paraId="67E4EC50" w14:textId="75890158" w:rsidR="00467071" w:rsidRDefault="00000000">
          <w:pPr>
            <w:pStyle w:val="TDC2"/>
            <w:tabs>
              <w:tab w:val="right" w:leader="dot" w:pos="9736"/>
            </w:tabs>
            <w:rPr>
              <w:rFonts w:eastAsiaTheme="minorEastAsia" w:cstheme="minorBidi"/>
              <w:smallCaps w:val="0"/>
              <w:noProof/>
              <w:color w:val="auto"/>
              <w:kern w:val="2"/>
              <w:sz w:val="24"/>
              <w:szCs w:val="24"/>
              <w:lang w:eastAsia="es-AR"/>
              <w14:ligatures w14:val="standardContextual"/>
            </w:rPr>
          </w:pPr>
          <w:hyperlink w:anchor="_Toc156545895" w:history="1">
            <w:r w:rsidR="00467071" w:rsidRPr="00F37812">
              <w:rPr>
                <w:rStyle w:val="Hipervnculo"/>
                <w:rFonts w:ascii="Saira" w:hAnsi="Saira"/>
                <w:noProof/>
              </w:rPr>
              <w:t>3.1 Descripción:</w:t>
            </w:r>
            <w:r w:rsidR="00467071">
              <w:rPr>
                <w:noProof/>
                <w:webHidden/>
              </w:rPr>
              <w:tab/>
            </w:r>
            <w:r w:rsidR="00467071">
              <w:rPr>
                <w:noProof/>
                <w:webHidden/>
              </w:rPr>
              <w:fldChar w:fldCharType="begin"/>
            </w:r>
            <w:r w:rsidR="00467071">
              <w:rPr>
                <w:noProof/>
                <w:webHidden/>
              </w:rPr>
              <w:instrText xml:space="preserve"> PAGEREF _Toc156545895 \h </w:instrText>
            </w:r>
            <w:r w:rsidR="00467071">
              <w:rPr>
                <w:noProof/>
                <w:webHidden/>
              </w:rPr>
            </w:r>
            <w:r w:rsidR="00467071">
              <w:rPr>
                <w:noProof/>
                <w:webHidden/>
              </w:rPr>
              <w:fldChar w:fldCharType="separate"/>
            </w:r>
            <w:r w:rsidR="00467071">
              <w:rPr>
                <w:noProof/>
                <w:webHidden/>
              </w:rPr>
              <w:t>4</w:t>
            </w:r>
            <w:r w:rsidR="00467071">
              <w:rPr>
                <w:noProof/>
                <w:webHidden/>
              </w:rPr>
              <w:fldChar w:fldCharType="end"/>
            </w:r>
          </w:hyperlink>
        </w:p>
        <w:p w14:paraId="544AA45C" w14:textId="427F61AC" w:rsidR="00467071" w:rsidRDefault="00000000">
          <w:pPr>
            <w:pStyle w:val="TDC3"/>
            <w:tabs>
              <w:tab w:val="right" w:leader="dot" w:pos="9736"/>
            </w:tabs>
            <w:rPr>
              <w:rFonts w:eastAsiaTheme="minorEastAsia" w:cstheme="minorBidi"/>
              <w:i w:val="0"/>
              <w:iCs w:val="0"/>
              <w:noProof/>
              <w:color w:val="auto"/>
              <w:kern w:val="2"/>
              <w:sz w:val="24"/>
              <w:szCs w:val="24"/>
              <w:lang w:eastAsia="es-AR"/>
              <w14:ligatures w14:val="standardContextual"/>
            </w:rPr>
          </w:pPr>
          <w:hyperlink w:anchor="_Toc156545896" w:history="1">
            <w:r w:rsidR="00467071" w:rsidRPr="00F37812">
              <w:rPr>
                <w:rStyle w:val="Hipervnculo"/>
                <w:rFonts w:ascii="Saira" w:hAnsi="Saira"/>
                <w:noProof/>
              </w:rPr>
              <w:t>3.1.1 Proceso Actual</w:t>
            </w:r>
            <w:r w:rsidR="00467071">
              <w:rPr>
                <w:noProof/>
                <w:webHidden/>
              </w:rPr>
              <w:tab/>
            </w:r>
            <w:r w:rsidR="00467071">
              <w:rPr>
                <w:noProof/>
                <w:webHidden/>
              </w:rPr>
              <w:fldChar w:fldCharType="begin"/>
            </w:r>
            <w:r w:rsidR="00467071">
              <w:rPr>
                <w:noProof/>
                <w:webHidden/>
              </w:rPr>
              <w:instrText xml:space="preserve"> PAGEREF _Toc156545896 \h </w:instrText>
            </w:r>
            <w:r w:rsidR="00467071">
              <w:rPr>
                <w:noProof/>
                <w:webHidden/>
              </w:rPr>
            </w:r>
            <w:r w:rsidR="00467071">
              <w:rPr>
                <w:noProof/>
                <w:webHidden/>
              </w:rPr>
              <w:fldChar w:fldCharType="separate"/>
            </w:r>
            <w:r w:rsidR="00467071">
              <w:rPr>
                <w:noProof/>
                <w:webHidden/>
              </w:rPr>
              <w:t>4</w:t>
            </w:r>
            <w:r w:rsidR="00467071">
              <w:rPr>
                <w:noProof/>
                <w:webHidden/>
              </w:rPr>
              <w:fldChar w:fldCharType="end"/>
            </w:r>
          </w:hyperlink>
        </w:p>
        <w:p w14:paraId="4E903B75" w14:textId="3F38F71C" w:rsidR="00467071" w:rsidRDefault="00000000">
          <w:pPr>
            <w:pStyle w:val="TDC3"/>
            <w:tabs>
              <w:tab w:val="right" w:leader="dot" w:pos="9736"/>
            </w:tabs>
            <w:rPr>
              <w:rFonts w:eastAsiaTheme="minorEastAsia" w:cstheme="minorBidi"/>
              <w:i w:val="0"/>
              <w:iCs w:val="0"/>
              <w:noProof/>
              <w:color w:val="auto"/>
              <w:kern w:val="2"/>
              <w:sz w:val="24"/>
              <w:szCs w:val="24"/>
              <w:lang w:eastAsia="es-AR"/>
              <w14:ligatures w14:val="standardContextual"/>
            </w:rPr>
          </w:pPr>
          <w:hyperlink w:anchor="_Toc156545897" w:history="1">
            <w:r w:rsidR="00467071" w:rsidRPr="00F37812">
              <w:rPr>
                <w:rStyle w:val="Hipervnculo"/>
                <w:rFonts w:ascii="Saira" w:hAnsi="Saira"/>
                <w:noProof/>
              </w:rPr>
              <w:t>3.1.2 Origen del Pedido</w:t>
            </w:r>
            <w:r w:rsidR="00467071">
              <w:rPr>
                <w:noProof/>
                <w:webHidden/>
              </w:rPr>
              <w:tab/>
            </w:r>
            <w:r w:rsidR="00467071">
              <w:rPr>
                <w:noProof/>
                <w:webHidden/>
              </w:rPr>
              <w:fldChar w:fldCharType="begin"/>
            </w:r>
            <w:r w:rsidR="00467071">
              <w:rPr>
                <w:noProof/>
                <w:webHidden/>
              </w:rPr>
              <w:instrText xml:space="preserve"> PAGEREF _Toc156545897 \h </w:instrText>
            </w:r>
            <w:r w:rsidR="00467071">
              <w:rPr>
                <w:noProof/>
                <w:webHidden/>
              </w:rPr>
            </w:r>
            <w:r w:rsidR="00467071">
              <w:rPr>
                <w:noProof/>
                <w:webHidden/>
              </w:rPr>
              <w:fldChar w:fldCharType="separate"/>
            </w:r>
            <w:r w:rsidR="00467071">
              <w:rPr>
                <w:noProof/>
                <w:webHidden/>
              </w:rPr>
              <w:t>4</w:t>
            </w:r>
            <w:r w:rsidR="00467071">
              <w:rPr>
                <w:noProof/>
                <w:webHidden/>
              </w:rPr>
              <w:fldChar w:fldCharType="end"/>
            </w:r>
          </w:hyperlink>
        </w:p>
        <w:p w14:paraId="0E45CFC6" w14:textId="1377F17E" w:rsidR="00467071" w:rsidRDefault="00000000">
          <w:pPr>
            <w:pStyle w:val="TDC2"/>
            <w:tabs>
              <w:tab w:val="right" w:leader="dot" w:pos="9736"/>
            </w:tabs>
            <w:rPr>
              <w:rFonts w:eastAsiaTheme="minorEastAsia" w:cstheme="minorBidi"/>
              <w:smallCaps w:val="0"/>
              <w:noProof/>
              <w:color w:val="auto"/>
              <w:kern w:val="2"/>
              <w:sz w:val="24"/>
              <w:szCs w:val="24"/>
              <w:lang w:eastAsia="es-AR"/>
              <w14:ligatures w14:val="standardContextual"/>
            </w:rPr>
          </w:pPr>
          <w:hyperlink w:anchor="_Toc156545898" w:history="1">
            <w:r w:rsidR="00467071" w:rsidRPr="00F37812">
              <w:rPr>
                <w:rStyle w:val="Hipervnculo"/>
                <w:rFonts w:ascii="Saira" w:hAnsi="Saira"/>
                <w:noProof/>
              </w:rPr>
              <w:t>3.2 Cambio de Servicio</w:t>
            </w:r>
            <w:r w:rsidR="00467071">
              <w:rPr>
                <w:noProof/>
                <w:webHidden/>
              </w:rPr>
              <w:tab/>
            </w:r>
            <w:r w:rsidR="00467071">
              <w:rPr>
                <w:noProof/>
                <w:webHidden/>
              </w:rPr>
              <w:fldChar w:fldCharType="begin"/>
            </w:r>
            <w:r w:rsidR="00467071">
              <w:rPr>
                <w:noProof/>
                <w:webHidden/>
              </w:rPr>
              <w:instrText xml:space="preserve"> PAGEREF _Toc156545898 \h </w:instrText>
            </w:r>
            <w:r w:rsidR="00467071">
              <w:rPr>
                <w:noProof/>
                <w:webHidden/>
              </w:rPr>
            </w:r>
            <w:r w:rsidR="00467071">
              <w:rPr>
                <w:noProof/>
                <w:webHidden/>
              </w:rPr>
              <w:fldChar w:fldCharType="separate"/>
            </w:r>
            <w:r w:rsidR="00467071">
              <w:rPr>
                <w:noProof/>
                <w:webHidden/>
              </w:rPr>
              <w:t>4</w:t>
            </w:r>
            <w:r w:rsidR="00467071">
              <w:rPr>
                <w:noProof/>
                <w:webHidden/>
              </w:rPr>
              <w:fldChar w:fldCharType="end"/>
            </w:r>
          </w:hyperlink>
        </w:p>
        <w:p w14:paraId="2740915C" w14:textId="48179556" w:rsidR="00467071" w:rsidRDefault="00000000">
          <w:pPr>
            <w:pStyle w:val="TDC3"/>
            <w:tabs>
              <w:tab w:val="right" w:leader="dot" w:pos="9736"/>
            </w:tabs>
            <w:rPr>
              <w:rFonts w:eastAsiaTheme="minorEastAsia" w:cstheme="minorBidi"/>
              <w:i w:val="0"/>
              <w:iCs w:val="0"/>
              <w:noProof/>
              <w:color w:val="auto"/>
              <w:kern w:val="2"/>
              <w:sz w:val="24"/>
              <w:szCs w:val="24"/>
              <w:lang w:eastAsia="es-AR"/>
              <w14:ligatures w14:val="standardContextual"/>
            </w:rPr>
          </w:pPr>
          <w:hyperlink w:anchor="_Toc156545899" w:history="1">
            <w:r w:rsidR="00467071" w:rsidRPr="00F37812">
              <w:rPr>
                <w:rStyle w:val="Hipervnculo"/>
                <w:rFonts w:ascii="Saira" w:hAnsi="Saira"/>
                <w:noProof/>
              </w:rPr>
              <w:t>3.2.1 Mejora de “Descarga reporte personalizado - Perfil Cliente”</w:t>
            </w:r>
            <w:r w:rsidR="00467071">
              <w:rPr>
                <w:noProof/>
                <w:webHidden/>
              </w:rPr>
              <w:tab/>
            </w:r>
            <w:r w:rsidR="00467071">
              <w:rPr>
                <w:noProof/>
                <w:webHidden/>
              </w:rPr>
              <w:fldChar w:fldCharType="begin"/>
            </w:r>
            <w:r w:rsidR="00467071">
              <w:rPr>
                <w:noProof/>
                <w:webHidden/>
              </w:rPr>
              <w:instrText xml:space="preserve"> PAGEREF _Toc156545899 \h </w:instrText>
            </w:r>
            <w:r w:rsidR="00467071">
              <w:rPr>
                <w:noProof/>
                <w:webHidden/>
              </w:rPr>
            </w:r>
            <w:r w:rsidR="00467071">
              <w:rPr>
                <w:noProof/>
                <w:webHidden/>
              </w:rPr>
              <w:fldChar w:fldCharType="separate"/>
            </w:r>
            <w:r w:rsidR="00467071">
              <w:rPr>
                <w:noProof/>
                <w:webHidden/>
              </w:rPr>
              <w:t>4</w:t>
            </w:r>
            <w:r w:rsidR="00467071">
              <w:rPr>
                <w:noProof/>
                <w:webHidden/>
              </w:rPr>
              <w:fldChar w:fldCharType="end"/>
            </w:r>
          </w:hyperlink>
        </w:p>
        <w:p w14:paraId="73153343" w14:textId="2134B34B" w:rsidR="00467071" w:rsidRDefault="00000000">
          <w:pPr>
            <w:pStyle w:val="TDC3"/>
            <w:tabs>
              <w:tab w:val="right" w:leader="dot" w:pos="9736"/>
            </w:tabs>
            <w:rPr>
              <w:rFonts w:eastAsiaTheme="minorEastAsia" w:cstheme="minorBidi"/>
              <w:i w:val="0"/>
              <w:iCs w:val="0"/>
              <w:noProof/>
              <w:color w:val="auto"/>
              <w:kern w:val="2"/>
              <w:sz w:val="24"/>
              <w:szCs w:val="24"/>
              <w:lang w:eastAsia="es-AR"/>
              <w14:ligatures w14:val="standardContextual"/>
            </w:rPr>
          </w:pPr>
          <w:hyperlink w:anchor="_Toc156545900" w:history="1">
            <w:r w:rsidR="00467071" w:rsidRPr="00F37812">
              <w:rPr>
                <w:rStyle w:val="Hipervnculo"/>
                <w:rFonts w:ascii="Saira" w:hAnsi="Saira"/>
                <w:noProof/>
              </w:rPr>
              <w:t>3.2.2 Nueva opción “Nueva columna/botón”</w:t>
            </w:r>
            <w:r w:rsidR="00467071">
              <w:rPr>
                <w:noProof/>
                <w:webHidden/>
              </w:rPr>
              <w:tab/>
            </w:r>
            <w:r w:rsidR="00467071">
              <w:rPr>
                <w:noProof/>
                <w:webHidden/>
              </w:rPr>
              <w:fldChar w:fldCharType="begin"/>
            </w:r>
            <w:r w:rsidR="00467071">
              <w:rPr>
                <w:noProof/>
                <w:webHidden/>
              </w:rPr>
              <w:instrText xml:space="preserve"> PAGEREF _Toc156545900 \h </w:instrText>
            </w:r>
            <w:r w:rsidR="00467071">
              <w:rPr>
                <w:noProof/>
                <w:webHidden/>
              </w:rPr>
            </w:r>
            <w:r w:rsidR="00467071">
              <w:rPr>
                <w:noProof/>
                <w:webHidden/>
              </w:rPr>
              <w:fldChar w:fldCharType="separate"/>
            </w:r>
            <w:r w:rsidR="00467071">
              <w:rPr>
                <w:noProof/>
                <w:webHidden/>
              </w:rPr>
              <w:t>4</w:t>
            </w:r>
            <w:r w:rsidR="00467071">
              <w:rPr>
                <w:noProof/>
                <w:webHidden/>
              </w:rPr>
              <w:fldChar w:fldCharType="end"/>
            </w:r>
          </w:hyperlink>
        </w:p>
        <w:p w14:paraId="0F5C7E10" w14:textId="7CF81FDA" w:rsidR="00467071" w:rsidRDefault="00000000">
          <w:pPr>
            <w:pStyle w:val="TDC3"/>
            <w:tabs>
              <w:tab w:val="right" w:leader="dot" w:pos="9736"/>
            </w:tabs>
            <w:rPr>
              <w:rFonts w:eastAsiaTheme="minorEastAsia" w:cstheme="minorBidi"/>
              <w:i w:val="0"/>
              <w:iCs w:val="0"/>
              <w:noProof/>
              <w:color w:val="auto"/>
              <w:kern w:val="2"/>
              <w:sz w:val="24"/>
              <w:szCs w:val="24"/>
              <w:lang w:eastAsia="es-AR"/>
              <w14:ligatures w14:val="standardContextual"/>
            </w:rPr>
          </w:pPr>
          <w:hyperlink w:anchor="_Toc156545901" w:history="1">
            <w:r w:rsidR="00467071" w:rsidRPr="00F37812">
              <w:rPr>
                <w:rStyle w:val="Hipervnculo"/>
                <w:rFonts w:ascii="Saira" w:hAnsi="Saira"/>
                <w:noProof/>
              </w:rPr>
              <w:t>3.2.3 Configuración de accesos</w:t>
            </w:r>
            <w:r w:rsidR="00467071">
              <w:rPr>
                <w:noProof/>
                <w:webHidden/>
              </w:rPr>
              <w:tab/>
            </w:r>
            <w:r w:rsidR="00467071">
              <w:rPr>
                <w:noProof/>
                <w:webHidden/>
              </w:rPr>
              <w:fldChar w:fldCharType="begin"/>
            </w:r>
            <w:r w:rsidR="00467071">
              <w:rPr>
                <w:noProof/>
                <w:webHidden/>
              </w:rPr>
              <w:instrText xml:space="preserve"> PAGEREF _Toc156545901 \h </w:instrText>
            </w:r>
            <w:r w:rsidR="00467071">
              <w:rPr>
                <w:noProof/>
                <w:webHidden/>
              </w:rPr>
            </w:r>
            <w:r w:rsidR="00467071">
              <w:rPr>
                <w:noProof/>
                <w:webHidden/>
              </w:rPr>
              <w:fldChar w:fldCharType="separate"/>
            </w:r>
            <w:r w:rsidR="00467071">
              <w:rPr>
                <w:noProof/>
                <w:webHidden/>
              </w:rPr>
              <w:t>4</w:t>
            </w:r>
            <w:r w:rsidR="00467071">
              <w:rPr>
                <w:noProof/>
                <w:webHidden/>
              </w:rPr>
              <w:fldChar w:fldCharType="end"/>
            </w:r>
          </w:hyperlink>
        </w:p>
        <w:p w14:paraId="6A5CF4DE" w14:textId="6E3CEF1E" w:rsidR="00467071" w:rsidRDefault="00000000">
          <w:pPr>
            <w:pStyle w:val="TDC3"/>
            <w:tabs>
              <w:tab w:val="right" w:leader="dot" w:pos="9736"/>
            </w:tabs>
            <w:rPr>
              <w:rFonts w:eastAsiaTheme="minorEastAsia" w:cstheme="minorBidi"/>
              <w:i w:val="0"/>
              <w:iCs w:val="0"/>
              <w:noProof/>
              <w:color w:val="auto"/>
              <w:kern w:val="2"/>
              <w:sz w:val="24"/>
              <w:szCs w:val="24"/>
              <w:lang w:eastAsia="es-AR"/>
              <w14:ligatures w14:val="standardContextual"/>
            </w:rPr>
          </w:pPr>
          <w:hyperlink w:anchor="_Toc156545902" w:history="1">
            <w:r w:rsidR="00467071" w:rsidRPr="00F37812">
              <w:rPr>
                <w:rStyle w:val="Hipervnculo"/>
                <w:rFonts w:ascii="Saira" w:hAnsi="Saira"/>
                <w:noProof/>
              </w:rPr>
              <w:t>3.2.4 Consideraciones sobre posibles modificaciones en la base de datos</w:t>
            </w:r>
            <w:r w:rsidR="00467071">
              <w:rPr>
                <w:noProof/>
                <w:webHidden/>
              </w:rPr>
              <w:tab/>
            </w:r>
            <w:r w:rsidR="00467071">
              <w:rPr>
                <w:noProof/>
                <w:webHidden/>
              </w:rPr>
              <w:fldChar w:fldCharType="begin"/>
            </w:r>
            <w:r w:rsidR="00467071">
              <w:rPr>
                <w:noProof/>
                <w:webHidden/>
              </w:rPr>
              <w:instrText xml:space="preserve"> PAGEREF _Toc156545902 \h </w:instrText>
            </w:r>
            <w:r w:rsidR="00467071">
              <w:rPr>
                <w:noProof/>
                <w:webHidden/>
              </w:rPr>
            </w:r>
            <w:r w:rsidR="00467071">
              <w:rPr>
                <w:noProof/>
                <w:webHidden/>
              </w:rPr>
              <w:fldChar w:fldCharType="separate"/>
            </w:r>
            <w:r w:rsidR="00467071">
              <w:rPr>
                <w:noProof/>
                <w:webHidden/>
              </w:rPr>
              <w:t>5</w:t>
            </w:r>
            <w:r w:rsidR="00467071">
              <w:rPr>
                <w:noProof/>
                <w:webHidden/>
              </w:rPr>
              <w:fldChar w:fldCharType="end"/>
            </w:r>
          </w:hyperlink>
        </w:p>
        <w:p w14:paraId="0B2AC650" w14:textId="24C40040" w:rsidR="00467071" w:rsidRDefault="00000000">
          <w:pPr>
            <w:pStyle w:val="TDC1"/>
            <w:tabs>
              <w:tab w:val="right" w:leader="dot" w:pos="9736"/>
            </w:tabs>
            <w:rPr>
              <w:rFonts w:eastAsiaTheme="minorEastAsia" w:cstheme="minorBidi"/>
              <w:b w:val="0"/>
              <w:bCs w:val="0"/>
              <w:caps w:val="0"/>
              <w:noProof/>
              <w:color w:val="auto"/>
              <w:kern w:val="2"/>
              <w:sz w:val="24"/>
              <w:szCs w:val="24"/>
              <w:lang w:eastAsia="es-AR"/>
              <w14:ligatures w14:val="standardContextual"/>
            </w:rPr>
          </w:pPr>
          <w:hyperlink w:anchor="_Toc156545903" w:history="1">
            <w:r w:rsidR="00467071" w:rsidRPr="00F37812">
              <w:rPr>
                <w:rStyle w:val="Hipervnculo"/>
                <w:rFonts w:ascii="Saira" w:hAnsi="Saira"/>
                <w:noProof/>
              </w:rPr>
              <w:t>4. Validaciones</w:t>
            </w:r>
            <w:r w:rsidR="00467071">
              <w:rPr>
                <w:noProof/>
                <w:webHidden/>
              </w:rPr>
              <w:tab/>
            </w:r>
            <w:r w:rsidR="00467071">
              <w:rPr>
                <w:noProof/>
                <w:webHidden/>
              </w:rPr>
              <w:fldChar w:fldCharType="begin"/>
            </w:r>
            <w:r w:rsidR="00467071">
              <w:rPr>
                <w:noProof/>
                <w:webHidden/>
              </w:rPr>
              <w:instrText xml:space="preserve"> PAGEREF _Toc156545903 \h </w:instrText>
            </w:r>
            <w:r w:rsidR="00467071">
              <w:rPr>
                <w:noProof/>
                <w:webHidden/>
              </w:rPr>
            </w:r>
            <w:r w:rsidR="00467071">
              <w:rPr>
                <w:noProof/>
                <w:webHidden/>
              </w:rPr>
              <w:fldChar w:fldCharType="separate"/>
            </w:r>
            <w:r w:rsidR="00467071">
              <w:rPr>
                <w:noProof/>
                <w:webHidden/>
              </w:rPr>
              <w:t>5</w:t>
            </w:r>
            <w:r w:rsidR="00467071">
              <w:rPr>
                <w:noProof/>
                <w:webHidden/>
              </w:rPr>
              <w:fldChar w:fldCharType="end"/>
            </w:r>
          </w:hyperlink>
        </w:p>
        <w:p w14:paraId="0306A07E" w14:textId="3435D55B" w:rsidR="00467071" w:rsidRDefault="00000000">
          <w:pPr>
            <w:pStyle w:val="TDC1"/>
            <w:tabs>
              <w:tab w:val="right" w:leader="dot" w:pos="9736"/>
            </w:tabs>
            <w:rPr>
              <w:rFonts w:eastAsiaTheme="minorEastAsia" w:cstheme="minorBidi"/>
              <w:b w:val="0"/>
              <w:bCs w:val="0"/>
              <w:caps w:val="0"/>
              <w:noProof/>
              <w:color w:val="auto"/>
              <w:kern w:val="2"/>
              <w:sz w:val="24"/>
              <w:szCs w:val="24"/>
              <w:lang w:eastAsia="es-AR"/>
              <w14:ligatures w14:val="standardContextual"/>
            </w:rPr>
          </w:pPr>
          <w:hyperlink w:anchor="_Toc156545904" w:history="1">
            <w:r w:rsidR="00467071" w:rsidRPr="00F37812">
              <w:rPr>
                <w:rStyle w:val="Hipervnculo"/>
                <w:rFonts w:ascii="Saira" w:hAnsi="Saira"/>
                <w:noProof/>
              </w:rPr>
              <w:t>5. principales puntos a testear</w:t>
            </w:r>
            <w:r w:rsidR="00467071">
              <w:rPr>
                <w:noProof/>
                <w:webHidden/>
              </w:rPr>
              <w:tab/>
            </w:r>
            <w:r w:rsidR="00467071">
              <w:rPr>
                <w:noProof/>
                <w:webHidden/>
              </w:rPr>
              <w:fldChar w:fldCharType="begin"/>
            </w:r>
            <w:r w:rsidR="00467071">
              <w:rPr>
                <w:noProof/>
                <w:webHidden/>
              </w:rPr>
              <w:instrText xml:space="preserve"> PAGEREF _Toc156545904 \h </w:instrText>
            </w:r>
            <w:r w:rsidR="00467071">
              <w:rPr>
                <w:noProof/>
                <w:webHidden/>
              </w:rPr>
            </w:r>
            <w:r w:rsidR="00467071">
              <w:rPr>
                <w:noProof/>
                <w:webHidden/>
              </w:rPr>
              <w:fldChar w:fldCharType="separate"/>
            </w:r>
            <w:r w:rsidR="00467071">
              <w:rPr>
                <w:noProof/>
                <w:webHidden/>
              </w:rPr>
              <w:t>5</w:t>
            </w:r>
            <w:r w:rsidR="00467071">
              <w:rPr>
                <w:noProof/>
                <w:webHidden/>
              </w:rPr>
              <w:fldChar w:fldCharType="end"/>
            </w:r>
          </w:hyperlink>
        </w:p>
        <w:p w14:paraId="3047A272" w14:textId="3CF82399" w:rsidR="00467071" w:rsidRDefault="00000000">
          <w:pPr>
            <w:pStyle w:val="TDC1"/>
            <w:tabs>
              <w:tab w:val="right" w:leader="dot" w:pos="9736"/>
            </w:tabs>
            <w:rPr>
              <w:rFonts w:eastAsiaTheme="minorEastAsia" w:cstheme="minorBidi"/>
              <w:b w:val="0"/>
              <w:bCs w:val="0"/>
              <w:caps w:val="0"/>
              <w:noProof/>
              <w:color w:val="auto"/>
              <w:kern w:val="2"/>
              <w:sz w:val="24"/>
              <w:szCs w:val="24"/>
              <w:lang w:eastAsia="es-AR"/>
              <w14:ligatures w14:val="standardContextual"/>
            </w:rPr>
          </w:pPr>
          <w:hyperlink w:anchor="_Toc156545905" w:history="1">
            <w:r w:rsidR="00467071" w:rsidRPr="00F37812">
              <w:rPr>
                <w:rStyle w:val="Hipervnculo"/>
                <w:rFonts w:ascii="Saira" w:hAnsi="Saira"/>
                <w:noProof/>
              </w:rPr>
              <w:t>6. Fuera de alcance</w:t>
            </w:r>
            <w:r w:rsidR="00467071">
              <w:rPr>
                <w:noProof/>
                <w:webHidden/>
              </w:rPr>
              <w:tab/>
            </w:r>
            <w:r w:rsidR="00467071">
              <w:rPr>
                <w:noProof/>
                <w:webHidden/>
              </w:rPr>
              <w:fldChar w:fldCharType="begin"/>
            </w:r>
            <w:r w:rsidR="00467071">
              <w:rPr>
                <w:noProof/>
                <w:webHidden/>
              </w:rPr>
              <w:instrText xml:space="preserve"> PAGEREF _Toc156545905 \h </w:instrText>
            </w:r>
            <w:r w:rsidR="00467071">
              <w:rPr>
                <w:noProof/>
                <w:webHidden/>
              </w:rPr>
            </w:r>
            <w:r w:rsidR="00467071">
              <w:rPr>
                <w:noProof/>
                <w:webHidden/>
              </w:rPr>
              <w:fldChar w:fldCharType="separate"/>
            </w:r>
            <w:r w:rsidR="00467071">
              <w:rPr>
                <w:noProof/>
                <w:webHidden/>
              </w:rPr>
              <w:t>5</w:t>
            </w:r>
            <w:r w:rsidR="00467071">
              <w:rPr>
                <w:noProof/>
                <w:webHidden/>
              </w:rPr>
              <w:fldChar w:fldCharType="end"/>
            </w:r>
          </w:hyperlink>
        </w:p>
        <w:p w14:paraId="472FAA63" w14:textId="677A0254" w:rsidR="00467071" w:rsidRDefault="00000000">
          <w:pPr>
            <w:pStyle w:val="TDC1"/>
            <w:tabs>
              <w:tab w:val="right" w:leader="dot" w:pos="9736"/>
            </w:tabs>
            <w:rPr>
              <w:rFonts w:eastAsiaTheme="minorEastAsia" w:cstheme="minorBidi"/>
              <w:b w:val="0"/>
              <w:bCs w:val="0"/>
              <w:caps w:val="0"/>
              <w:noProof/>
              <w:color w:val="auto"/>
              <w:kern w:val="2"/>
              <w:sz w:val="24"/>
              <w:szCs w:val="24"/>
              <w:lang w:eastAsia="es-AR"/>
              <w14:ligatures w14:val="standardContextual"/>
            </w:rPr>
          </w:pPr>
          <w:hyperlink w:anchor="_Toc156545906" w:history="1">
            <w:r w:rsidR="00467071" w:rsidRPr="00F37812">
              <w:rPr>
                <w:rStyle w:val="Hipervnculo"/>
                <w:rFonts w:ascii="Saira" w:hAnsi="Saira"/>
                <w:noProof/>
              </w:rPr>
              <w:t>7. Riesgos</w:t>
            </w:r>
            <w:r w:rsidR="00467071">
              <w:rPr>
                <w:noProof/>
                <w:webHidden/>
              </w:rPr>
              <w:tab/>
            </w:r>
            <w:r w:rsidR="00467071">
              <w:rPr>
                <w:noProof/>
                <w:webHidden/>
              </w:rPr>
              <w:fldChar w:fldCharType="begin"/>
            </w:r>
            <w:r w:rsidR="00467071">
              <w:rPr>
                <w:noProof/>
                <w:webHidden/>
              </w:rPr>
              <w:instrText xml:space="preserve"> PAGEREF _Toc156545906 \h </w:instrText>
            </w:r>
            <w:r w:rsidR="00467071">
              <w:rPr>
                <w:noProof/>
                <w:webHidden/>
              </w:rPr>
            </w:r>
            <w:r w:rsidR="00467071">
              <w:rPr>
                <w:noProof/>
                <w:webHidden/>
              </w:rPr>
              <w:fldChar w:fldCharType="separate"/>
            </w:r>
            <w:r w:rsidR="00467071">
              <w:rPr>
                <w:noProof/>
                <w:webHidden/>
              </w:rPr>
              <w:t>5</w:t>
            </w:r>
            <w:r w:rsidR="00467071">
              <w:rPr>
                <w:noProof/>
                <w:webHidden/>
              </w:rPr>
              <w:fldChar w:fldCharType="end"/>
            </w:r>
          </w:hyperlink>
        </w:p>
        <w:p w14:paraId="0AA86093" w14:textId="6A049B77" w:rsidR="00467071" w:rsidRDefault="00000000">
          <w:pPr>
            <w:pStyle w:val="TDC1"/>
            <w:tabs>
              <w:tab w:val="right" w:leader="dot" w:pos="9736"/>
            </w:tabs>
            <w:rPr>
              <w:rFonts w:eastAsiaTheme="minorEastAsia" w:cstheme="minorBidi"/>
              <w:b w:val="0"/>
              <w:bCs w:val="0"/>
              <w:caps w:val="0"/>
              <w:noProof/>
              <w:color w:val="auto"/>
              <w:kern w:val="2"/>
              <w:sz w:val="24"/>
              <w:szCs w:val="24"/>
              <w:lang w:eastAsia="es-AR"/>
              <w14:ligatures w14:val="standardContextual"/>
            </w:rPr>
          </w:pPr>
          <w:hyperlink w:anchor="_Toc156545907" w:history="1">
            <w:r w:rsidR="00467071" w:rsidRPr="00F37812">
              <w:rPr>
                <w:rStyle w:val="Hipervnculo"/>
                <w:rFonts w:ascii="Saira" w:hAnsi="Saira"/>
                <w:noProof/>
              </w:rPr>
              <w:t>8. Estimación</w:t>
            </w:r>
            <w:r w:rsidR="00467071">
              <w:rPr>
                <w:noProof/>
                <w:webHidden/>
              </w:rPr>
              <w:tab/>
            </w:r>
            <w:r w:rsidR="00467071">
              <w:rPr>
                <w:noProof/>
                <w:webHidden/>
              </w:rPr>
              <w:fldChar w:fldCharType="begin"/>
            </w:r>
            <w:r w:rsidR="00467071">
              <w:rPr>
                <w:noProof/>
                <w:webHidden/>
              </w:rPr>
              <w:instrText xml:space="preserve"> PAGEREF _Toc156545907 \h </w:instrText>
            </w:r>
            <w:r w:rsidR="00467071">
              <w:rPr>
                <w:noProof/>
                <w:webHidden/>
              </w:rPr>
            </w:r>
            <w:r w:rsidR="00467071">
              <w:rPr>
                <w:noProof/>
                <w:webHidden/>
              </w:rPr>
              <w:fldChar w:fldCharType="separate"/>
            </w:r>
            <w:r w:rsidR="00467071">
              <w:rPr>
                <w:noProof/>
                <w:webHidden/>
              </w:rPr>
              <w:t>6</w:t>
            </w:r>
            <w:r w:rsidR="00467071">
              <w:rPr>
                <w:noProof/>
                <w:webHidden/>
              </w:rPr>
              <w:fldChar w:fldCharType="end"/>
            </w:r>
          </w:hyperlink>
        </w:p>
        <w:p w14:paraId="73FBA831" w14:textId="788D9B40" w:rsidR="00697951" w:rsidRPr="006771F8" w:rsidRDefault="00697951" w:rsidP="00697951">
          <w:pPr>
            <w:rPr>
              <w:rFonts w:ascii="Saira" w:eastAsia="Calibri" w:hAnsi="Saira" w:cstheme="minorBidi"/>
              <w:color w:val="1D1B11" w:themeColor="background2" w:themeShade="1A"/>
              <w:szCs w:val="22"/>
              <w:lang w:eastAsia="en-US"/>
            </w:rPr>
          </w:pPr>
          <w:r w:rsidRPr="006771F8">
            <w:rPr>
              <w:rFonts w:ascii="Saira" w:hAnsi="Saira"/>
            </w:rPr>
            <w:fldChar w:fldCharType="end"/>
          </w:r>
        </w:p>
      </w:sdtContent>
    </w:sdt>
    <w:p w14:paraId="18705298" w14:textId="77777777" w:rsidR="00697951" w:rsidRPr="006771F8" w:rsidRDefault="00697951" w:rsidP="00697951">
      <w:pPr>
        <w:jc w:val="left"/>
        <w:rPr>
          <w:rFonts w:ascii="Saira" w:hAnsi="Saira"/>
          <w:lang w:val="es-MX"/>
        </w:rPr>
      </w:pPr>
    </w:p>
    <w:p w14:paraId="2C0E3A3E" w14:textId="3A3A4284" w:rsidR="00D51870" w:rsidRPr="006771F8" w:rsidRDefault="00697951" w:rsidP="00697951">
      <w:pPr>
        <w:jc w:val="left"/>
        <w:rPr>
          <w:rFonts w:ascii="Saira" w:hAnsi="Saira"/>
          <w:lang w:val="es-MX"/>
        </w:rPr>
      </w:pPr>
      <w:r w:rsidRPr="006771F8">
        <w:rPr>
          <w:rFonts w:ascii="Saira" w:hAnsi="Saira"/>
        </w:rPr>
        <w:br w:type="page"/>
      </w:r>
    </w:p>
    <w:p w14:paraId="38DD1E29" w14:textId="0341F4AE" w:rsidR="00D51870" w:rsidRPr="006771F8" w:rsidRDefault="00000000">
      <w:pPr>
        <w:pStyle w:val="Ttulo1"/>
        <w:rPr>
          <w:rFonts w:ascii="Saira" w:hAnsi="Saira"/>
        </w:rPr>
      </w:pPr>
      <w:bookmarkStart w:id="2" w:name="_heading=h.gjdgxs" w:colFirst="0" w:colLast="0"/>
      <w:bookmarkStart w:id="3" w:name="_Toc156545890"/>
      <w:bookmarkEnd w:id="2"/>
      <w:r w:rsidRPr="006771F8">
        <w:rPr>
          <w:rFonts w:ascii="Saira" w:hAnsi="Saira"/>
        </w:rPr>
        <w:lastRenderedPageBreak/>
        <w:t>1. D</w:t>
      </w:r>
      <w:r w:rsidR="007A50CE" w:rsidRPr="006771F8">
        <w:rPr>
          <w:rFonts w:ascii="Saira" w:hAnsi="Saira"/>
        </w:rPr>
        <w:t>e</w:t>
      </w:r>
      <w:r w:rsidRPr="006771F8">
        <w:rPr>
          <w:rFonts w:ascii="Saira" w:hAnsi="Saira"/>
        </w:rPr>
        <w:t>talles del requerimiento</w:t>
      </w:r>
      <w:bookmarkEnd w:id="3"/>
      <w:r w:rsidRPr="006771F8">
        <w:rPr>
          <w:rFonts w:ascii="Saira" w:hAnsi="Saira"/>
        </w:rPr>
        <w:t xml:space="preserve"> </w:t>
      </w:r>
    </w:p>
    <w:p w14:paraId="15DAE93B" w14:textId="77777777" w:rsidR="00D51870" w:rsidRPr="006771F8" w:rsidRDefault="00000000">
      <w:pPr>
        <w:rPr>
          <w:rFonts w:ascii="Saira" w:hAnsi="Saira"/>
          <w:b/>
          <w:u w:val="single"/>
        </w:rPr>
      </w:pPr>
      <w:r w:rsidRPr="006771F8">
        <w:rPr>
          <w:rFonts w:ascii="Saira" w:hAnsi="Saira"/>
          <w:b/>
          <w:u w:val="single"/>
        </w:rPr>
        <w:t>Pedido formal</w:t>
      </w:r>
    </w:p>
    <w:p w14:paraId="0A324A36" w14:textId="06C3E76E" w:rsidR="00D51870" w:rsidRPr="006771F8" w:rsidRDefault="00000000">
      <w:pPr>
        <w:pBdr>
          <w:top w:val="nil"/>
          <w:left w:val="nil"/>
          <w:bottom w:val="nil"/>
          <w:right w:val="nil"/>
          <w:between w:val="nil"/>
        </w:pBdr>
        <w:rPr>
          <w:rFonts w:ascii="Saira" w:hAnsi="Saira"/>
          <w:b/>
          <w:color w:val="D0CECE"/>
        </w:rPr>
      </w:pPr>
      <w:r w:rsidRPr="006771F8">
        <w:rPr>
          <w:rFonts w:ascii="Saira" w:hAnsi="Saira"/>
        </w:rPr>
        <w:t>El presente requerimiento forma parte del pedido “</w:t>
      </w:r>
      <w:r w:rsidR="006771F8" w:rsidRPr="006771F8">
        <w:rPr>
          <w:rFonts w:ascii="Saira" w:hAnsi="Saira"/>
        </w:rPr>
        <w:t>Descarga reporte personalizado - Perfil Cliente</w:t>
      </w:r>
      <w:r w:rsidRPr="006771F8">
        <w:rPr>
          <w:rFonts w:ascii="Saira" w:hAnsi="Saira"/>
        </w:rPr>
        <w:t>” (</w:t>
      </w:r>
      <w:hyperlink r:id="rId9">
        <w:r w:rsidRPr="006771F8">
          <w:rPr>
            <w:rFonts w:ascii="Saira" w:hAnsi="Saira"/>
            <w:color w:val="0563C1"/>
            <w:u w:val="single"/>
          </w:rPr>
          <w:t>link</w:t>
        </w:r>
      </w:hyperlink>
      <w:r w:rsidRPr="006771F8">
        <w:rPr>
          <w:rFonts w:ascii="Saira" w:hAnsi="Saira"/>
        </w:rPr>
        <w:t>).</w:t>
      </w:r>
    </w:p>
    <w:p w14:paraId="4655C1EC" w14:textId="77777777" w:rsidR="00D51870" w:rsidRPr="006771F8" w:rsidRDefault="00000000">
      <w:pPr>
        <w:rPr>
          <w:rFonts w:ascii="Saira" w:hAnsi="Saira"/>
        </w:rPr>
      </w:pPr>
      <w:r w:rsidRPr="006771F8">
        <w:rPr>
          <w:rFonts w:ascii="Saira" w:hAnsi="Saira"/>
        </w:rPr>
        <w:t>A continuación, se detalla un extracto del pedido:</w:t>
      </w:r>
    </w:p>
    <w:tbl>
      <w:tblPr>
        <w:tblStyle w:val="a3"/>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36"/>
      </w:tblGrid>
      <w:tr w:rsidR="00D51870" w:rsidRPr="006771F8" w14:paraId="43277C37" w14:textId="77777777">
        <w:trPr>
          <w:trHeight w:val="1868"/>
        </w:trPr>
        <w:tc>
          <w:tcPr>
            <w:tcW w:w="9736" w:type="dxa"/>
            <w:tcBorders>
              <w:top w:val="single" w:sz="4" w:space="0" w:color="808080"/>
              <w:left w:val="single" w:sz="4" w:space="0" w:color="808080"/>
              <w:bottom w:val="single" w:sz="4" w:space="0" w:color="808080"/>
              <w:right w:val="single" w:sz="4" w:space="0" w:color="808080"/>
            </w:tcBorders>
          </w:tcPr>
          <w:p w14:paraId="269527E0" w14:textId="47A03AF1" w:rsidR="00D51870" w:rsidRPr="006771F8" w:rsidRDefault="006771F8">
            <w:pPr>
              <w:spacing w:before="280" w:line="240" w:lineRule="auto"/>
              <w:jc w:val="left"/>
              <w:rPr>
                <w:rFonts w:ascii="Saira" w:eastAsia="Times New Roman" w:hAnsi="Saira" w:cs="Times New Roman"/>
                <w:color w:val="000000"/>
                <w:sz w:val="24"/>
                <w:szCs w:val="24"/>
              </w:rPr>
            </w:pPr>
            <w:r w:rsidRPr="006771F8">
              <w:rPr>
                <w:rFonts w:ascii="Saira" w:eastAsia="Times New Roman" w:hAnsi="Saira" w:cs="Times New Roman"/>
                <w:color w:val="auto"/>
                <w:sz w:val="24"/>
                <w:szCs w:val="24"/>
              </w:rPr>
              <w:t>Necesitamos poder agregar más campos al “export packages” de los clientes. Los mismos no tienen información sensible, sino que son campos que, en realidad, ellos mismos nos comparten. Esto para que puedan realizar toda la gestión desde un solo lugar.</w:t>
            </w:r>
            <w:r w:rsidRPr="006771F8">
              <w:rPr>
                <w:rFonts w:ascii="Saira" w:eastAsia="Times New Roman" w:hAnsi="Saira" w:cs="Times New Roman"/>
                <w:color w:val="FF0000"/>
                <w:sz w:val="24"/>
                <w:szCs w:val="24"/>
              </w:rPr>
              <w:t xml:space="preserve"> </w:t>
            </w:r>
          </w:p>
        </w:tc>
      </w:tr>
    </w:tbl>
    <w:p w14:paraId="5CD51A87" w14:textId="77777777" w:rsidR="00D51870" w:rsidRPr="006771F8" w:rsidRDefault="00D51870">
      <w:pPr>
        <w:rPr>
          <w:rFonts w:ascii="Saira" w:hAnsi="Saira"/>
        </w:rPr>
      </w:pPr>
    </w:p>
    <w:p w14:paraId="766790FF" w14:textId="77777777" w:rsidR="00D51870" w:rsidRDefault="00000000">
      <w:pPr>
        <w:rPr>
          <w:rFonts w:ascii="Saira" w:hAnsi="Saira"/>
          <w:b/>
          <w:i/>
          <w:u w:val="single"/>
        </w:rPr>
      </w:pPr>
      <w:r w:rsidRPr="006771F8">
        <w:rPr>
          <w:rFonts w:ascii="Saira" w:hAnsi="Saira"/>
          <w:b/>
          <w:i/>
          <w:u w:val="single"/>
        </w:rPr>
        <w:t>Objetivos:</w:t>
      </w:r>
    </w:p>
    <w:p w14:paraId="18DE76DF" w14:textId="6FB72052" w:rsidR="00704D77" w:rsidRDefault="00704D77">
      <w:pPr>
        <w:rPr>
          <w:rFonts w:ascii="Saira" w:eastAsia="Times New Roman" w:hAnsi="Saira" w:cs="Times New Roman"/>
          <w:color w:val="auto"/>
          <w:sz w:val="24"/>
          <w:szCs w:val="24"/>
        </w:rPr>
      </w:pPr>
      <w:r w:rsidRPr="00704D77">
        <w:rPr>
          <w:rFonts w:ascii="Saira" w:eastAsia="Times New Roman" w:hAnsi="Saira" w:cs="Times New Roman"/>
          <w:color w:val="auto"/>
          <w:sz w:val="24"/>
          <w:szCs w:val="24"/>
        </w:rPr>
        <w:t>Optimizar la funcionalidad 'Exportar Paquetes' de los clientes, permitiendo la adición de campos personalizados. Estos campos, no conteniendo información sensible, serán proporcionados por los clientes para facilitar la gestión integral desde una única interfaz.</w:t>
      </w:r>
    </w:p>
    <w:p w14:paraId="657B25E7" w14:textId="17B92EF2" w:rsidR="00704D77" w:rsidRDefault="00704D77">
      <w:pPr>
        <w:rPr>
          <w:rFonts w:ascii="Saira" w:eastAsia="Times New Roman" w:hAnsi="Saira" w:cs="Times New Roman"/>
          <w:color w:val="auto"/>
          <w:sz w:val="24"/>
          <w:szCs w:val="24"/>
        </w:rPr>
      </w:pPr>
      <w:r>
        <w:rPr>
          <w:rFonts w:ascii="Saira" w:eastAsia="Times New Roman" w:hAnsi="Saira" w:cs="Times New Roman"/>
          <w:color w:val="auto"/>
          <w:sz w:val="24"/>
          <w:szCs w:val="24"/>
        </w:rPr>
        <w:t>El usuario busca obtener:</w:t>
      </w:r>
    </w:p>
    <w:p w14:paraId="6D5FFF2A" w14:textId="5790D2AA" w:rsidR="00704D77" w:rsidRPr="00704D77" w:rsidRDefault="00704D77" w:rsidP="00704D77">
      <w:pPr>
        <w:pStyle w:val="Prrafodelista"/>
        <w:numPr>
          <w:ilvl w:val="0"/>
          <w:numId w:val="3"/>
        </w:numPr>
        <w:rPr>
          <w:rFonts w:ascii="Saira" w:eastAsia="Times New Roman" w:hAnsi="Saira" w:cs="Times New Roman"/>
          <w:color w:val="auto"/>
          <w:sz w:val="24"/>
          <w:szCs w:val="24"/>
        </w:rPr>
      </w:pPr>
      <w:r w:rsidRPr="00704D77">
        <w:rPr>
          <w:rFonts w:ascii="Saira" w:eastAsia="Times New Roman" w:hAnsi="Saira" w:cs="Times New Roman"/>
          <w:color w:val="auto"/>
          <w:sz w:val="24"/>
          <w:szCs w:val="24"/>
        </w:rPr>
        <w:t>Mayor personalización</w:t>
      </w:r>
    </w:p>
    <w:p w14:paraId="035CFA08" w14:textId="0935EA27" w:rsidR="00704D77" w:rsidRPr="00704D77" w:rsidRDefault="00704D77" w:rsidP="00704D77">
      <w:pPr>
        <w:pStyle w:val="Prrafodelista"/>
        <w:numPr>
          <w:ilvl w:val="0"/>
          <w:numId w:val="3"/>
        </w:numPr>
        <w:rPr>
          <w:rFonts w:ascii="Saira" w:eastAsia="Times New Roman" w:hAnsi="Saira" w:cs="Times New Roman"/>
          <w:color w:val="auto"/>
          <w:sz w:val="24"/>
          <w:szCs w:val="24"/>
        </w:rPr>
      </w:pPr>
      <w:r w:rsidRPr="00704D77">
        <w:rPr>
          <w:rFonts w:ascii="Saira" w:eastAsia="Times New Roman" w:hAnsi="Saira" w:cs="Times New Roman"/>
          <w:color w:val="auto"/>
          <w:sz w:val="24"/>
          <w:szCs w:val="24"/>
        </w:rPr>
        <w:t>Eficiencia en la gestión</w:t>
      </w:r>
    </w:p>
    <w:p w14:paraId="6515BAA1" w14:textId="514A9CC1" w:rsidR="00D51870" w:rsidRPr="00704D77" w:rsidRDefault="00704D77" w:rsidP="00704D77">
      <w:pPr>
        <w:pStyle w:val="Prrafodelista"/>
        <w:numPr>
          <w:ilvl w:val="0"/>
          <w:numId w:val="3"/>
        </w:numPr>
        <w:rPr>
          <w:rFonts w:ascii="Saira" w:eastAsia="Times New Roman" w:hAnsi="Saira" w:cs="Times New Roman"/>
          <w:color w:val="auto"/>
          <w:sz w:val="24"/>
          <w:szCs w:val="24"/>
        </w:rPr>
      </w:pPr>
      <w:r w:rsidRPr="00704D77">
        <w:rPr>
          <w:rFonts w:ascii="Saira" w:eastAsia="Times New Roman" w:hAnsi="Saira" w:cs="Times New Roman"/>
          <w:color w:val="auto"/>
          <w:sz w:val="24"/>
          <w:szCs w:val="24"/>
        </w:rPr>
        <w:t>Autonomía del cliente</w:t>
      </w:r>
    </w:p>
    <w:p w14:paraId="0DA5970C" w14:textId="77777777" w:rsidR="00D51870" w:rsidRPr="006771F8" w:rsidRDefault="00000000">
      <w:pPr>
        <w:pStyle w:val="Ttulo1"/>
        <w:rPr>
          <w:rFonts w:ascii="Saira" w:hAnsi="Saira"/>
        </w:rPr>
      </w:pPr>
      <w:bookmarkStart w:id="4" w:name="_heading=h.30j0zll" w:colFirst="0" w:colLast="0"/>
      <w:bookmarkStart w:id="5" w:name="_Toc156545891"/>
      <w:bookmarkEnd w:id="4"/>
      <w:r w:rsidRPr="006771F8">
        <w:rPr>
          <w:rFonts w:ascii="Saira" w:hAnsi="Saira"/>
        </w:rPr>
        <w:t>2. Definición del Alcance</w:t>
      </w:r>
      <w:bookmarkEnd w:id="5"/>
    </w:p>
    <w:p w14:paraId="24A051B2" w14:textId="77777777" w:rsidR="00D51870" w:rsidRPr="006771F8" w:rsidRDefault="00000000">
      <w:pPr>
        <w:pStyle w:val="Ttulo2"/>
        <w:rPr>
          <w:rFonts w:ascii="Saira" w:hAnsi="Saira"/>
        </w:rPr>
      </w:pPr>
      <w:bookmarkStart w:id="6" w:name="_heading=h.1fob9te" w:colFirst="0" w:colLast="0"/>
      <w:bookmarkStart w:id="7" w:name="_Toc156545892"/>
      <w:bookmarkEnd w:id="6"/>
      <w:r w:rsidRPr="006771F8">
        <w:rPr>
          <w:rFonts w:ascii="Saira" w:hAnsi="Saira"/>
        </w:rPr>
        <w:t>2.1 Prerrequisitos</w:t>
      </w:r>
      <w:bookmarkEnd w:id="7"/>
      <w:r w:rsidRPr="006771F8">
        <w:rPr>
          <w:rFonts w:ascii="Saira" w:hAnsi="Saira"/>
        </w:rPr>
        <w:t xml:space="preserve"> </w:t>
      </w:r>
    </w:p>
    <w:p w14:paraId="60E7663C" w14:textId="70436E77" w:rsidR="00D51870" w:rsidRPr="00BF7476" w:rsidRDefault="00000000">
      <w:pPr>
        <w:rPr>
          <w:rFonts w:ascii="Saira" w:eastAsia="Times New Roman" w:hAnsi="Saira" w:cs="Times New Roman"/>
          <w:color w:val="auto"/>
          <w:sz w:val="24"/>
          <w:szCs w:val="24"/>
        </w:rPr>
      </w:pPr>
      <w:r w:rsidRPr="00BF7476">
        <w:rPr>
          <w:rFonts w:ascii="Saira" w:eastAsia="Times New Roman" w:hAnsi="Saira" w:cs="Times New Roman"/>
          <w:color w:val="auto"/>
          <w:sz w:val="24"/>
          <w:szCs w:val="24"/>
        </w:rPr>
        <w:t>Sin información</w:t>
      </w:r>
    </w:p>
    <w:p w14:paraId="2849F90B" w14:textId="77777777" w:rsidR="00D51870" w:rsidRPr="006771F8" w:rsidRDefault="00000000">
      <w:pPr>
        <w:pStyle w:val="Ttulo2"/>
        <w:rPr>
          <w:rFonts w:ascii="Saira" w:hAnsi="Saira"/>
        </w:rPr>
      </w:pPr>
      <w:bookmarkStart w:id="8" w:name="_heading=h.3znysh7" w:colFirst="0" w:colLast="0"/>
      <w:bookmarkStart w:id="9" w:name="_Toc156545893"/>
      <w:bookmarkEnd w:id="8"/>
      <w:r w:rsidRPr="006771F8">
        <w:rPr>
          <w:rFonts w:ascii="Saira" w:hAnsi="Saira"/>
        </w:rPr>
        <w:t>2.2 Visión general de la Solución</w:t>
      </w:r>
      <w:bookmarkEnd w:id="9"/>
    </w:p>
    <w:p w14:paraId="1B3D528A" w14:textId="7894C8BA" w:rsidR="00D51870" w:rsidRPr="00BF7476" w:rsidRDefault="00BF7476">
      <w:pPr>
        <w:rPr>
          <w:rFonts w:ascii="Saira" w:eastAsia="Times New Roman" w:hAnsi="Saira" w:cs="Times New Roman"/>
          <w:color w:val="auto"/>
          <w:sz w:val="24"/>
          <w:szCs w:val="24"/>
        </w:rPr>
      </w:pPr>
      <w:r w:rsidRPr="00BF7476">
        <w:rPr>
          <w:rFonts w:ascii="Saira" w:eastAsia="Times New Roman" w:hAnsi="Saira" w:cs="Times New Roman"/>
          <w:color w:val="auto"/>
          <w:sz w:val="24"/>
          <w:szCs w:val="24"/>
        </w:rPr>
        <w:t>La implementación exitosa de la solución al requerimiento permitirá una mejora significativa en la funcionalidad "Exportar Paquetes" para los clientes. Al agregar la capacidad de incorporar campos personalizados, se logrará un sistema más flexible y adaptado a las necesidades individuales de cada usuario.</w:t>
      </w:r>
    </w:p>
    <w:p w14:paraId="1A94344E" w14:textId="77777777" w:rsidR="00D51870" w:rsidRPr="006771F8" w:rsidRDefault="00000000">
      <w:pPr>
        <w:pStyle w:val="Ttulo1"/>
        <w:rPr>
          <w:rFonts w:ascii="Saira" w:hAnsi="Saira"/>
        </w:rPr>
      </w:pPr>
      <w:bookmarkStart w:id="10" w:name="_heading=h.2et92p0" w:colFirst="0" w:colLast="0"/>
      <w:bookmarkStart w:id="11" w:name="_Toc156545894"/>
      <w:bookmarkEnd w:id="10"/>
      <w:r w:rsidRPr="006771F8">
        <w:rPr>
          <w:rFonts w:ascii="Saira" w:hAnsi="Saira"/>
        </w:rPr>
        <w:lastRenderedPageBreak/>
        <w:t>3. Mapa de solución</w:t>
      </w:r>
      <w:bookmarkEnd w:id="11"/>
    </w:p>
    <w:p w14:paraId="42A74258" w14:textId="77777777" w:rsidR="00D51870" w:rsidRPr="006771F8" w:rsidRDefault="00000000">
      <w:pPr>
        <w:pStyle w:val="Ttulo2"/>
        <w:rPr>
          <w:rFonts w:ascii="Saira" w:hAnsi="Saira"/>
        </w:rPr>
      </w:pPr>
      <w:bookmarkStart w:id="12" w:name="_heading=h.tyjcwt" w:colFirst="0" w:colLast="0"/>
      <w:bookmarkStart w:id="13" w:name="_Toc156545895"/>
      <w:bookmarkEnd w:id="12"/>
      <w:r w:rsidRPr="006771F8">
        <w:rPr>
          <w:rFonts w:ascii="Saira" w:hAnsi="Saira"/>
        </w:rPr>
        <w:t>3.1 Descripción:</w:t>
      </w:r>
      <w:bookmarkEnd w:id="13"/>
    </w:p>
    <w:p w14:paraId="3B270E72" w14:textId="77777777" w:rsidR="00BF7476" w:rsidRPr="00BF7476" w:rsidRDefault="00BF7476" w:rsidP="00BF7476">
      <w:pPr>
        <w:pStyle w:val="Contenidodelmarco"/>
        <w:rPr>
          <w:rFonts w:ascii="Saira" w:eastAsia="Times New Roman" w:hAnsi="Saira" w:cs="Times New Roman"/>
          <w:color w:val="auto"/>
          <w:sz w:val="24"/>
          <w:szCs w:val="24"/>
          <w:lang w:eastAsia="es-AR"/>
        </w:rPr>
      </w:pPr>
      <w:bookmarkStart w:id="14" w:name="_heading=h.3dy6vkm" w:colFirst="0" w:colLast="0"/>
      <w:bookmarkEnd w:id="14"/>
      <w:r w:rsidRPr="00BF7476">
        <w:rPr>
          <w:rFonts w:ascii="Saira" w:eastAsia="Times New Roman" w:hAnsi="Saira" w:cs="Times New Roman"/>
          <w:color w:val="auto"/>
          <w:sz w:val="24"/>
          <w:szCs w:val="24"/>
          <w:lang w:eastAsia="es-AR"/>
        </w:rPr>
        <w:t>Al agregar la capacidad de incorporar campos personalizados, se logrará un sistema más flexible y adaptado a las necesidades individuales de cada usuario.</w:t>
      </w:r>
    </w:p>
    <w:p w14:paraId="1BC46A94" w14:textId="77777777" w:rsidR="00BF7476" w:rsidRDefault="00BF7476">
      <w:pPr>
        <w:pStyle w:val="Ttulo3"/>
        <w:rPr>
          <w:rFonts w:ascii="Saira" w:eastAsia="Times New Roman" w:hAnsi="Saira" w:cs="Times New Roman"/>
          <w:color w:val="auto"/>
          <w:sz w:val="24"/>
          <w:szCs w:val="24"/>
        </w:rPr>
      </w:pPr>
    </w:p>
    <w:p w14:paraId="5D4C4D2B" w14:textId="6461ECC0" w:rsidR="00D51870" w:rsidRPr="006771F8" w:rsidRDefault="00000000">
      <w:pPr>
        <w:pStyle w:val="Ttulo3"/>
        <w:rPr>
          <w:rFonts w:ascii="Saira" w:hAnsi="Saira"/>
        </w:rPr>
      </w:pPr>
      <w:bookmarkStart w:id="15" w:name="_Toc156545896"/>
      <w:r w:rsidRPr="006771F8">
        <w:rPr>
          <w:rFonts w:ascii="Saira" w:hAnsi="Saira"/>
        </w:rPr>
        <w:t>3.1.1 Proceso Actual</w:t>
      </w:r>
      <w:bookmarkEnd w:id="15"/>
    </w:p>
    <w:p w14:paraId="533943DC" w14:textId="45C5FE02" w:rsidR="00D51870" w:rsidRPr="00CB7083" w:rsidRDefault="00CB7083" w:rsidP="00CB7083">
      <w:pPr>
        <w:jc w:val="left"/>
        <w:rPr>
          <w:rFonts w:ascii="Saira" w:eastAsia="Times New Roman" w:hAnsi="Saira" w:cs="Times New Roman"/>
          <w:color w:val="auto"/>
          <w:sz w:val="24"/>
          <w:szCs w:val="24"/>
        </w:rPr>
      </w:pPr>
      <w:r w:rsidRPr="00CB7083">
        <w:rPr>
          <w:rFonts w:ascii="Saira" w:eastAsia="Times New Roman" w:hAnsi="Saira" w:cs="Times New Roman"/>
          <w:color w:val="auto"/>
          <w:sz w:val="24"/>
          <w:szCs w:val="24"/>
        </w:rPr>
        <w:t xml:space="preserve">Hoy en día </w:t>
      </w:r>
      <w:r>
        <w:rPr>
          <w:rFonts w:ascii="Saira" w:eastAsia="Times New Roman" w:hAnsi="Saira" w:cs="Times New Roman"/>
          <w:color w:val="auto"/>
          <w:sz w:val="24"/>
          <w:szCs w:val="24"/>
        </w:rPr>
        <w:t>esta disponible los siguientes campos</w:t>
      </w:r>
      <w:r w:rsidR="009778BF">
        <w:rPr>
          <w:rFonts w:ascii="Saira" w:eastAsia="Times New Roman" w:hAnsi="Saira" w:cs="Times New Roman"/>
          <w:color w:val="auto"/>
          <w:sz w:val="24"/>
          <w:szCs w:val="24"/>
        </w:rPr>
        <w:t xml:space="preserve"> en el menu </w:t>
      </w:r>
      <w:r w:rsidR="009778BF" w:rsidRPr="009778BF">
        <w:rPr>
          <w:rFonts w:ascii="Saira" w:eastAsia="Times New Roman" w:hAnsi="Saira" w:cs="Times New Roman"/>
          <w:i/>
          <w:iCs/>
          <w:color w:val="auto"/>
          <w:sz w:val="24"/>
          <w:szCs w:val="24"/>
          <w:u w:val="single"/>
        </w:rPr>
        <w:t>Configuraciones -&gt; Clients-&gt;&gt;Custom Report</w:t>
      </w:r>
      <w:r>
        <w:rPr>
          <w:rFonts w:ascii="Saira" w:eastAsia="Times New Roman" w:hAnsi="Saira" w:cs="Times New Roman"/>
          <w:color w:val="auto"/>
          <w:sz w:val="24"/>
          <w:szCs w:val="24"/>
        </w:rPr>
        <w:t>:</w:t>
      </w:r>
      <w:r>
        <w:rPr>
          <w:rFonts w:ascii="Saira" w:eastAsia="Times New Roman" w:hAnsi="Saira" w:cs="Times New Roman"/>
          <w:color w:val="auto"/>
          <w:sz w:val="24"/>
          <w:szCs w:val="24"/>
        </w:rPr>
        <w:br/>
      </w:r>
      <w:r>
        <w:rPr>
          <w:noProof/>
        </w:rPr>
        <w:drawing>
          <wp:inline distT="0" distB="0" distL="0" distR="0" wp14:anchorId="602495F6" wp14:editId="73658953">
            <wp:extent cx="6188710" cy="902970"/>
            <wp:effectExtent l="0" t="0" r="2540" b="0"/>
            <wp:docPr id="1091444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44512" name=""/>
                    <pic:cNvPicPr/>
                  </pic:nvPicPr>
                  <pic:blipFill>
                    <a:blip r:embed="rId10"/>
                    <a:stretch>
                      <a:fillRect/>
                    </a:stretch>
                  </pic:blipFill>
                  <pic:spPr>
                    <a:xfrm>
                      <a:off x="0" y="0"/>
                      <a:ext cx="6188710" cy="902970"/>
                    </a:xfrm>
                    <a:prstGeom prst="rect">
                      <a:avLst/>
                    </a:prstGeom>
                  </pic:spPr>
                </pic:pic>
              </a:graphicData>
            </a:graphic>
          </wp:inline>
        </w:drawing>
      </w:r>
    </w:p>
    <w:p w14:paraId="56ED3593" w14:textId="77777777" w:rsidR="00D51870" w:rsidRPr="006771F8" w:rsidRDefault="00000000">
      <w:pPr>
        <w:pStyle w:val="Ttulo3"/>
        <w:rPr>
          <w:rFonts w:ascii="Saira" w:hAnsi="Saira"/>
        </w:rPr>
      </w:pPr>
      <w:bookmarkStart w:id="16" w:name="_heading=h.1t3h5sf" w:colFirst="0" w:colLast="0"/>
      <w:bookmarkStart w:id="17" w:name="_Toc156545897"/>
      <w:bookmarkEnd w:id="16"/>
      <w:r w:rsidRPr="006771F8">
        <w:rPr>
          <w:rFonts w:ascii="Saira" w:hAnsi="Saira"/>
        </w:rPr>
        <w:t>3.1.2 Origen del Pedido</w:t>
      </w:r>
      <w:bookmarkEnd w:id="17"/>
      <w:r w:rsidRPr="006771F8">
        <w:rPr>
          <w:rFonts w:ascii="Saira" w:hAnsi="Saira"/>
        </w:rPr>
        <w:t xml:space="preserve"> </w:t>
      </w:r>
    </w:p>
    <w:p w14:paraId="0EA74049" w14:textId="36A14B1A" w:rsidR="00D51870" w:rsidRPr="006771F8" w:rsidRDefault="00DF2F15">
      <w:pPr>
        <w:rPr>
          <w:rFonts w:ascii="Saira" w:hAnsi="Saira"/>
        </w:rPr>
      </w:pPr>
      <w:r>
        <w:rPr>
          <w:rFonts w:ascii="Saira" w:eastAsia="Times New Roman" w:hAnsi="Saira" w:cs="Times New Roman"/>
          <w:color w:val="auto"/>
          <w:sz w:val="24"/>
          <w:szCs w:val="24"/>
        </w:rPr>
        <w:t>Proviene del área de comercial para m</w:t>
      </w:r>
      <w:r w:rsidR="00CB7083">
        <w:rPr>
          <w:rFonts w:ascii="Saira" w:eastAsia="Times New Roman" w:hAnsi="Saira" w:cs="Times New Roman"/>
          <w:color w:val="auto"/>
          <w:sz w:val="24"/>
          <w:szCs w:val="24"/>
        </w:rPr>
        <w:t xml:space="preserve">ejorar la experiencia y flexibilidad de los usuarios. </w:t>
      </w:r>
    </w:p>
    <w:p w14:paraId="4159F215" w14:textId="77777777" w:rsidR="00D51870" w:rsidRPr="006771F8" w:rsidRDefault="00000000">
      <w:pPr>
        <w:pStyle w:val="Ttulo2"/>
        <w:rPr>
          <w:rFonts w:ascii="Saira" w:hAnsi="Saira"/>
        </w:rPr>
      </w:pPr>
      <w:bookmarkStart w:id="18" w:name="_heading=h.4d34og8" w:colFirst="0" w:colLast="0"/>
      <w:bookmarkStart w:id="19" w:name="_Toc156545898"/>
      <w:bookmarkEnd w:id="18"/>
      <w:r w:rsidRPr="006771F8">
        <w:rPr>
          <w:rFonts w:ascii="Saira" w:hAnsi="Saira"/>
        </w:rPr>
        <w:t>3.2 Cambio de Servicio</w:t>
      </w:r>
      <w:bookmarkEnd w:id="19"/>
    </w:p>
    <w:p w14:paraId="32A8E6FF" w14:textId="6513A648" w:rsidR="00D51870" w:rsidRPr="006771F8" w:rsidRDefault="00000000">
      <w:pPr>
        <w:pStyle w:val="Ttulo3"/>
        <w:rPr>
          <w:rFonts w:ascii="Saira" w:hAnsi="Saira"/>
        </w:rPr>
      </w:pPr>
      <w:bookmarkStart w:id="20" w:name="_heading=h.2s8eyo1" w:colFirst="0" w:colLast="0"/>
      <w:bookmarkStart w:id="21" w:name="_Toc156545899"/>
      <w:bookmarkEnd w:id="20"/>
      <w:r w:rsidRPr="006771F8">
        <w:rPr>
          <w:rFonts w:ascii="Saira" w:hAnsi="Saira"/>
        </w:rPr>
        <w:t>3.2.1 Mejora de “</w:t>
      </w:r>
      <w:r w:rsidR="00CB7083" w:rsidRPr="00CB7083">
        <w:rPr>
          <w:rFonts w:ascii="Saira" w:hAnsi="Saira"/>
        </w:rPr>
        <w:t>Descarga reporte personalizado - Perfil Cliente</w:t>
      </w:r>
      <w:r w:rsidRPr="006771F8">
        <w:rPr>
          <w:rFonts w:ascii="Saira" w:hAnsi="Saira"/>
        </w:rPr>
        <w:t>”</w:t>
      </w:r>
      <w:bookmarkEnd w:id="21"/>
      <w:r w:rsidRPr="006771F8">
        <w:rPr>
          <w:rFonts w:ascii="Saira" w:hAnsi="Saira"/>
        </w:rPr>
        <w:t xml:space="preserve"> </w:t>
      </w:r>
    </w:p>
    <w:p w14:paraId="14B29689" w14:textId="40BF3AF1" w:rsidR="00D51870" w:rsidRPr="006771F8" w:rsidRDefault="007A21F1">
      <w:pPr>
        <w:rPr>
          <w:rFonts w:ascii="Saira" w:hAnsi="Saira"/>
          <w:color w:val="FF0000"/>
        </w:rPr>
      </w:pPr>
      <w:r>
        <w:rPr>
          <w:rFonts w:ascii="Saira" w:eastAsia="Times New Roman" w:hAnsi="Saira" w:cs="Times New Roman"/>
          <w:color w:val="auto"/>
          <w:sz w:val="24"/>
          <w:szCs w:val="24"/>
        </w:rPr>
        <w:t>Necesidades Tener mas campos para el reporte customizable de los clientes.</w:t>
      </w:r>
    </w:p>
    <w:p w14:paraId="2245CDB4" w14:textId="77777777" w:rsidR="00D51870" w:rsidRPr="006771F8" w:rsidRDefault="00D51870">
      <w:pPr>
        <w:rPr>
          <w:rFonts w:ascii="Saira" w:hAnsi="Saira"/>
          <w:color w:val="FF0000"/>
        </w:rPr>
      </w:pPr>
    </w:p>
    <w:p w14:paraId="6AF13440" w14:textId="7AC0FF48" w:rsidR="00D51870" w:rsidRPr="006771F8" w:rsidRDefault="00000000">
      <w:pPr>
        <w:pStyle w:val="Ttulo3"/>
        <w:rPr>
          <w:rFonts w:ascii="Saira" w:hAnsi="Saira"/>
        </w:rPr>
      </w:pPr>
      <w:bookmarkStart w:id="22" w:name="_heading=h.17dp8vu" w:colFirst="0" w:colLast="0"/>
      <w:bookmarkStart w:id="23" w:name="_Toc156545900"/>
      <w:bookmarkEnd w:id="22"/>
      <w:r w:rsidRPr="006771F8">
        <w:rPr>
          <w:rFonts w:ascii="Saira" w:hAnsi="Saira"/>
        </w:rPr>
        <w:t>3.2.2 Nueva opción “Nueva columna/</w:t>
      </w:r>
      <w:r w:rsidR="001B7EBF" w:rsidRPr="006771F8">
        <w:rPr>
          <w:rFonts w:ascii="Saira" w:hAnsi="Saira"/>
        </w:rPr>
        <w:t>botón</w:t>
      </w:r>
      <w:r w:rsidRPr="006771F8">
        <w:rPr>
          <w:rFonts w:ascii="Saira" w:hAnsi="Saira"/>
        </w:rPr>
        <w:t>”</w:t>
      </w:r>
      <w:bookmarkEnd w:id="23"/>
      <w:r w:rsidRPr="006771F8">
        <w:rPr>
          <w:rFonts w:ascii="Saira" w:hAnsi="Saira"/>
        </w:rPr>
        <w:t xml:space="preserve"> </w:t>
      </w:r>
    </w:p>
    <w:p w14:paraId="1441CC0F" w14:textId="52F089FF" w:rsidR="007A21F1" w:rsidRDefault="002B3895">
      <w:pPr>
        <w:rPr>
          <w:rFonts w:ascii="Saira" w:eastAsia="Times New Roman" w:hAnsi="Saira" w:cs="Times New Roman"/>
          <w:color w:val="auto"/>
          <w:sz w:val="24"/>
          <w:szCs w:val="24"/>
        </w:rPr>
      </w:pPr>
      <w:r>
        <w:rPr>
          <w:rFonts w:ascii="Saira" w:eastAsia="Times New Roman" w:hAnsi="Saira" w:cs="Times New Roman"/>
          <w:color w:val="auto"/>
          <w:sz w:val="24"/>
          <w:szCs w:val="24"/>
        </w:rPr>
        <w:t>Los nuevos campos para agregar</w:t>
      </w:r>
      <w:r w:rsidR="007A21F1">
        <w:rPr>
          <w:rFonts w:ascii="Saira" w:eastAsia="Times New Roman" w:hAnsi="Saira" w:cs="Times New Roman"/>
          <w:color w:val="auto"/>
          <w:sz w:val="24"/>
          <w:szCs w:val="24"/>
        </w:rPr>
        <w:t>:</w:t>
      </w:r>
    </w:p>
    <w:tbl>
      <w:tblPr>
        <w:tblStyle w:val="Tablaconcuadrcula"/>
        <w:tblW w:w="4673" w:type="dxa"/>
        <w:tblLook w:val="04A0" w:firstRow="1" w:lastRow="0" w:firstColumn="1" w:lastColumn="0" w:noHBand="0" w:noVBand="1"/>
      </w:tblPr>
      <w:tblGrid>
        <w:gridCol w:w="2405"/>
        <w:gridCol w:w="2268"/>
      </w:tblGrid>
      <w:tr w:rsidR="00136465" w14:paraId="68433CD6" w14:textId="77777777" w:rsidTr="00136465">
        <w:tc>
          <w:tcPr>
            <w:tcW w:w="2405" w:type="dxa"/>
          </w:tcPr>
          <w:p w14:paraId="0E42633B" w14:textId="2CE75EE8" w:rsidR="00136465" w:rsidRPr="00136465" w:rsidRDefault="00136465" w:rsidP="00136465">
            <w:pPr>
              <w:rPr>
                <w:rFonts w:ascii="Saira" w:eastAsia="Times New Roman" w:hAnsi="Saira" w:cs="Times New Roman"/>
                <w:color w:val="auto"/>
                <w:sz w:val="24"/>
                <w:szCs w:val="24"/>
              </w:rPr>
            </w:pPr>
            <w:r w:rsidRPr="007A21F1">
              <w:rPr>
                <w:rFonts w:ascii="Saira" w:eastAsia="Times New Roman" w:hAnsi="Saira" w:cs="Times New Roman"/>
                <w:color w:val="auto"/>
                <w:sz w:val="24"/>
                <w:szCs w:val="24"/>
              </w:rPr>
              <w:t>Buyer ID</w:t>
            </w:r>
          </w:p>
        </w:tc>
        <w:tc>
          <w:tcPr>
            <w:tcW w:w="2268" w:type="dxa"/>
          </w:tcPr>
          <w:p w14:paraId="4449E118" w14:textId="798317EC" w:rsidR="00136465" w:rsidRPr="00136465" w:rsidRDefault="00B01DFF" w:rsidP="00136465">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Returns Allowed</w:t>
            </w:r>
          </w:p>
        </w:tc>
      </w:tr>
      <w:tr w:rsidR="00DF2F15" w14:paraId="3438355F" w14:textId="77777777" w:rsidTr="00136465">
        <w:tc>
          <w:tcPr>
            <w:tcW w:w="2405" w:type="dxa"/>
          </w:tcPr>
          <w:p w14:paraId="3933BC9B" w14:textId="695EE80F" w:rsidR="00DF2F15" w:rsidRPr="00136465" w:rsidRDefault="00DF2F15" w:rsidP="00DF2F15">
            <w:pPr>
              <w:rPr>
                <w:rFonts w:ascii="Saira" w:eastAsia="Times New Roman" w:hAnsi="Saira" w:cs="Times New Roman"/>
                <w:color w:val="auto"/>
                <w:sz w:val="24"/>
                <w:szCs w:val="24"/>
              </w:rPr>
            </w:pPr>
            <w:r w:rsidRPr="007A21F1">
              <w:rPr>
                <w:rFonts w:ascii="Saira" w:eastAsia="Times New Roman" w:hAnsi="Saira" w:cs="Times New Roman"/>
                <w:color w:val="auto"/>
                <w:sz w:val="24"/>
                <w:szCs w:val="24"/>
              </w:rPr>
              <w:t xml:space="preserve">Buyer </w:t>
            </w:r>
            <w:r w:rsidR="0033039F">
              <w:rPr>
                <w:rFonts w:ascii="Saira" w:eastAsia="Times New Roman" w:hAnsi="Saira" w:cs="Times New Roman"/>
                <w:color w:val="auto"/>
                <w:sz w:val="24"/>
                <w:szCs w:val="24"/>
              </w:rPr>
              <w:t>Location</w:t>
            </w:r>
          </w:p>
        </w:tc>
        <w:tc>
          <w:tcPr>
            <w:tcW w:w="2268" w:type="dxa"/>
          </w:tcPr>
          <w:p w14:paraId="7681C9C9" w14:textId="757F3166" w:rsidR="00DF2F15" w:rsidRPr="00136465" w:rsidRDefault="00DF2F15" w:rsidP="00DF2F15">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Service Code</w:t>
            </w:r>
          </w:p>
        </w:tc>
      </w:tr>
      <w:tr w:rsidR="00DF2F15" w14:paraId="1D2E924F" w14:textId="77777777" w:rsidTr="00136465">
        <w:tc>
          <w:tcPr>
            <w:tcW w:w="2405" w:type="dxa"/>
          </w:tcPr>
          <w:p w14:paraId="325F5A2B" w14:textId="142DC071" w:rsidR="00DF2F15" w:rsidRPr="00136465" w:rsidRDefault="00DF2F15" w:rsidP="00DF2F15">
            <w:pPr>
              <w:rPr>
                <w:rFonts w:ascii="Saira" w:eastAsia="Times New Roman" w:hAnsi="Saira" w:cs="Times New Roman"/>
                <w:color w:val="auto"/>
                <w:sz w:val="24"/>
                <w:szCs w:val="24"/>
              </w:rPr>
            </w:pPr>
            <w:r w:rsidRPr="007A21F1">
              <w:rPr>
                <w:rFonts w:ascii="Saira" w:eastAsia="Times New Roman" w:hAnsi="Saira" w:cs="Times New Roman"/>
                <w:color w:val="auto"/>
                <w:sz w:val="24"/>
                <w:szCs w:val="24"/>
              </w:rPr>
              <w:t>B</w:t>
            </w:r>
            <w:r w:rsidR="00CF77B9">
              <w:rPr>
                <w:rFonts w:ascii="Saira" w:eastAsia="Times New Roman" w:hAnsi="Saira" w:cs="Times New Roman"/>
                <w:color w:val="auto"/>
                <w:sz w:val="24"/>
                <w:szCs w:val="24"/>
              </w:rPr>
              <w:t>u</w:t>
            </w:r>
            <w:r w:rsidRPr="007A21F1">
              <w:rPr>
                <w:rFonts w:ascii="Saira" w:eastAsia="Times New Roman" w:hAnsi="Saira" w:cs="Times New Roman"/>
                <w:color w:val="auto"/>
                <w:sz w:val="24"/>
                <w:szCs w:val="24"/>
              </w:rPr>
              <w:t>yer S</w:t>
            </w:r>
            <w:r w:rsidR="0033039F">
              <w:rPr>
                <w:rFonts w:ascii="Saira" w:eastAsia="Times New Roman" w:hAnsi="Saira" w:cs="Times New Roman"/>
                <w:color w:val="auto"/>
                <w:sz w:val="24"/>
                <w:szCs w:val="24"/>
              </w:rPr>
              <w:t>tate</w:t>
            </w:r>
          </w:p>
        </w:tc>
        <w:tc>
          <w:tcPr>
            <w:tcW w:w="2268" w:type="dxa"/>
          </w:tcPr>
          <w:p w14:paraId="6B643ABA" w14:textId="2B96FC2F" w:rsidR="00DF2F15" w:rsidRPr="00136465" w:rsidRDefault="00DF2F15" w:rsidP="00DF2F15">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Service Type</w:t>
            </w:r>
          </w:p>
        </w:tc>
      </w:tr>
      <w:tr w:rsidR="00DF2F15" w14:paraId="18417EF5" w14:textId="77777777" w:rsidTr="00136465">
        <w:tc>
          <w:tcPr>
            <w:tcW w:w="2405" w:type="dxa"/>
          </w:tcPr>
          <w:p w14:paraId="62485AF1" w14:textId="372B2C33" w:rsidR="00DF2F15" w:rsidRPr="00136465" w:rsidRDefault="00DF2F15" w:rsidP="00DF2F15">
            <w:pPr>
              <w:rPr>
                <w:rFonts w:ascii="Saira" w:eastAsia="Times New Roman" w:hAnsi="Saira" w:cs="Times New Roman"/>
                <w:color w:val="auto"/>
                <w:sz w:val="24"/>
                <w:szCs w:val="24"/>
              </w:rPr>
            </w:pPr>
            <w:r w:rsidRPr="007A21F1">
              <w:rPr>
                <w:rFonts w:ascii="Saira" w:eastAsia="Times New Roman" w:hAnsi="Saira" w:cs="Times New Roman"/>
                <w:color w:val="auto"/>
                <w:sz w:val="24"/>
                <w:szCs w:val="24"/>
              </w:rPr>
              <w:t>DDP/DDU</w:t>
            </w:r>
          </w:p>
        </w:tc>
        <w:tc>
          <w:tcPr>
            <w:tcW w:w="2268" w:type="dxa"/>
          </w:tcPr>
          <w:p w14:paraId="1EAF92FA" w14:textId="5A5560BA" w:rsidR="00DF2F15" w:rsidRPr="00136465" w:rsidRDefault="00DF2F15" w:rsidP="00DF2F15">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Shipper</w:t>
            </w:r>
          </w:p>
        </w:tc>
      </w:tr>
      <w:tr w:rsidR="00DF2F15" w14:paraId="53EB0029" w14:textId="77777777" w:rsidTr="00136465">
        <w:tc>
          <w:tcPr>
            <w:tcW w:w="2405" w:type="dxa"/>
          </w:tcPr>
          <w:p w14:paraId="7BF2B172" w14:textId="0E4B835C" w:rsidR="00DF2F15" w:rsidRPr="00136465" w:rsidRDefault="00DF2F15" w:rsidP="00DF2F15">
            <w:pPr>
              <w:rPr>
                <w:rFonts w:ascii="Saira" w:eastAsia="Times New Roman" w:hAnsi="Saira" w:cs="Times New Roman"/>
                <w:color w:val="auto"/>
                <w:sz w:val="24"/>
                <w:szCs w:val="24"/>
              </w:rPr>
            </w:pPr>
            <w:r w:rsidRPr="007A21F1">
              <w:rPr>
                <w:rFonts w:ascii="Saira" w:eastAsia="Times New Roman" w:hAnsi="Saira" w:cs="Times New Roman"/>
                <w:color w:val="auto"/>
                <w:sz w:val="24"/>
                <w:szCs w:val="24"/>
              </w:rPr>
              <w:t>FCC Date</w:t>
            </w:r>
          </w:p>
        </w:tc>
        <w:tc>
          <w:tcPr>
            <w:tcW w:w="2268" w:type="dxa"/>
          </w:tcPr>
          <w:p w14:paraId="23B0453D" w14:textId="186CAE9E" w:rsidR="00DF2F15" w:rsidRPr="00136465" w:rsidRDefault="00DF2F15" w:rsidP="00DF2F15">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Tracking Amount</w:t>
            </w:r>
          </w:p>
        </w:tc>
      </w:tr>
      <w:tr w:rsidR="00DF2F15" w14:paraId="0E8332DC" w14:textId="77777777" w:rsidTr="00136465">
        <w:tc>
          <w:tcPr>
            <w:tcW w:w="2405" w:type="dxa"/>
          </w:tcPr>
          <w:p w14:paraId="21E24695" w14:textId="7C9BF5C2" w:rsidR="00DF2F15" w:rsidRPr="007A21F1" w:rsidRDefault="00DF2F15" w:rsidP="00DF2F15">
            <w:pPr>
              <w:rPr>
                <w:rFonts w:ascii="Saira" w:eastAsia="Times New Roman" w:hAnsi="Saira" w:cs="Times New Roman"/>
                <w:color w:val="auto"/>
                <w:sz w:val="24"/>
                <w:szCs w:val="24"/>
              </w:rPr>
            </w:pPr>
            <w:r>
              <w:rPr>
                <w:rFonts w:ascii="Saira" w:eastAsia="Times New Roman" w:hAnsi="Saira" w:cs="Times New Roman"/>
                <w:color w:val="auto"/>
                <w:sz w:val="24"/>
                <w:szCs w:val="24"/>
              </w:rPr>
              <w:t>Items</w:t>
            </w:r>
          </w:p>
        </w:tc>
        <w:tc>
          <w:tcPr>
            <w:tcW w:w="2268" w:type="dxa"/>
          </w:tcPr>
          <w:p w14:paraId="00BA84BF" w14:textId="1C739E38" w:rsidR="00DF2F15" w:rsidRPr="00136465" w:rsidRDefault="00DF2F15" w:rsidP="00DF2F15">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Tracking Currency</w:t>
            </w:r>
          </w:p>
        </w:tc>
      </w:tr>
      <w:tr w:rsidR="00DF2F15" w14:paraId="50538FF6" w14:textId="77777777" w:rsidTr="00136465">
        <w:tc>
          <w:tcPr>
            <w:tcW w:w="2405" w:type="dxa"/>
          </w:tcPr>
          <w:p w14:paraId="77AF6D0F" w14:textId="6FC4F50F" w:rsidR="00DF2F15" w:rsidRPr="00136465" w:rsidRDefault="00B01DFF" w:rsidP="00DF2F15">
            <w:pPr>
              <w:rPr>
                <w:rFonts w:ascii="Saira" w:eastAsia="Times New Roman" w:hAnsi="Saira" w:cs="Times New Roman"/>
                <w:color w:val="auto"/>
                <w:sz w:val="24"/>
                <w:szCs w:val="24"/>
              </w:rPr>
            </w:pPr>
            <w:r>
              <w:rPr>
                <w:rFonts w:ascii="Saira" w:eastAsia="Times New Roman" w:hAnsi="Saira" w:cs="Times New Roman"/>
                <w:color w:val="auto"/>
                <w:sz w:val="24"/>
                <w:szCs w:val="24"/>
              </w:rPr>
              <w:t>Items Description</w:t>
            </w:r>
          </w:p>
        </w:tc>
        <w:tc>
          <w:tcPr>
            <w:tcW w:w="2268" w:type="dxa"/>
          </w:tcPr>
          <w:p w14:paraId="79720E2A" w14:textId="0A273459" w:rsidR="00DF2F15" w:rsidRPr="00136465" w:rsidRDefault="00DF2F15" w:rsidP="00DF2F15">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Value</w:t>
            </w:r>
          </w:p>
        </w:tc>
      </w:tr>
      <w:tr w:rsidR="00B01DFF" w14:paraId="2508AFC8" w14:textId="77777777" w:rsidTr="00136465">
        <w:tc>
          <w:tcPr>
            <w:tcW w:w="2405" w:type="dxa"/>
          </w:tcPr>
          <w:p w14:paraId="0098C35B" w14:textId="26B073A4" w:rsidR="00B01DFF" w:rsidRPr="00136465" w:rsidRDefault="00B01DFF" w:rsidP="00B01DFF">
            <w:pPr>
              <w:rPr>
                <w:rFonts w:ascii="Saira" w:eastAsia="Times New Roman" w:hAnsi="Saira" w:cs="Times New Roman"/>
                <w:color w:val="auto"/>
                <w:sz w:val="24"/>
                <w:szCs w:val="24"/>
              </w:rPr>
            </w:pPr>
            <w:r w:rsidRPr="007A21F1">
              <w:rPr>
                <w:rFonts w:ascii="Saira" w:eastAsia="Times New Roman" w:hAnsi="Saira" w:cs="Times New Roman"/>
                <w:color w:val="auto"/>
                <w:sz w:val="24"/>
                <w:szCs w:val="24"/>
              </w:rPr>
              <w:t xml:space="preserve">Order ID </w:t>
            </w:r>
          </w:p>
        </w:tc>
        <w:tc>
          <w:tcPr>
            <w:tcW w:w="2268" w:type="dxa"/>
          </w:tcPr>
          <w:p w14:paraId="30C69F0B" w14:textId="1D100078" w:rsidR="00B01DFF" w:rsidRPr="00136465" w:rsidRDefault="00B01DFF" w:rsidP="00B01DFF">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Verified Height</w:t>
            </w:r>
          </w:p>
        </w:tc>
      </w:tr>
      <w:tr w:rsidR="00B01DFF" w14:paraId="6BC78302" w14:textId="77777777" w:rsidTr="00136465">
        <w:tc>
          <w:tcPr>
            <w:tcW w:w="2405" w:type="dxa"/>
          </w:tcPr>
          <w:p w14:paraId="1819E10F" w14:textId="5A513158" w:rsidR="00B01DFF" w:rsidRPr="00136465" w:rsidRDefault="00B01DFF" w:rsidP="00B01DFF">
            <w:pPr>
              <w:rPr>
                <w:rFonts w:ascii="Saira" w:eastAsia="Times New Roman" w:hAnsi="Saira" w:cs="Times New Roman"/>
                <w:color w:val="auto"/>
                <w:sz w:val="24"/>
                <w:szCs w:val="24"/>
              </w:rPr>
            </w:pPr>
            <w:r>
              <w:rPr>
                <w:rFonts w:ascii="Saira" w:eastAsia="Times New Roman" w:hAnsi="Saira" w:cs="Times New Roman"/>
                <w:color w:val="auto"/>
                <w:sz w:val="24"/>
                <w:szCs w:val="24"/>
              </w:rPr>
              <w:t>Rate x Item</w:t>
            </w:r>
          </w:p>
        </w:tc>
        <w:tc>
          <w:tcPr>
            <w:tcW w:w="2268" w:type="dxa"/>
          </w:tcPr>
          <w:p w14:paraId="594C486C" w14:textId="09EEAFAC" w:rsidR="00B01DFF" w:rsidRPr="00136465" w:rsidRDefault="00B01DFF" w:rsidP="00B01DFF">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Verified Width</w:t>
            </w:r>
          </w:p>
        </w:tc>
      </w:tr>
      <w:tr w:rsidR="00B01DFF" w14:paraId="10BC0B2D" w14:textId="77777777" w:rsidTr="00136465">
        <w:tc>
          <w:tcPr>
            <w:tcW w:w="2405" w:type="dxa"/>
          </w:tcPr>
          <w:p w14:paraId="023BB596" w14:textId="77DEE3D8" w:rsidR="00B01DFF" w:rsidRPr="00136465" w:rsidRDefault="00B01DFF" w:rsidP="00B01DFF">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Rate x kg</w:t>
            </w:r>
          </w:p>
        </w:tc>
        <w:tc>
          <w:tcPr>
            <w:tcW w:w="2268" w:type="dxa"/>
          </w:tcPr>
          <w:p w14:paraId="47B1F2CA" w14:textId="0877E17E" w:rsidR="00B01DFF" w:rsidRPr="00136465" w:rsidRDefault="00B01DFF" w:rsidP="00B01DFF">
            <w:pPr>
              <w:rPr>
                <w:rFonts w:ascii="Saira" w:eastAsia="Times New Roman" w:hAnsi="Saira" w:cs="Times New Roman"/>
                <w:color w:val="auto"/>
                <w:sz w:val="24"/>
                <w:szCs w:val="24"/>
              </w:rPr>
            </w:pPr>
            <w:r w:rsidRPr="00136465">
              <w:rPr>
                <w:rFonts w:ascii="Saira" w:eastAsia="Times New Roman" w:hAnsi="Saira" w:cs="Times New Roman"/>
                <w:color w:val="auto"/>
                <w:sz w:val="24"/>
                <w:szCs w:val="24"/>
              </w:rPr>
              <w:t>Weight</w:t>
            </w:r>
          </w:p>
        </w:tc>
      </w:tr>
    </w:tbl>
    <w:p w14:paraId="21919956" w14:textId="77777777" w:rsidR="00D51870" w:rsidRPr="006771F8" w:rsidRDefault="00D51870">
      <w:pPr>
        <w:rPr>
          <w:rFonts w:ascii="Saira" w:hAnsi="Saira"/>
          <w:color w:val="FF0000"/>
        </w:rPr>
      </w:pPr>
    </w:p>
    <w:p w14:paraId="69B44F9B" w14:textId="77777777" w:rsidR="00D51870" w:rsidRPr="006771F8" w:rsidRDefault="00000000">
      <w:pPr>
        <w:pStyle w:val="Ttulo3"/>
        <w:rPr>
          <w:rFonts w:ascii="Saira" w:hAnsi="Saira"/>
        </w:rPr>
      </w:pPr>
      <w:bookmarkStart w:id="24" w:name="_heading=h.3rdcrjn" w:colFirst="0" w:colLast="0"/>
      <w:bookmarkStart w:id="25" w:name="_Toc156545901"/>
      <w:bookmarkEnd w:id="24"/>
      <w:r w:rsidRPr="006771F8">
        <w:rPr>
          <w:rFonts w:ascii="Saira" w:hAnsi="Saira"/>
        </w:rPr>
        <w:t>3.2.3 Configuración de accesos</w:t>
      </w:r>
      <w:bookmarkEnd w:id="25"/>
      <w:r w:rsidRPr="006771F8">
        <w:rPr>
          <w:rFonts w:ascii="Saira" w:hAnsi="Saira"/>
        </w:rPr>
        <w:t xml:space="preserve"> </w:t>
      </w:r>
    </w:p>
    <w:p w14:paraId="6499D9F8" w14:textId="1311E640" w:rsidR="00D51870" w:rsidRPr="00502F5C" w:rsidRDefault="009778BF">
      <w:pPr>
        <w:rPr>
          <w:rFonts w:ascii="Saira" w:eastAsia="Times New Roman" w:hAnsi="Saira" w:cs="Times New Roman"/>
          <w:color w:val="auto"/>
          <w:sz w:val="24"/>
          <w:szCs w:val="24"/>
        </w:rPr>
      </w:pPr>
      <w:r w:rsidRPr="00502F5C">
        <w:rPr>
          <w:rFonts w:ascii="Saira" w:eastAsia="Times New Roman" w:hAnsi="Saira" w:cs="Times New Roman"/>
          <w:color w:val="auto"/>
          <w:sz w:val="24"/>
          <w:szCs w:val="24"/>
        </w:rPr>
        <w:t>Revisar la pantalla de Packages ingresando con el perfil cliente, para ver que se visualicen los campos que se agregaron en la pantalla.</w:t>
      </w:r>
    </w:p>
    <w:p w14:paraId="2AC19178" w14:textId="58238B68" w:rsidR="00D51870" w:rsidRPr="006771F8" w:rsidRDefault="00000000">
      <w:pPr>
        <w:pStyle w:val="Ttulo3"/>
        <w:rPr>
          <w:rFonts w:ascii="Saira" w:hAnsi="Saira"/>
        </w:rPr>
      </w:pPr>
      <w:bookmarkStart w:id="26" w:name="_heading=h.26in1rg" w:colFirst="0" w:colLast="0"/>
      <w:bookmarkStart w:id="27" w:name="_heading=h.lnxbz9" w:colFirst="0" w:colLast="0"/>
      <w:bookmarkStart w:id="28" w:name="_Toc156545902"/>
      <w:bookmarkEnd w:id="26"/>
      <w:bookmarkEnd w:id="27"/>
      <w:r w:rsidRPr="006771F8">
        <w:rPr>
          <w:rFonts w:ascii="Saira" w:hAnsi="Saira"/>
        </w:rPr>
        <w:lastRenderedPageBreak/>
        <w:t xml:space="preserve">3.2.4 Consideraciones sobre </w:t>
      </w:r>
      <w:r w:rsidR="002B3895" w:rsidRPr="006771F8">
        <w:rPr>
          <w:rFonts w:ascii="Saira" w:hAnsi="Saira"/>
        </w:rPr>
        <w:t>posibles modificaciones</w:t>
      </w:r>
      <w:r w:rsidRPr="006771F8">
        <w:rPr>
          <w:rFonts w:ascii="Saira" w:hAnsi="Saira"/>
        </w:rPr>
        <w:t xml:space="preserve"> en la base de datos</w:t>
      </w:r>
      <w:bookmarkEnd w:id="28"/>
      <w:r w:rsidRPr="006771F8">
        <w:rPr>
          <w:rFonts w:ascii="Saira" w:hAnsi="Saira"/>
        </w:rPr>
        <w:t xml:space="preserve"> </w:t>
      </w:r>
    </w:p>
    <w:p w14:paraId="2D3F6450" w14:textId="77777777" w:rsidR="00D51870" w:rsidRPr="006771F8" w:rsidRDefault="00000000">
      <w:pPr>
        <w:rPr>
          <w:rFonts w:ascii="Saira" w:hAnsi="Saira"/>
        </w:rPr>
      </w:pPr>
      <w:r w:rsidRPr="006771F8">
        <w:rPr>
          <w:rFonts w:ascii="Saira" w:hAnsi="Saira"/>
          <w:b/>
        </w:rPr>
        <w:t>IMPORTANTE:</w:t>
      </w:r>
      <w:r w:rsidRPr="006771F8">
        <w:rPr>
          <w:rFonts w:ascii="Saira" w:hAnsi="Saira"/>
        </w:rPr>
        <w:t xml:space="preserve"> En el caso de que el desarrollo del requerimiento tenga impacto en la base de datos, favor de comunicar al analista funcional el esquema y relaciones de las tablas </w:t>
      </w:r>
      <w:r w:rsidRPr="006771F8">
        <w:rPr>
          <w:rFonts w:ascii="Saira" w:hAnsi="Saira"/>
          <w:b/>
        </w:rPr>
        <w:t>finales</w:t>
      </w:r>
      <w:r w:rsidRPr="006771F8">
        <w:rPr>
          <w:rFonts w:ascii="Saira" w:hAnsi="Saira"/>
        </w:rPr>
        <w:t xml:space="preserve"> para informar a BI (</w:t>
      </w:r>
      <w:hyperlink r:id="rId11">
        <w:r w:rsidRPr="006771F8">
          <w:rPr>
            <w:rFonts w:ascii="Saira" w:hAnsi="Saira"/>
            <w:color w:val="0563C1"/>
            <w:u w:val="single"/>
          </w:rPr>
          <w:t>bi@mailamericas.com</w:t>
        </w:r>
      </w:hyperlink>
      <w:r w:rsidRPr="006771F8">
        <w:rPr>
          <w:rFonts w:ascii="Saira" w:hAnsi="Saira"/>
        </w:rPr>
        <w:t>) y que no les genere conflictos.</w:t>
      </w:r>
    </w:p>
    <w:p w14:paraId="73F82EF2" w14:textId="77777777" w:rsidR="00D51870" w:rsidRPr="006771F8" w:rsidRDefault="00000000">
      <w:pPr>
        <w:rPr>
          <w:rFonts w:ascii="Saira" w:hAnsi="Saira"/>
          <w:b/>
        </w:rPr>
      </w:pPr>
      <w:r w:rsidRPr="006771F8">
        <w:rPr>
          <w:rFonts w:ascii="Saira" w:hAnsi="Saira"/>
          <w:b/>
        </w:rPr>
        <w:t>Motivos principales de aviso:</w:t>
      </w:r>
    </w:p>
    <w:p w14:paraId="132DEA9C" w14:textId="77777777" w:rsidR="00D51870" w:rsidRPr="006771F8" w:rsidRDefault="00000000">
      <w:pPr>
        <w:rPr>
          <w:rFonts w:ascii="Saira" w:hAnsi="Saira"/>
        </w:rPr>
      </w:pPr>
      <w:r w:rsidRPr="006771F8">
        <w:rPr>
          <w:rFonts w:ascii="Saira" w:hAnsi="Saira"/>
        </w:rPr>
        <w:t>•</w:t>
      </w:r>
      <w:r w:rsidRPr="006771F8">
        <w:rPr>
          <w:rFonts w:ascii="Saira" w:hAnsi="Saira"/>
        </w:rPr>
        <w:tab/>
        <w:t>Cuando eliminemos o añadamos campos en alguna tabla,</w:t>
      </w:r>
    </w:p>
    <w:p w14:paraId="638E1D57" w14:textId="77777777" w:rsidR="00D51870" w:rsidRPr="006771F8" w:rsidRDefault="00000000">
      <w:pPr>
        <w:rPr>
          <w:rFonts w:ascii="Saira" w:hAnsi="Saira"/>
        </w:rPr>
      </w:pPr>
      <w:r w:rsidRPr="006771F8">
        <w:rPr>
          <w:rFonts w:ascii="Saira" w:hAnsi="Saira"/>
        </w:rPr>
        <w:t>•</w:t>
      </w:r>
      <w:r w:rsidRPr="006771F8">
        <w:rPr>
          <w:rFonts w:ascii="Saira" w:hAnsi="Saira"/>
        </w:rPr>
        <w:tab/>
        <w:t xml:space="preserve">se cambie algún tipo de dato de algún campo o </w:t>
      </w:r>
    </w:p>
    <w:p w14:paraId="5E08750F" w14:textId="77777777" w:rsidR="00D51870" w:rsidRDefault="00000000">
      <w:pPr>
        <w:rPr>
          <w:rFonts w:ascii="Saira" w:hAnsi="Saira"/>
        </w:rPr>
      </w:pPr>
      <w:r w:rsidRPr="006771F8">
        <w:rPr>
          <w:rFonts w:ascii="Saira" w:hAnsi="Saira"/>
        </w:rPr>
        <w:t>•</w:t>
      </w:r>
      <w:r w:rsidRPr="006771F8">
        <w:rPr>
          <w:rFonts w:ascii="Saira" w:hAnsi="Saira"/>
        </w:rPr>
        <w:tab/>
        <w:t>rompamos cualquier relación de tablas.</w:t>
      </w:r>
    </w:p>
    <w:p w14:paraId="798B9B7D" w14:textId="77777777" w:rsidR="00B447A4" w:rsidRDefault="00B447A4">
      <w:pPr>
        <w:rPr>
          <w:rFonts w:ascii="Saira" w:hAnsi="Saira"/>
        </w:rPr>
      </w:pPr>
    </w:p>
    <w:p w14:paraId="215F6E65" w14:textId="77777777" w:rsidR="00B447A4" w:rsidRPr="006771F8" w:rsidRDefault="00B447A4">
      <w:pPr>
        <w:rPr>
          <w:rFonts w:ascii="Saira" w:hAnsi="Saira"/>
        </w:rPr>
      </w:pPr>
    </w:p>
    <w:p w14:paraId="61B1A42F" w14:textId="77777777" w:rsidR="00D51870" w:rsidRPr="006771F8" w:rsidRDefault="00000000">
      <w:pPr>
        <w:pStyle w:val="Ttulo1"/>
        <w:rPr>
          <w:rFonts w:ascii="Saira" w:hAnsi="Saira"/>
        </w:rPr>
      </w:pPr>
      <w:bookmarkStart w:id="29" w:name="_heading=h.1ksv4uv" w:colFirst="0" w:colLast="0"/>
      <w:bookmarkStart w:id="30" w:name="_Toc156545903"/>
      <w:bookmarkEnd w:id="29"/>
      <w:r w:rsidRPr="006771F8">
        <w:rPr>
          <w:rFonts w:ascii="Saira" w:hAnsi="Saira"/>
        </w:rPr>
        <w:t>4. Validaciones</w:t>
      </w:r>
      <w:bookmarkEnd w:id="30"/>
    </w:p>
    <w:p w14:paraId="1BCC9AD0" w14:textId="7F846153" w:rsidR="00D51870" w:rsidRPr="000D3683" w:rsidRDefault="000D3683">
      <w:pPr>
        <w:rPr>
          <w:rFonts w:ascii="Saira" w:eastAsia="Times New Roman" w:hAnsi="Saira" w:cs="Times New Roman"/>
          <w:color w:val="auto"/>
          <w:sz w:val="24"/>
          <w:szCs w:val="24"/>
        </w:rPr>
      </w:pPr>
      <w:r>
        <w:rPr>
          <w:rFonts w:ascii="Saira" w:eastAsia="Times New Roman" w:hAnsi="Saira" w:cs="Times New Roman"/>
          <w:color w:val="auto"/>
          <w:sz w:val="24"/>
          <w:szCs w:val="24"/>
        </w:rPr>
        <w:t>S</w:t>
      </w:r>
      <w:r w:rsidRPr="000D3683">
        <w:rPr>
          <w:rFonts w:ascii="Saira" w:eastAsia="Times New Roman" w:hAnsi="Saira" w:cs="Times New Roman"/>
          <w:color w:val="auto"/>
          <w:sz w:val="24"/>
          <w:szCs w:val="24"/>
        </w:rPr>
        <w:t xml:space="preserve">e deber revisar la generación del archivo Excel que se exporta de la pantalla </w:t>
      </w:r>
      <w:r w:rsidRPr="000D3683">
        <w:rPr>
          <w:rFonts w:ascii="Saira" w:eastAsia="Times New Roman" w:hAnsi="Saira" w:cs="Times New Roman"/>
          <w:i/>
          <w:iCs/>
          <w:color w:val="auto"/>
          <w:sz w:val="24"/>
          <w:szCs w:val="24"/>
        </w:rPr>
        <w:t>Packages</w:t>
      </w:r>
      <w:r w:rsidRPr="000D3683">
        <w:rPr>
          <w:rFonts w:ascii="Saira" w:eastAsia="Times New Roman" w:hAnsi="Saira" w:cs="Times New Roman"/>
          <w:color w:val="auto"/>
          <w:sz w:val="24"/>
          <w:szCs w:val="24"/>
        </w:rPr>
        <w:t xml:space="preserve"> del perfil cliente para que tome y muestre la información de los campos "</w:t>
      </w:r>
      <w:r w:rsidRPr="000D3683">
        <w:rPr>
          <w:rFonts w:ascii="Saira" w:eastAsia="Times New Roman" w:hAnsi="Saira" w:cs="Times New Roman"/>
          <w:i/>
          <w:iCs/>
          <w:color w:val="auto"/>
          <w:sz w:val="24"/>
          <w:szCs w:val="24"/>
        </w:rPr>
        <w:t>custom</w:t>
      </w:r>
      <w:r w:rsidRPr="000D3683">
        <w:rPr>
          <w:rFonts w:ascii="Saira" w:eastAsia="Times New Roman" w:hAnsi="Saira" w:cs="Times New Roman"/>
          <w:color w:val="auto"/>
          <w:sz w:val="24"/>
          <w:szCs w:val="24"/>
        </w:rPr>
        <w:t>" que fueron agregados</w:t>
      </w:r>
    </w:p>
    <w:p w14:paraId="135BD4CA" w14:textId="77777777" w:rsidR="00D51870" w:rsidRPr="006771F8" w:rsidRDefault="00000000">
      <w:pPr>
        <w:pStyle w:val="Ttulo1"/>
        <w:rPr>
          <w:rFonts w:ascii="Saira" w:hAnsi="Saira"/>
        </w:rPr>
      </w:pPr>
      <w:bookmarkStart w:id="31" w:name="_heading=h.44sinio" w:colFirst="0" w:colLast="0"/>
      <w:bookmarkStart w:id="32" w:name="_Toc156545904"/>
      <w:bookmarkEnd w:id="31"/>
      <w:r w:rsidRPr="006771F8">
        <w:rPr>
          <w:rFonts w:ascii="Saira" w:hAnsi="Saira"/>
        </w:rPr>
        <w:t>5. principales puntos a testear</w:t>
      </w:r>
      <w:bookmarkEnd w:id="32"/>
    </w:p>
    <w:p w14:paraId="3847588B" w14:textId="77777777" w:rsidR="00502F5C" w:rsidRPr="00502F5C" w:rsidRDefault="00502F5C" w:rsidP="00502F5C">
      <w:pPr>
        <w:rPr>
          <w:rFonts w:ascii="Saira" w:eastAsia="Times New Roman" w:hAnsi="Saira" w:cs="Times New Roman"/>
          <w:color w:val="auto"/>
          <w:sz w:val="24"/>
          <w:szCs w:val="24"/>
        </w:rPr>
      </w:pPr>
      <w:bookmarkStart w:id="33" w:name="_heading=h.2jxsxqh" w:colFirst="0" w:colLast="0"/>
      <w:bookmarkStart w:id="34" w:name="_Toc156545905"/>
      <w:bookmarkEnd w:id="33"/>
      <w:r w:rsidRPr="00502F5C">
        <w:rPr>
          <w:rFonts w:ascii="Saira" w:eastAsia="Times New Roman" w:hAnsi="Saira" w:cs="Times New Roman"/>
          <w:color w:val="auto"/>
          <w:sz w:val="24"/>
          <w:szCs w:val="24"/>
        </w:rPr>
        <w:t>Se debe testear la visualización del os campos en la pantalla Clients, alta/modificación, que una vez agregados y seleccionados en esa pantalla, se visualicen en la pantalla Packages del perfil Cliente y que al generar un reporta se muestre la información</w:t>
      </w:r>
    </w:p>
    <w:p w14:paraId="37CB6D7A" w14:textId="77777777" w:rsidR="00D51870" w:rsidRPr="006771F8" w:rsidRDefault="00000000">
      <w:pPr>
        <w:pStyle w:val="Ttulo1"/>
        <w:rPr>
          <w:rFonts w:ascii="Saira" w:hAnsi="Saira"/>
        </w:rPr>
      </w:pPr>
      <w:r w:rsidRPr="006771F8">
        <w:rPr>
          <w:rFonts w:ascii="Saira" w:hAnsi="Saira"/>
        </w:rPr>
        <w:t>6. Fuera de alcance</w:t>
      </w:r>
      <w:bookmarkEnd w:id="34"/>
    </w:p>
    <w:p w14:paraId="1233B039" w14:textId="49D1B687" w:rsidR="00D51870" w:rsidRPr="002B3895" w:rsidRDefault="002B3895" w:rsidP="002B3895">
      <w:pPr>
        <w:spacing w:after="0" w:line="240" w:lineRule="auto"/>
        <w:rPr>
          <w:rFonts w:ascii="Saira" w:eastAsia="Times New Roman" w:hAnsi="Saira" w:cs="Times New Roman"/>
          <w:color w:val="auto"/>
          <w:sz w:val="24"/>
          <w:szCs w:val="24"/>
        </w:rPr>
      </w:pPr>
      <w:r w:rsidRPr="002B3895">
        <w:rPr>
          <w:rFonts w:ascii="Saira" w:eastAsia="Times New Roman" w:hAnsi="Saira" w:cs="Times New Roman"/>
          <w:color w:val="auto"/>
          <w:sz w:val="24"/>
          <w:szCs w:val="24"/>
        </w:rPr>
        <w:t>N/A</w:t>
      </w:r>
    </w:p>
    <w:p w14:paraId="63FC3872" w14:textId="77777777" w:rsidR="00D51870" w:rsidRPr="006771F8" w:rsidRDefault="00D51870">
      <w:pPr>
        <w:rPr>
          <w:rFonts w:ascii="Saira" w:hAnsi="Saira"/>
        </w:rPr>
      </w:pPr>
    </w:p>
    <w:p w14:paraId="5E0E6107" w14:textId="77777777" w:rsidR="00D51870" w:rsidRPr="006771F8" w:rsidRDefault="00000000">
      <w:pPr>
        <w:pStyle w:val="Ttulo1"/>
        <w:rPr>
          <w:rFonts w:ascii="Saira" w:hAnsi="Saira"/>
        </w:rPr>
      </w:pPr>
      <w:bookmarkStart w:id="35" w:name="_heading=h.z337ya" w:colFirst="0" w:colLast="0"/>
      <w:bookmarkStart w:id="36" w:name="_Toc156545906"/>
      <w:bookmarkEnd w:id="35"/>
      <w:r w:rsidRPr="006771F8">
        <w:rPr>
          <w:rFonts w:ascii="Saira" w:hAnsi="Saira"/>
        </w:rPr>
        <w:t>7. Riesgos</w:t>
      </w:r>
      <w:bookmarkEnd w:id="36"/>
    </w:p>
    <w:p w14:paraId="68AD2DCB" w14:textId="00197CA7" w:rsidR="00D51870" w:rsidRPr="006771F8" w:rsidRDefault="002B3895" w:rsidP="002B3895">
      <w:pPr>
        <w:spacing w:after="0" w:line="240" w:lineRule="auto"/>
        <w:rPr>
          <w:rFonts w:ascii="Saira" w:hAnsi="Saira"/>
          <w:color w:val="FF0000"/>
        </w:rPr>
      </w:pPr>
      <w:r>
        <w:rPr>
          <w:rFonts w:ascii="Saira" w:eastAsia="Times New Roman" w:hAnsi="Saira" w:cs="Times New Roman"/>
          <w:color w:val="auto"/>
          <w:sz w:val="24"/>
          <w:szCs w:val="24"/>
        </w:rPr>
        <w:t>N/A</w:t>
      </w:r>
    </w:p>
    <w:p w14:paraId="56C2C64C" w14:textId="77777777" w:rsidR="00D51870" w:rsidRDefault="00D51870">
      <w:pPr>
        <w:rPr>
          <w:rFonts w:ascii="Saira" w:hAnsi="Saira"/>
        </w:rPr>
      </w:pPr>
    </w:p>
    <w:p w14:paraId="11BB78D5" w14:textId="77777777" w:rsidR="002B3895" w:rsidRDefault="002B3895">
      <w:pPr>
        <w:rPr>
          <w:rFonts w:ascii="Saira" w:hAnsi="Saira"/>
        </w:rPr>
      </w:pPr>
    </w:p>
    <w:p w14:paraId="2ABCF473" w14:textId="77777777" w:rsidR="002B3895" w:rsidRDefault="002B3895">
      <w:pPr>
        <w:rPr>
          <w:rFonts w:ascii="Saira" w:hAnsi="Saira"/>
        </w:rPr>
      </w:pPr>
    </w:p>
    <w:p w14:paraId="6A454E06" w14:textId="77777777" w:rsidR="002B3895" w:rsidRDefault="002B3895">
      <w:pPr>
        <w:rPr>
          <w:rFonts w:ascii="Saira" w:hAnsi="Saira"/>
        </w:rPr>
      </w:pPr>
    </w:p>
    <w:p w14:paraId="743C7617" w14:textId="77777777" w:rsidR="002B3895" w:rsidRPr="006771F8" w:rsidRDefault="002B3895">
      <w:pPr>
        <w:rPr>
          <w:rFonts w:ascii="Saira" w:hAnsi="Saira"/>
        </w:rPr>
      </w:pPr>
    </w:p>
    <w:p w14:paraId="093E2DA0" w14:textId="77777777" w:rsidR="00D51870" w:rsidRPr="006771F8" w:rsidRDefault="00000000">
      <w:pPr>
        <w:pStyle w:val="Ttulo1"/>
        <w:rPr>
          <w:rFonts w:ascii="Saira" w:hAnsi="Saira"/>
        </w:rPr>
      </w:pPr>
      <w:bookmarkStart w:id="37" w:name="_heading=h.3j2qqm3" w:colFirst="0" w:colLast="0"/>
      <w:bookmarkStart w:id="38" w:name="_Toc156545907"/>
      <w:bookmarkEnd w:id="37"/>
      <w:r w:rsidRPr="006771F8">
        <w:rPr>
          <w:rFonts w:ascii="Saira" w:hAnsi="Saira"/>
        </w:rPr>
        <w:lastRenderedPageBreak/>
        <w:t>8. Estimación</w:t>
      </w:r>
      <w:bookmarkEnd w:id="38"/>
    </w:p>
    <w:p w14:paraId="316908B3" w14:textId="77777777" w:rsidR="00D51870" w:rsidRPr="006771F8" w:rsidRDefault="00000000">
      <w:pPr>
        <w:rPr>
          <w:rFonts w:ascii="Saira" w:hAnsi="Saira"/>
        </w:rPr>
      </w:pPr>
      <w:r w:rsidRPr="006771F8">
        <w:rPr>
          <w:rFonts w:ascii="Saira" w:hAnsi="Saira"/>
        </w:rPr>
        <w:t xml:space="preserve"> </w:t>
      </w:r>
    </w:p>
    <w:tbl>
      <w:tblPr>
        <w:tblStyle w:val="a4"/>
        <w:tblW w:w="509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693"/>
      </w:tblGrid>
      <w:tr w:rsidR="00D51870" w:rsidRPr="006771F8" w14:paraId="5FA97249" w14:textId="77777777">
        <w:trPr>
          <w:trHeight w:val="340"/>
          <w:jc w:val="center"/>
        </w:trPr>
        <w:tc>
          <w:tcPr>
            <w:tcW w:w="2405" w:type="dxa"/>
            <w:shd w:val="clear" w:color="auto" w:fill="7F7F7F"/>
            <w:vAlign w:val="center"/>
          </w:tcPr>
          <w:p w14:paraId="257F8FFF" w14:textId="77777777" w:rsidR="00D51870" w:rsidRPr="006771F8" w:rsidRDefault="00000000">
            <w:pPr>
              <w:spacing w:after="0" w:line="240" w:lineRule="auto"/>
              <w:jc w:val="center"/>
              <w:rPr>
                <w:rFonts w:ascii="Saira" w:hAnsi="Saira"/>
                <w:b/>
                <w:color w:val="FFFFFF"/>
              </w:rPr>
            </w:pPr>
            <w:r w:rsidRPr="006771F8">
              <w:rPr>
                <w:rFonts w:ascii="Saira" w:hAnsi="Saira"/>
                <w:b/>
                <w:color w:val="FFFFFF"/>
              </w:rPr>
              <w:t>Actividad</w:t>
            </w:r>
          </w:p>
        </w:tc>
        <w:tc>
          <w:tcPr>
            <w:tcW w:w="2693" w:type="dxa"/>
            <w:shd w:val="clear" w:color="auto" w:fill="7F7F7F"/>
            <w:vAlign w:val="center"/>
          </w:tcPr>
          <w:p w14:paraId="29C402BA" w14:textId="77777777" w:rsidR="00D51870" w:rsidRPr="006771F8" w:rsidRDefault="00000000">
            <w:pPr>
              <w:spacing w:after="0" w:line="240" w:lineRule="auto"/>
              <w:jc w:val="center"/>
              <w:rPr>
                <w:rFonts w:ascii="Saira" w:hAnsi="Saira"/>
                <w:b/>
                <w:color w:val="FFFFFF"/>
              </w:rPr>
            </w:pPr>
            <w:r w:rsidRPr="006771F8">
              <w:rPr>
                <w:rFonts w:ascii="Saira" w:hAnsi="Saira"/>
                <w:b/>
                <w:color w:val="FFFFFF"/>
              </w:rPr>
              <w:t>Estimación (en horas)</w:t>
            </w:r>
          </w:p>
        </w:tc>
      </w:tr>
      <w:tr w:rsidR="00D51870" w:rsidRPr="006771F8" w14:paraId="70B8D19C" w14:textId="77777777">
        <w:trPr>
          <w:trHeight w:val="421"/>
          <w:jc w:val="center"/>
        </w:trPr>
        <w:tc>
          <w:tcPr>
            <w:tcW w:w="2405" w:type="dxa"/>
            <w:vAlign w:val="center"/>
          </w:tcPr>
          <w:p w14:paraId="029236C3" w14:textId="77777777" w:rsidR="00D51870" w:rsidRPr="006771F8" w:rsidRDefault="00000000">
            <w:pPr>
              <w:spacing w:after="0" w:line="240" w:lineRule="auto"/>
              <w:jc w:val="center"/>
              <w:rPr>
                <w:rFonts w:ascii="Saira" w:hAnsi="Saira"/>
              </w:rPr>
            </w:pPr>
            <w:r w:rsidRPr="006771F8">
              <w:rPr>
                <w:rFonts w:ascii="Saira" w:hAnsi="Saira"/>
              </w:rPr>
              <w:t>Desarrollo</w:t>
            </w:r>
          </w:p>
        </w:tc>
        <w:tc>
          <w:tcPr>
            <w:tcW w:w="2693" w:type="dxa"/>
            <w:vAlign w:val="center"/>
          </w:tcPr>
          <w:p w14:paraId="3E4B7AF5" w14:textId="306F2A40" w:rsidR="00D51870" w:rsidRPr="006771F8" w:rsidRDefault="00951CE8">
            <w:pPr>
              <w:spacing w:after="0" w:line="240" w:lineRule="auto"/>
              <w:jc w:val="center"/>
              <w:rPr>
                <w:rFonts w:ascii="Saira" w:hAnsi="Saira"/>
              </w:rPr>
            </w:pPr>
            <w:r>
              <w:rPr>
                <w:rFonts w:ascii="Saira" w:hAnsi="Saira"/>
              </w:rPr>
              <w:t xml:space="preserve">8 </w:t>
            </w:r>
            <w:r w:rsidRPr="006771F8">
              <w:rPr>
                <w:rFonts w:ascii="Saira" w:hAnsi="Saira"/>
              </w:rPr>
              <w:t>hs</w:t>
            </w:r>
          </w:p>
        </w:tc>
      </w:tr>
      <w:tr w:rsidR="00D51870" w:rsidRPr="006771F8" w14:paraId="5AEE378F" w14:textId="77777777">
        <w:trPr>
          <w:trHeight w:val="421"/>
          <w:jc w:val="center"/>
        </w:trPr>
        <w:tc>
          <w:tcPr>
            <w:tcW w:w="2405" w:type="dxa"/>
            <w:vAlign w:val="center"/>
          </w:tcPr>
          <w:p w14:paraId="7D4E3EE3" w14:textId="77777777" w:rsidR="00D51870" w:rsidRPr="006771F8" w:rsidRDefault="00000000">
            <w:pPr>
              <w:spacing w:after="0" w:line="240" w:lineRule="auto"/>
              <w:jc w:val="center"/>
              <w:rPr>
                <w:rFonts w:ascii="Saira" w:hAnsi="Saira"/>
              </w:rPr>
            </w:pPr>
            <w:r w:rsidRPr="006771F8">
              <w:rPr>
                <w:rFonts w:ascii="Saira" w:hAnsi="Saira"/>
              </w:rPr>
              <w:t>Revisión</w:t>
            </w:r>
          </w:p>
        </w:tc>
        <w:tc>
          <w:tcPr>
            <w:tcW w:w="2693" w:type="dxa"/>
            <w:vAlign w:val="center"/>
          </w:tcPr>
          <w:p w14:paraId="3DCF75FD" w14:textId="3524F817" w:rsidR="00D51870" w:rsidRPr="006771F8" w:rsidRDefault="00951CE8">
            <w:pPr>
              <w:spacing w:after="0" w:line="240" w:lineRule="auto"/>
              <w:jc w:val="center"/>
              <w:rPr>
                <w:rFonts w:ascii="Saira" w:hAnsi="Saira"/>
              </w:rPr>
            </w:pPr>
            <w:r>
              <w:rPr>
                <w:rFonts w:ascii="Saira" w:hAnsi="Saira"/>
              </w:rPr>
              <w:t xml:space="preserve">3 </w:t>
            </w:r>
            <w:r w:rsidRPr="006771F8">
              <w:rPr>
                <w:rFonts w:ascii="Saira" w:hAnsi="Saira"/>
              </w:rPr>
              <w:t>hs</w:t>
            </w:r>
          </w:p>
        </w:tc>
      </w:tr>
      <w:tr w:rsidR="00D51870" w:rsidRPr="006771F8" w14:paraId="28536FBD" w14:textId="77777777">
        <w:trPr>
          <w:trHeight w:val="410"/>
          <w:jc w:val="center"/>
        </w:trPr>
        <w:tc>
          <w:tcPr>
            <w:tcW w:w="2405" w:type="dxa"/>
            <w:vAlign w:val="center"/>
          </w:tcPr>
          <w:p w14:paraId="7FD6622E" w14:textId="77777777" w:rsidR="00D51870" w:rsidRPr="006771F8" w:rsidRDefault="00000000">
            <w:pPr>
              <w:spacing w:after="0" w:line="240" w:lineRule="auto"/>
              <w:jc w:val="center"/>
              <w:rPr>
                <w:rFonts w:ascii="Saira" w:hAnsi="Saira"/>
              </w:rPr>
            </w:pPr>
            <w:r w:rsidRPr="006771F8">
              <w:rPr>
                <w:rFonts w:ascii="Saira" w:hAnsi="Saira"/>
              </w:rPr>
              <w:t>Testing</w:t>
            </w:r>
          </w:p>
        </w:tc>
        <w:tc>
          <w:tcPr>
            <w:tcW w:w="2693" w:type="dxa"/>
            <w:vAlign w:val="center"/>
          </w:tcPr>
          <w:p w14:paraId="5E817ADE" w14:textId="03D3CD36" w:rsidR="00D51870" w:rsidRPr="006771F8" w:rsidRDefault="00951CE8">
            <w:pPr>
              <w:spacing w:after="0" w:line="240" w:lineRule="auto"/>
              <w:jc w:val="center"/>
              <w:rPr>
                <w:rFonts w:ascii="Saira" w:hAnsi="Saira"/>
              </w:rPr>
            </w:pPr>
            <w:r>
              <w:rPr>
                <w:rFonts w:ascii="Saira" w:hAnsi="Saira"/>
              </w:rPr>
              <w:t xml:space="preserve">12 </w:t>
            </w:r>
            <w:r w:rsidRPr="006771F8">
              <w:rPr>
                <w:rFonts w:ascii="Saira" w:hAnsi="Saira"/>
              </w:rPr>
              <w:t>hs</w:t>
            </w:r>
          </w:p>
        </w:tc>
      </w:tr>
      <w:tr w:rsidR="00D51870" w:rsidRPr="006771F8" w14:paraId="41BBF404" w14:textId="77777777">
        <w:trPr>
          <w:trHeight w:val="415"/>
          <w:jc w:val="center"/>
        </w:trPr>
        <w:tc>
          <w:tcPr>
            <w:tcW w:w="2405" w:type="dxa"/>
            <w:shd w:val="clear" w:color="auto" w:fill="E7E6E6"/>
            <w:vAlign w:val="center"/>
          </w:tcPr>
          <w:p w14:paraId="23F27E61" w14:textId="77777777" w:rsidR="00D51870" w:rsidRPr="006771F8" w:rsidRDefault="00000000">
            <w:pPr>
              <w:spacing w:after="0" w:line="240" w:lineRule="auto"/>
              <w:jc w:val="center"/>
              <w:rPr>
                <w:rFonts w:ascii="Saira" w:hAnsi="Saira"/>
                <w:b/>
              </w:rPr>
            </w:pPr>
            <w:r w:rsidRPr="006771F8">
              <w:rPr>
                <w:rFonts w:ascii="Saira" w:hAnsi="Saira"/>
                <w:b/>
              </w:rPr>
              <w:t>Total</w:t>
            </w:r>
          </w:p>
        </w:tc>
        <w:tc>
          <w:tcPr>
            <w:tcW w:w="2693" w:type="dxa"/>
            <w:shd w:val="clear" w:color="auto" w:fill="E7E6E6"/>
            <w:vAlign w:val="center"/>
          </w:tcPr>
          <w:p w14:paraId="28E7051D" w14:textId="7857BE0E" w:rsidR="00D51870" w:rsidRPr="006771F8" w:rsidRDefault="00951CE8">
            <w:pPr>
              <w:spacing w:after="0" w:line="240" w:lineRule="auto"/>
              <w:jc w:val="center"/>
              <w:rPr>
                <w:rFonts w:ascii="Saira" w:hAnsi="Saira"/>
                <w:b/>
              </w:rPr>
            </w:pPr>
            <w:r>
              <w:rPr>
                <w:rFonts w:ascii="Saira" w:hAnsi="Saira"/>
                <w:b/>
              </w:rPr>
              <w:t xml:space="preserve">23 </w:t>
            </w:r>
            <w:r w:rsidRPr="006771F8">
              <w:rPr>
                <w:rFonts w:ascii="Saira" w:hAnsi="Saira"/>
                <w:b/>
              </w:rPr>
              <w:t>hs</w:t>
            </w:r>
          </w:p>
        </w:tc>
      </w:tr>
    </w:tbl>
    <w:p w14:paraId="628D060F" w14:textId="77777777" w:rsidR="00D51870" w:rsidRPr="006771F8" w:rsidRDefault="00D51870">
      <w:pPr>
        <w:rPr>
          <w:rFonts w:ascii="Saira" w:hAnsi="Saira"/>
        </w:rPr>
      </w:pPr>
    </w:p>
    <w:sectPr w:rsidR="00D51870" w:rsidRPr="006771F8">
      <w:footerReference w:type="default" r:id="rId12"/>
      <w:pgSz w:w="11906" w:h="16838"/>
      <w:pgMar w:top="1440" w:right="1080" w:bottom="1440" w:left="1080" w:header="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C8172" w14:textId="77777777" w:rsidR="00B21939" w:rsidRDefault="00B21939">
      <w:pPr>
        <w:spacing w:after="0" w:line="240" w:lineRule="auto"/>
      </w:pPr>
      <w:r>
        <w:separator/>
      </w:r>
    </w:p>
  </w:endnote>
  <w:endnote w:type="continuationSeparator" w:id="0">
    <w:p w14:paraId="37CD9BD3" w14:textId="77777777" w:rsidR="00B21939" w:rsidRDefault="00B2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ir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9359E" w14:textId="77777777" w:rsidR="00D51870" w:rsidRDefault="00000000">
    <w:pPr>
      <w:pBdr>
        <w:top w:val="nil"/>
        <w:left w:val="nil"/>
        <w:bottom w:val="nil"/>
        <w:right w:val="nil"/>
        <w:between w:val="nil"/>
      </w:pBdr>
      <w:tabs>
        <w:tab w:val="center" w:pos="4252"/>
        <w:tab w:val="right" w:pos="8504"/>
      </w:tabs>
      <w:spacing w:after="0" w:line="240" w:lineRule="auto"/>
      <w:jc w:val="right"/>
    </w:pPr>
    <w:r>
      <w:fldChar w:fldCharType="begin"/>
    </w:r>
    <w:r>
      <w:instrText>PAGE</w:instrText>
    </w:r>
    <w:r>
      <w:fldChar w:fldCharType="separate"/>
    </w:r>
    <w:r w:rsidR="007A50CE">
      <w:rPr>
        <w:noProof/>
      </w:rPr>
      <w:t>1</w:t>
    </w:r>
    <w:r>
      <w:fldChar w:fldCharType="end"/>
    </w:r>
    <w:r>
      <w:rPr>
        <w:noProof/>
      </w:rPr>
      <mc:AlternateContent>
        <mc:Choice Requires="wps">
          <w:drawing>
            <wp:anchor distT="0" distB="0" distL="0" distR="0" simplePos="0" relativeHeight="251658240" behindDoc="1" locked="0" layoutInCell="1" hidden="0" allowOverlap="1" wp14:anchorId="03E96B9E" wp14:editId="2CD23396">
              <wp:simplePos x="0" y="0"/>
              <wp:positionH relativeFrom="column">
                <wp:posOffset>-685799</wp:posOffset>
              </wp:positionH>
              <wp:positionV relativeFrom="paragraph">
                <wp:posOffset>228600</wp:posOffset>
              </wp:positionV>
              <wp:extent cx="7557135" cy="508635"/>
              <wp:effectExtent l="0" t="0" r="0" b="0"/>
              <wp:wrapNone/>
              <wp:docPr id="5" name="Rectángulo 5"/>
              <wp:cNvGraphicFramePr/>
              <a:graphic xmlns:a="http://schemas.openxmlformats.org/drawingml/2006/main">
                <a:graphicData uri="http://schemas.microsoft.com/office/word/2010/wordprocessingShape">
                  <wps:wsp>
                    <wps:cNvSpPr/>
                    <wps:spPr>
                      <a:xfrm>
                        <a:off x="1574100" y="3532320"/>
                        <a:ext cx="7543800" cy="495360"/>
                      </a:xfrm>
                      <a:prstGeom prst="rect">
                        <a:avLst/>
                      </a:prstGeom>
                      <a:solidFill>
                        <a:srgbClr val="A5A5A5"/>
                      </a:solidFill>
                      <a:ln w="12700" cap="flat" cmpd="sng">
                        <a:solidFill>
                          <a:srgbClr val="A5A5A5"/>
                        </a:solidFill>
                        <a:prstDash val="solid"/>
                        <a:miter lim="800000"/>
                        <a:headEnd type="none" w="sm" len="sm"/>
                        <a:tailEnd type="none" w="sm" len="sm"/>
                      </a:ln>
                    </wps:spPr>
                    <wps:txbx>
                      <w:txbxContent>
                        <w:p w14:paraId="10C96CE9" w14:textId="77777777" w:rsidR="00D51870" w:rsidRDefault="00D51870">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03E96B9E" id="Rectángulo 5" o:spid="_x0000_s1032" style="position:absolute;left:0;text-align:left;margin-left:-54pt;margin-top:18pt;width:595.05pt;height:40.0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" fillcolor="#a5a5a5" strokecolor="#a5a5a5" strokeweight="1pt">
              <v:stroke startarrowwidth="narrow" startarrowlength="short" endarrowwidth="narrow" endarrowlength="short"/>
              <v:textbox inset="2.53958mm,2.53958mm,2.53958mm,2.53958mm">
                <w:txbxContent>
                  <w:p w14:paraId="10C96CE9" w14:textId="77777777" w:rsidR="00D51870" w:rsidRDefault="00D51870">
                    <w:pPr>
                      <w:spacing w:after="0" w:line="240" w:lineRule="auto"/>
                      <w:jc w:val="left"/>
                      <w:textDirection w:val="btLr"/>
                    </w:pPr>
                  </w:p>
                </w:txbxContent>
              </v:textbox>
            </v:rect>
          </w:pict>
        </mc:Fallback>
      </mc:AlternateContent>
    </w:r>
  </w:p>
  <w:p w14:paraId="478AD3A0" w14:textId="77777777" w:rsidR="00D51870" w:rsidRDefault="00000000">
    <w:pPr>
      <w:pBdr>
        <w:top w:val="nil"/>
        <w:left w:val="nil"/>
        <w:bottom w:val="nil"/>
        <w:right w:val="nil"/>
        <w:between w:val="nil"/>
      </w:pBdr>
      <w:tabs>
        <w:tab w:val="center" w:pos="4252"/>
        <w:tab w:val="right" w:pos="8504"/>
      </w:tabs>
      <w:spacing w:after="0" w:line="240" w:lineRule="auto"/>
    </w:pPr>
    <w:r>
      <w:rPr>
        <w:noProof/>
      </w:rPr>
      <w:drawing>
        <wp:anchor distT="0" distB="0" distL="114300" distR="0" simplePos="0" relativeHeight="251659264" behindDoc="0" locked="0" layoutInCell="1" hidden="0" allowOverlap="1" wp14:anchorId="1711DB42" wp14:editId="23153DAF">
          <wp:simplePos x="0" y="0"/>
          <wp:positionH relativeFrom="column">
            <wp:posOffset>5105400</wp:posOffset>
          </wp:positionH>
          <wp:positionV relativeFrom="paragraph">
            <wp:posOffset>209550</wp:posOffset>
          </wp:positionV>
          <wp:extent cx="1083310" cy="286385"/>
          <wp:effectExtent l="0" t="0" r="0" b="0"/>
          <wp:wrapSquare wrapText="bothSides" distT="0" distB="0" distL="114300" distR="0"/>
          <wp:docPr id="10" name="image2.png" descr="Dibujo con letras blanc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Dibujo con letras blancas&#10;&#10;Descripción generada automáticamente con confianza media"/>
                  <pic:cNvPicPr preferRelativeResize="0"/>
                </pic:nvPicPr>
                <pic:blipFill>
                  <a:blip r:embed="rId1"/>
                  <a:srcRect/>
                  <a:stretch>
                    <a:fillRect/>
                  </a:stretch>
                </pic:blipFill>
                <pic:spPr>
                  <a:xfrm>
                    <a:off x="0" y="0"/>
                    <a:ext cx="1083310" cy="286385"/>
                  </a:xfrm>
                  <a:prstGeom prst="rect">
                    <a:avLst/>
                  </a:prstGeom>
                  <a:ln/>
                </pic:spPr>
              </pic:pic>
            </a:graphicData>
          </a:graphic>
        </wp:anchor>
      </w:drawing>
    </w:r>
    <w:r>
      <w:rPr>
        <w:noProof/>
      </w:rPr>
      <mc:AlternateContent>
        <mc:Choice Requires="wps">
          <w:drawing>
            <wp:anchor distT="50165" distB="45720" distL="118745" distR="113665" simplePos="0" relativeHeight="251660288" behindDoc="0" locked="0" layoutInCell="1" hidden="0" allowOverlap="1" wp14:anchorId="00EC19BA" wp14:editId="7CA39C0E">
              <wp:simplePos x="0" y="0"/>
              <wp:positionH relativeFrom="column">
                <wp:posOffset>-160654</wp:posOffset>
              </wp:positionH>
              <wp:positionV relativeFrom="paragraph">
                <wp:posOffset>240665</wp:posOffset>
              </wp:positionV>
              <wp:extent cx="3143885" cy="217170"/>
              <wp:effectExtent l="0" t="0" r="0" b="0"/>
              <wp:wrapSquare wrapText="bothSides" distT="50165" distB="45720" distL="118745" distR="113665"/>
              <wp:docPr id="2" name="Rectángulo 2"/>
              <wp:cNvGraphicFramePr/>
              <a:graphic xmlns:a="http://schemas.openxmlformats.org/drawingml/2006/main">
                <a:graphicData uri="http://schemas.microsoft.com/office/word/2010/wordprocessingShape">
                  <wps:wsp>
                    <wps:cNvSpPr/>
                    <wps:spPr>
                      <a:xfrm>
                        <a:off x="3779100" y="3676500"/>
                        <a:ext cx="3133800" cy="207000"/>
                      </a:xfrm>
                      <a:prstGeom prst="rect">
                        <a:avLst/>
                      </a:prstGeom>
                      <a:noFill/>
                      <a:ln w="9525" cap="flat" cmpd="sng">
                        <a:solidFill>
                          <a:srgbClr val="A5A5A5"/>
                        </a:solidFill>
                        <a:prstDash val="solid"/>
                        <a:miter lim="8000"/>
                        <a:headEnd type="none" w="sm" len="sm"/>
                        <a:tailEnd type="none" w="sm" len="sm"/>
                      </a:ln>
                    </wps:spPr>
                    <wps:txbx>
                      <w:txbxContent>
                        <w:p w14:paraId="02E1D261" w14:textId="39E6ADC9" w:rsidR="00D51870" w:rsidRDefault="00DF2F15">
                          <w:pPr>
                            <w:spacing w:after="0" w:line="240" w:lineRule="auto"/>
                            <w:textDirection w:val="btLr"/>
                          </w:pPr>
                          <w:r w:rsidRPr="00DF2F15">
                            <w:rPr>
                              <w:b/>
                              <w:color w:val="000000"/>
                              <w:sz w:val="16"/>
                              <w:lang w:val="es-ES"/>
                            </w:rPr>
                            <w:t>Descarga reporte personalizado - Perfil Cliente</w:t>
                          </w:r>
                        </w:p>
                      </w:txbxContent>
                    </wps:txbx>
                    <wps:bodyPr spcFirstLastPara="1" wrap="square" lIns="91425" tIns="45700" rIns="91425" bIns="45700" anchor="t" anchorCtr="0">
                      <a:noAutofit/>
                    </wps:bodyPr>
                  </wps:wsp>
                </a:graphicData>
              </a:graphic>
            </wp:anchor>
          </w:drawing>
        </mc:Choice>
        <mc:Fallback>
          <w:pict>
            <v:rect w14:anchorId="00EC19BA" id="Rectángulo 2" o:spid="_x0000_s1033" style="position:absolute;left:0;text-align:left;margin-left:-12.65pt;margin-top:18.95pt;width:247.55pt;height:17.1pt;z-index:251660288;visibility:visible;mso-wrap-style:square;mso-wrap-distance-left:9.35pt;mso-wrap-distance-top:3.95pt;mso-wrap-distance-right:8.9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" filled="f" strokecolor="#a5a5a5">
              <v:stroke startarrowwidth="narrow" startarrowlength="short" endarrowwidth="narrow" endarrowlength="short" miterlimit="5243f"/>
              <v:textbox inset="2.53958mm,1.2694mm,2.53958mm,1.2694mm">
                <w:txbxContent>
                  <w:p w14:paraId="02E1D261" w14:textId="39E6ADC9" w:rsidR="00D51870" w:rsidRDefault="00DF2F15">
                    <w:pPr>
                      <w:spacing w:after="0" w:line="240" w:lineRule="auto"/>
                      <w:textDirection w:val="btLr"/>
                    </w:pPr>
                    <w:r w:rsidRPr="00DF2F15">
                      <w:rPr>
                        <w:b/>
                        <w:color w:val="000000"/>
                        <w:sz w:val="16"/>
                        <w:lang w:val="es-ES"/>
                      </w:rPr>
                      <w:t>Descarga reporte personalizado - Perfil Cliente</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4B917" w14:textId="77777777" w:rsidR="00B21939" w:rsidRDefault="00B21939">
      <w:pPr>
        <w:spacing w:after="0" w:line="240" w:lineRule="auto"/>
      </w:pPr>
      <w:r>
        <w:separator/>
      </w:r>
    </w:p>
  </w:footnote>
  <w:footnote w:type="continuationSeparator" w:id="0">
    <w:p w14:paraId="4BEBA419" w14:textId="77777777" w:rsidR="00B21939" w:rsidRDefault="00B21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CC4"/>
    <w:multiLevelType w:val="multilevel"/>
    <w:tmpl w:val="BA747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A12885"/>
    <w:multiLevelType w:val="hybridMultilevel"/>
    <w:tmpl w:val="4852EB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431861"/>
    <w:multiLevelType w:val="multilevel"/>
    <w:tmpl w:val="0052A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18384438">
    <w:abstractNumId w:val="2"/>
  </w:num>
  <w:num w:numId="2" w16cid:durableId="1781683675">
    <w:abstractNumId w:val="0"/>
  </w:num>
  <w:num w:numId="3" w16cid:durableId="192518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70"/>
    <w:rsid w:val="000D3683"/>
    <w:rsid w:val="00136465"/>
    <w:rsid w:val="001B7EBF"/>
    <w:rsid w:val="001D6B21"/>
    <w:rsid w:val="002B3895"/>
    <w:rsid w:val="002E7D4E"/>
    <w:rsid w:val="0033039F"/>
    <w:rsid w:val="00467071"/>
    <w:rsid w:val="00502F5C"/>
    <w:rsid w:val="00660D36"/>
    <w:rsid w:val="006771F8"/>
    <w:rsid w:val="00697951"/>
    <w:rsid w:val="006C34D6"/>
    <w:rsid w:val="00704D77"/>
    <w:rsid w:val="00762191"/>
    <w:rsid w:val="007A21F1"/>
    <w:rsid w:val="007A50CE"/>
    <w:rsid w:val="008E7218"/>
    <w:rsid w:val="00951CE8"/>
    <w:rsid w:val="0095622B"/>
    <w:rsid w:val="009778BF"/>
    <w:rsid w:val="00982CB8"/>
    <w:rsid w:val="00A610B4"/>
    <w:rsid w:val="00B01DFF"/>
    <w:rsid w:val="00B21939"/>
    <w:rsid w:val="00B447A4"/>
    <w:rsid w:val="00BF7476"/>
    <w:rsid w:val="00CB7083"/>
    <w:rsid w:val="00CF77B9"/>
    <w:rsid w:val="00D51870"/>
    <w:rsid w:val="00DF2F15"/>
    <w:rsid w:val="00E502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70BD5"/>
  <w15:docId w15:val="{15E8B891-4C05-4224-806D-784E449F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71717"/>
        <w:lang w:val="es-AR" w:eastAsia="es-A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191"/>
  </w:style>
  <w:style w:type="paragraph" w:styleId="Ttulo1">
    <w:name w:val="heading 1"/>
    <w:basedOn w:val="Normal"/>
    <w:next w:val="Normal"/>
    <w:uiPriority w:val="9"/>
    <w:qFormat/>
    <w:pPr>
      <w:keepNext/>
      <w:keepLines/>
      <w:pBdr>
        <w:bottom w:val="single" w:sz="4" w:space="1" w:color="76BD1D"/>
        <w:right w:val="single" w:sz="24" w:space="4" w:color="76BD1D"/>
      </w:pBdr>
      <w:spacing w:before="360" w:after="360"/>
      <w:outlineLvl w:val="0"/>
    </w:pPr>
    <w:rPr>
      <w:rFonts w:ascii="Calibri" w:eastAsia="Calibri" w:hAnsi="Calibri" w:cs="Calibri"/>
      <w:b/>
      <w:smallCaps/>
      <w:color w:val="404040"/>
      <w:sz w:val="36"/>
      <w:szCs w:val="36"/>
    </w:rPr>
  </w:style>
  <w:style w:type="paragraph" w:styleId="Ttulo2">
    <w:name w:val="heading 2"/>
    <w:basedOn w:val="Normal"/>
    <w:next w:val="Normal"/>
    <w:uiPriority w:val="9"/>
    <w:unhideWhenUsed/>
    <w:qFormat/>
    <w:pPr>
      <w:keepNext/>
      <w:keepLines/>
      <w:spacing w:before="360" w:after="240"/>
      <w:outlineLvl w:val="1"/>
    </w:pPr>
    <w:rPr>
      <w:rFonts w:ascii="Calibri" w:eastAsia="Calibri" w:hAnsi="Calibri" w:cs="Calibri"/>
      <w:b/>
      <w:color w:val="595959"/>
      <w:sz w:val="32"/>
      <w:szCs w:val="32"/>
    </w:rPr>
  </w:style>
  <w:style w:type="paragraph" w:styleId="Ttulo3">
    <w:name w:val="heading 3"/>
    <w:basedOn w:val="Normal"/>
    <w:next w:val="Normal"/>
    <w:uiPriority w:val="9"/>
    <w:unhideWhenUsed/>
    <w:qFormat/>
    <w:pPr>
      <w:keepNext/>
      <w:keepLines/>
      <w:spacing w:before="120" w:after="120"/>
      <w:outlineLvl w:val="2"/>
    </w:pPr>
    <w:rPr>
      <w:rFonts w:ascii="Calibri" w:eastAsia="Calibri" w:hAnsi="Calibri" w:cs="Calibri"/>
      <w:b/>
      <w:color w:val="385623"/>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pPr>
    <w:rPr>
      <w:rFonts w:ascii="Liberation Sans" w:eastAsia="Liberation Sans" w:hAnsi="Liberation Sans" w:cs="Liberation San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customStyle="1" w:styleId="Contenidodelmarco">
    <w:name w:val="Contenido del marco"/>
    <w:basedOn w:val="Normal"/>
    <w:qFormat/>
    <w:rsid w:val="00660D36"/>
    <w:pPr>
      <w:suppressAutoHyphens/>
    </w:pPr>
    <w:rPr>
      <w:rFonts w:eastAsia="Calibri" w:cstheme="minorBidi"/>
      <w:color w:val="1D1B11" w:themeColor="background2" w:themeShade="1A"/>
      <w:szCs w:val="22"/>
      <w:lang w:eastAsia="en-US"/>
    </w:rPr>
  </w:style>
  <w:style w:type="character" w:styleId="Hipervnculo">
    <w:name w:val="Hyperlink"/>
    <w:basedOn w:val="Fuentedeprrafopredeter"/>
    <w:uiPriority w:val="99"/>
    <w:unhideWhenUsed/>
    <w:rsid w:val="00697951"/>
    <w:rPr>
      <w:color w:val="0000FF" w:themeColor="hyperlink"/>
      <w:u w:val="single"/>
    </w:rPr>
  </w:style>
  <w:style w:type="paragraph" w:styleId="TDC1">
    <w:name w:val="toc 1"/>
    <w:basedOn w:val="Normal"/>
    <w:next w:val="Normal"/>
    <w:autoRedefine/>
    <w:uiPriority w:val="39"/>
    <w:unhideWhenUsed/>
    <w:rsid w:val="00697951"/>
    <w:pPr>
      <w:suppressAutoHyphens/>
      <w:spacing w:before="120" w:after="120" w:line="256" w:lineRule="auto"/>
      <w:jc w:val="left"/>
    </w:pPr>
    <w:rPr>
      <w:rFonts w:asciiTheme="minorHAnsi" w:eastAsia="Calibri" w:hAnsiTheme="minorHAnsi" w:cstheme="minorHAnsi"/>
      <w:b/>
      <w:bCs/>
      <w:caps/>
      <w:color w:val="1D1B11" w:themeColor="background2" w:themeShade="1A"/>
      <w:lang w:eastAsia="en-US"/>
    </w:rPr>
  </w:style>
  <w:style w:type="paragraph" w:styleId="TDC2">
    <w:name w:val="toc 2"/>
    <w:basedOn w:val="Normal"/>
    <w:next w:val="Normal"/>
    <w:autoRedefine/>
    <w:uiPriority w:val="39"/>
    <w:unhideWhenUsed/>
    <w:rsid w:val="00697951"/>
    <w:pPr>
      <w:suppressAutoHyphens/>
      <w:spacing w:after="0" w:line="256" w:lineRule="auto"/>
      <w:ind w:left="200"/>
      <w:jc w:val="left"/>
    </w:pPr>
    <w:rPr>
      <w:rFonts w:asciiTheme="minorHAnsi" w:eastAsia="Calibri" w:hAnsiTheme="minorHAnsi" w:cstheme="minorHAnsi"/>
      <w:smallCaps/>
      <w:color w:val="1D1B11" w:themeColor="background2" w:themeShade="1A"/>
      <w:lang w:eastAsia="en-US"/>
    </w:rPr>
  </w:style>
  <w:style w:type="paragraph" w:styleId="TDC3">
    <w:name w:val="toc 3"/>
    <w:basedOn w:val="Normal"/>
    <w:next w:val="Normal"/>
    <w:autoRedefine/>
    <w:uiPriority w:val="39"/>
    <w:unhideWhenUsed/>
    <w:rsid w:val="00697951"/>
    <w:pPr>
      <w:suppressAutoHyphens/>
      <w:spacing w:after="0" w:line="256" w:lineRule="auto"/>
      <w:ind w:left="400"/>
      <w:jc w:val="left"/>
    </w:pPr>
    <w:rPr>
      <w:rFonts w:asciiTheme="minorHAnsi" w:eastAsia="Calibri" w:hAnsiTheme="minorHAnsi" w:cstheme="minorHAnsi"/>
      <w:i/>
      <w:iCs/>
      <w:color w:val="1D1B11" w:themeColor="background2" w:themeShade="1A"/>
      <w:lang w:eastAsia="en-US"/>
    </w:rPr>
  </w:style>
  <w:style w:type="paragraph" w:styleId="TtuloTDC">
    <w:name w:val="TOC Heading"/>
    <w:basedOn w:val="Ttulo1"/>
    <w:next w:val="Normal"/>
    <w:uiPriority w:val="39"/>
    <w:semiHidden/>
    <w:unhideWhenUsed/>
    <w:qFormat/>
    <w:rsid w:val="00697951"/>
    <w:pPr>
      <w:pBdr>
        <w:bottom w:val="none" w:sz="0" w:space="0" w:color="auto"/>
        <w:right w:val="none" w:sz="0" w:space="0" w:color="auto"/>
      </w:pBdr>
      <w:suppressAutoHyphens/>
      <w:spacing w:before="240" w:after="0" w:line="256" w:lineRule="auto"/>
      <w:jc w:val="left"/>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Enlacedelndice">
    <w:name w:val="Enlace del índice"/>
    <w:qFormat/>
    <w:rsid w:val="00697951"/>
  </w:style>
  <w:style w:type="paragraph" w:styleId="Prrafodelista">
    <w:name w:val="List Paragraph"/>
    <w:basedOn w:val="Normal"/>
    <w:uiPriority w:val="34"/>
    <w:qFormat/>
    <w:rsid w:val="00704D77"/>
    <w:pPr>
      <w:ind w:left="720"/>
      <w:contextualSpacing/>
    </w:pPr>
  </w:style>
  <w:style w:type="table" w:styleId="Tablaconcuadrcula">
    <w:name w:val="Table Grid"/>
    <w:basedOn w:val="Tablanormal"/>
    <w:uiPriority w:val="39"/>
    <w:rsid w:val="007A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F2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2F15"/>
  </w:style>
  <w:style w:type="paragraph" w:styleId="Piedepgina">
    <w:name w:val="footer"/>
    <w:basedOn w:val="Normal"/>
    <w:link w:val="PiedepginaCar"/>
    <w:uiPriority w:val="99"/>
    <w:unhideWhenUsed/>
    <w:rsid w:val="00DF2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2769">
      <w:bodyDiv w:val="1"/>
      <w:marLeft w:val="0"/>
      <w:marRight w:val="0"/>
      <w:marTop w:val="0"/>
      <w:marBottom w:val="0"/>
      <w:divBdr>
        <w:top w:val="none" w:sz="0" w:space="0" w:color="auto"/>
        <w:left w:val="none" w:sz="0" w:space="0" w:color="auto"/>
        <w:bottom w:val="none" w:sz="0" w:space="0" w:color="auto"/>
        <w:right w:val="none" w:sz="0" w:space="0" w:color="auto"/>
      </w:divBdr>
    </w:div>
    <w:div w:id="1232807373">
      <w:bodyDiv w:val="1"/>
      <w:marLeft w:val="0"/>
      <w:marRight w:val="0"/>
      <w:marTop w:val="0"/>
      <w:marBottom w:val="0"/>
      <w:divBdr>
        <w:top w:val="none" w:sz="0" w:space="0" w:color="auto"/>
        <w:left w:val="none" w:sz="0" w:space="0" w:color="auto"/>
        <w:bottom w:val="none" w:sz="0" w:space="0" w:color="auto"/>
        <w:right w:val="none" w:sz="0" w:space="0" w:color="auto"/>
      </w:divBdr>
    </w:div>
    <w:div w:id="1507405462">
      <w:bodyDiv w:val="1"/>
      <w:marLeft w:val="0"/>
      <w:marRight w:val="0"/>
      <w:marTop w:val="0"/>
      <w:marBottom w:val="0"/>
      <w:divBdr>
        <w:top w:val="none" w:sz="0" w:space="0" w:color="auto"/>
        <w:left w:val="none" w:sz="0" w:space="0" w:color="auto"/>
        <w:bottom w:val="none" w:sz="0" w:space="0" w:color="auto"/>
        <w:right w:val="none" w:sz="0" w:space="0" w:color="auto"/>
      </w:divBdr>
    </w:div>
    <w:div w:id="1690066433">
      <w:bodyDiv w:val="1"/>
      <w:marLeft w:val="0"/>
      <w:marRight w:val="0"/>
      <w:marTop w:val="0"/>
      <w:marBottom w:val="0"/>
      <w:divBdr>
        <w:top w:val="none" w:sz="0" w:space="0" w:color="auto"/>
        <w:left w:val="none" w:sz="0" w:space="0" w:color="auto"/>
        <w:bottom w:val="none" w:sz="0" w:space="0" w:color="auto"/>
        <w:right w:val="none" w:sz="0" w:space="0" w:color="auto"/>
      </w:divBdr>
    </w:div>
    <w:div w:id="1824001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mailamericas.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ailamericas.atlassian.net/browse/IT-206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N8zux6D8KO9QYMVUPg205rowX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I3MDFRXzBHc2puV0NqMDhlRkhBQlhReC1PWm5CX24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903</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Mackenson Fontalis</dc:creator>
  <cp:lastModifiedBy>Mackenson Fontalis</cp:lastModifiedBy>
  <cp:revision>7</cp:revision>
  <dcterms:created xsi:type="dcterms:W3CDTF">2024-01-26T12:03:00Z</dcterms:created>
  <dcterms:modified xsi:type="dcterms:W3CDTF">2024-02-27T13:56:00Z</dcterms:modified>
</cp:coreProperties>
</file>