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A4" w:rsidRPr="00434FE9" w:rsidRDefault="00434FE9">
      <w:pPr>
        <w:spacing w:after="214" w:line="259" w:lineRule="auto"/>
        <w:ind w:left="-5"/>
        <w:rPr>
          <w:color w:val="70AD47" w:themeColor="accent6"/>
        </w:rPr>
      </w:pPr>
      <w:proofErr w:type="spellStart"/>
      <w:r w:rsidRPr="00434FE9">
        <w:rPr>
          <w:color w:val="70AD47" w:themeColor="accent6"/>
          <w:sz w:val="28"/>
        </w:rPr>
        <w:t>Navbar</w:t>
      </w:r>
      <w:proofErr w:type="spellEnd"/>
      <w:r w:rsidRPr="00434FE9">
        <w:rPr>
          <w:color w:val="70AD47" w:themeColor="accent6"/>
          <w:sz w:val="28"/>
        </w:rPr>
        <w:t xml:space="preserve">: </w:t>
      </w:r>
    </w:p>
    <w:p w:rsidR="007B0DA4" w:rsidRPr="00434FE9" w:rsidRDefault="00434FE9">
      <w:pPr>
        <w:numPr>
          <w:ilvl w:val="0"/>
          <w:numId w:val="1"/>
        </w:numPr>
        <w:ind w:left="720" w:hanging="360"/>
        <w:rPr>
          <w:color w:val="70AD47" w:themeColor="accent6"/>
          <w:lang w:val="es-ES"/>
        </w:rPr>
      </w:pPr>
      <w:r w:rsidRPr="00434FE9">
        <w:rPr>
          <w:color w:val="70AD47" w:themeColor="accent6"/>
          <w:lang w:val="es-ES"/>
        </w:rPr>
        <w:t xml:space="preserve">Efecto </w:t>
      </w:r>
      <w:proofErr w:type="spellStart"/>
      <w:r w:rsidRPr="00434FE9">
        <w:rPr>
          <w:color w:val="70AD47" w:themeColor="accent6"/>
          <w:lang w:val="es-ES"/>
        </w:rPr>
        <w:t>hover</w:t>
      </w:r>
      <w:proofErr w:type="spellEnd"/>
      <w:r w:rsidRPr="00434FE9">
        <w:rPr>
          <w:color w:val="70AD47" w:themeColor="accent6"/>
          <w:lang w:val="es-ES"/>
        </w:rPr>
        <w:t xml:space="preserve"> a los links, recomendación:  </w:t>
      </w:r>
    </w:p>
    <w:p w:rsidR="007B0DA4" w:rsidRPr="00434FE9" w:rsidRDefault="00434FE9">
      <w:pPr>
        <w:ind w:left="-5" w:right="6422"/>
        <w:rPr>
          <w:color w:val="70AD47" w:themeColor="accent6"/>
        </w:rPr>
      </w:pPr>
      <w:proofErr w:type="gramStart"/>
      <w:r w:rsidRPr="00434FE9">
        <w:rPr>
          <w:color w:val="70AD47" w:themeColor="accent6"/>
        </w:rPr>
        <w:t>.barnav</w:t>
      </w:r>
      <w:proofErr w:type="gramEnd"/>
      <w:r w:rsidRPr="00434FE9">
        <w:rPr>
          <w:color w:val="70AD47" w:themeColor="accent6"/>
        </w:rPr>
        <w:t xml:space="preserve">3 a:hover {     color: #686868; </w:t>
      </w:r>
    </w:p>
    <w:p w:rsidR="007B0DA4" w:rsidRPr="00434FE9" w:rsidRDefault="00434FE9">
      <w:pPr>
        <w:spacing w:after="364"/>
        <w:ind w:left="-5" w:right="8879"/>
        <w:rPr>
          <w:color w:val="70AD47" w:themeColor="accent6"/>
        </w:rPr>
      </w:pPr>
      <w:r w:rsidRPr="00434FE9">
        <w:rPr>
          <w:color w:val="70AD47" w:themeColor="accent6"/>
        </w:rPr>
        <w:t xml:space="preserve">}  </w:t>
      </w:r>
    </w:p>
    <w:p w:rsidR="007B0DA4" w:rsidRPr="00434FE9" w:rsidRDefault="00434FE9">
      <w:pPr>
        <w:spacing w:after="214" w:line="259" w:lineRule="auto"/>
        <w:ind w:left="-5"/>
        <w:rPr>
          <w:color w:val="70AD47" w:themeColor="accent6"/>
        </w:rPr>
      </w:pPr>
      <w:r w:rsidRPr="00434FE9">
        <w:rPr>
          <w:color w:val="70AD47" w:themeColor="accent6"/>
          <w:sz w:val="28"/>
        </w:rPr>
        <w:t xml:space="preserve">Carousel: </w:t>
      </w:r>
    </w:p>
    <w:p w:rsidR="007B0DA4" w:rsidRPr="00434FE9" w:rsidRDefault="00434FE9">
      <w:pPr>
        <w:numPr>
          <w:ilvl w:val="0"/>
          <w:numId w:val="1"/>
        </w:numPr>
        <w:ind w:left="720" w:hanging="360"/>
        <w:rPr>
          <w:color w:val="70AD47" w:themeColor="accent6"/>
          <w:lang w:val="es-ES"/>
        </w:rPr>
      </w:pPr>
      <w:r w:rsidRPr="00434FE9">
        <w:rPr>
          <w:color w:val="70AD47" w:themeColor="accent6"/>
          <w:lang w:val="es-ES"/>
        </w:rPr>
        <w:t xml:space="preserve">Arreglar </w:t>
      </w:r>
      <w:proofErr w:type="spellStart"/>
      <w:r w:rsidRPr="00434FE9">
        <w:rPr>
          <w:color w:val="70AD47" w:themeColor="accent6"/>
          <w:lang w:val="es-ES"/>
        </w:rPr>
        <w:t>responsive</w:t>
      </w:r>
      <w:proofErr w:type="spellEnd"/>
      <w:r w:rsidRPr="00434FE9">
        <w:rPr>
          <w:color w:val="70AD47" w:themeColor="accent6"/>
          <w:lang w:val="es-ES"/>
        </w:rPr>
        <w:t xml:space="preserve">, quitar </w:t>
      </w:r>
      <w:proofErr w:type="spellStart"/>
      <w:r w:rsidRPr="00434FE9">
        <w:rPr>
          <w:color w:val="70AD47" w:themeColor="accent6"/>
          <w:lang w:val="es-ES"/>
        </w:rPr>
        <w:t>width</w:t>
      </w:r>
      <w:proofErr w:type="spellEnd"/>
      <w:r w:rsidRPr="00434FE9">
        <w:rPr>
          <w:color w:val="70AD47" w:themeColor="accent6"/>
          <w:lang w:val="es-ES"/>
        </w:rPr>
        <w:t xml:space="preserve"> fijo del </w:t>
      </w:r>
      <w:proofErr w:type="spellStart"/>
      <w:r w:rsidRPr="00434FE9">
        <w:rPr>
          <w:color w:val="70AD47" w:themeColor="accent6"/>
          <w:lang w:val="es-ES"/>
        </w:rPr>
        <w:t>section</w:t>
      </w:r>
      <w:proofErr w:type="spellEnd"/>
      <w:r w:rsidRPr="00434FE9">
        <w:rPr>
          <w:color w:val="70AD47" w:themeColor="accent6"/>
          <w:lang w:val="es-ES"/>
        </w:rPr>
        <w:t xml:space="preserve">: </w:t>
      </w:r>
    </w:p>
    <w:p w:rsidR="007B0DA4" w:rsidRPr="00434FE9" w:rsidRDefault="00434FE9">
      <w:pPr>
        <w:ind w:left="-5"/>
        <w:rPr>
          <w:color w:val="70AD47" w:themeColor="accent6"/>
          <w:lang w:val="es-ES"/>
        </w:rPr>
      </w:pPr>
      <w:r w:rsidRPr="00434FE9">
        <w:rPr>
          <w:color w:val="70AD47" w:themeColor="accent6"/>
          <w:lang w:val="es-ES"/>
        </w:rPr>
        <w:t xml:space="preserve">  #</w:t>
      </w:r>
      <w:proofErr w:type="spellStart"/>
      <w:r w:rsidRPr="00434FE9">
        <w:rPr>
          <w:color w:val="70AD47" w:themeColor="accent6"/>
          <w:lang w:val="es-ES"/>
        </w:rPr>
        <w:t>carouselGon</w:t>
      </w:r>
      <w:proofErr w:type="spellEnd"/>
      <w:r w:rsidRPr="00434FE9">
        <w:rPr>
          <w:color w:val="70AD47" w:themeColor="accent6"/>
          <w:lang w:val="es-ES"/>
        </w:rPr>
        <w:t xml:space="preserve"> { </w:t>
      </w:r>
    </w:p>
    <w:p w:rsidR="007B0DA4" w:rsidRPr="00434FE9" w:rsidRDefault="00434FE9">
      <w:pPr>
        <w:ind w:left="-5"/>
        <w:rPr>
          <w:color w:val="70AD47" w:themeColor="accent6"/>
          <w:lang w:val="es-ES"/>
        </w:rPr>
      </w:pPr>
      <w:r w:rsidRPr="00434FE9">
        <w:rPr>
          <w:color w:val="70AD47" w:themeColor="accent6"/>
          <w:lang w:val="es-ES"/>
        </w:rPr>
        <w:t xml:space="preserve">        /* </w:t>
      </w:r>
      <w:proofErr w:type="spellStart"/>
      <w:r w:rsidRPr="00434FE9">
        <w:rPr>
          <w:color w:val="70AD47" w:themeColor="accent6"/>
          <w:lang w:val="es-ES"/>
        </w:rPr>
        <w:t>width</w:t>
      </w:r>
      <w:proofErr w:type="spellEnd"/>
      <w:r w:rsidRPr="00434FE9">
        <w:rPr>
          <w:color w:val="70AD47" w:themeColor="accent6"/>
          <w:lang w:val="es-ES"/>
        </w:rPr>
        <w:t xml:space="preserve">: 1100px; */ </w:t>
      </w:r>
    </w:p>
    <w:p w:rsidR="007B0DA4" w:rsidRPr="00434FE9" w:rsidRDefault="00434FE9">
      <w:pPr>
        <w:ind w:left="-5"/>
        <w:rPr>
          <w:color w:val="70AD47" w:themeColor="accent6"/>
          <w:lang w:val="es-ES"/>
        </w:rPr>
      </w:pPr>
      <w:r w:rsidRPr="00434FE9">
        <w:rPr>
          <w:color w:val="70AD47" w:themeColor="accent6"/>
          <w:lang w:val="es-ES"/>
        </w:rPr>
        <w:t xml:space="preserve">  } </w:t>
      </w:r>
    </w:p>
    <w:p w:rsidR="007B0DA4" w:rsidRPr="00434FE9" w:rsidRDefault="00434FE9">
      <w:pPr>
        <w:spacing w:after="392" w:line="259" w:lineRule="auto"/>
        <w:ind w:left="0" w:firstLine="0"/>
        <w:rPr>
          <w:lang w:val="es-ES"/>
        </w:rPr>
      </w:pPr>
      <w:r w:rsidRPr="00434FE9">
        <w:rPr>
          <w:lang w:val="es-ES"/>
        </w:rPr>
        <w:t xml:space="preserve"> </w:t>
      </w:r>
    </w:p>
    <w:p w:rsidR="007B0DA4" w:rsidRPr="00961D8E" w:rsidRDefault="00434FE9">
      <w:pPr>
        <w:spacing w:after="214" w:line="259" w:lineRule="auto"/>
        <w:ind w:left="-5"/>
        <w:rPr>
          <w:u w:val="single"/>
          <w:lang w:val="es-ES"/>
        </w:rPr>
      </w:pPr>
      <w:r w:rsidRPr="00961D8E">
        <w:rPr>
          <w:color w:val="434343"/>
          <w:sz w:val="28"/>
          <w:u w:val="single"/>
          <w:lang w:val="es-ES"/>
        </w:rPr>
        <w:t>Quienes somos y qué hacemos</w:t>
      </w:r>
      <w:r w:rsidR="009D4B8E">
        <w:rPr>
          <w:color w:val="434343"/>
          <w:sz w:val="28"/>
          <w:u w:val="single"/>
          <w:lang w:val="es-ES"/>
        </w:rPr>
        <w:t xml:space="preserve"> </w:t>
      </w:r>
      <w:bookmarkStart w:id="0" w:name="_GoBack"/>
      <w:bookmarkEnd w:id="0"/>
      <w:r w:rsidR="009D4B8E">
        <w:rPr>
          <w:color w:val="434343"/>
          <w:sz w:val="28"/>
          <w:u w:val="single"/>
          <w:lang w:val="es-ES"/>
        </w:rPr>
        <w:t>(</w:t>
      </w:r>
      <w:r w:rsidR="009D4B8E" w:rsidRPr="009D4B8E">
        <w:rPr>
          <w:b/>
          <w:color w:val="434343"/>
          <w:sz w:val="28"/>
          <w:u w:val="single"/>
          <w:lang w:val="es-ES"/>
        </w:rPr>
        <w:t>si esta realizado solo que no me cierra</w:t>
      </w:r>
      <w:r w:rsidR="009D4B8E">
        <w:rPr>
          <w:color w:val="434343"/>
          <w:sz w:val="28"/>
          <w:u w:val="single"/>
          <w:lang w:val="es-ES"/>
        </w:rPr>
        <w:t>)</w:t>
      </w:r>
      <w:r w:rsidRPr="00961D8E">
        <w:rPr>
          <w:color w:val="434343"/>
          <w:sz w:val="28"/>
          <w:u w:val="single"/>
          <w:lang w:val="es-ES"/>
        </w:rPr>
        <w:t xml:space="preserve">: </w:t>
      </w:r>
    </w:p>
    <w:p w:rsidR="007B0DA4" w:rsidRPr="00961D8E" w:rsidRDefault="00434FE9">
      <w:pPr>
        <w:numPr>
          <w:ilvl w:val="0"/>
          <w:numId w:val="1"/>
        </w:numPr>
        <w:ind w:left="720" w:hanging="360"/>
        <w:rPr>
          <w:u w:val="single"/>
          <w:lang w:val="es-ES"/>
        </w:rPr>
      </w:pPr>
      <w:r w:rsidRPr="00961D8E">
        <w:rPr>
          <w:u w:val="single"/>
          <w:lang w:val="es-ES"/>
        </w:rPr>
        <w:t xml:space="preserve">Contenedores con distinto ancho, agregar clase no </w:t>
      </w:r>
      <w:proofErr w:type="spellStart"/>
      <w:r w:rsidRPr="00961D8E">
        <w:rPr>
          <w:u w:val="single"/>
          <w:lang w:val="es-ES"/>
        </w:rPr>
        <w:t>gutters</w:t>
      </w:r>
      <w:proofErr w:type="spellEnd"/>
      <w:r w:rsidRPr="00961D8E">
        <w:rPr>
          <w:u w:val="single"/>
          <w:lang w:val="es-ES"/>
        </w:rPr>
        <w:t xml:space="preserve"> a </w:t>
      </w:r>
      <w:proofErr w:type="spellStart"/>
      <w:r w:rsidRPr="00961D8E">
        <w:rPr>
          <w:u w:val="single"/>
          <w:lang w:val="es-ES"/>
        </w:rPr>
        <w:t>article</w:t>
      </w:r>
      <w:proofErr w:type="spellEnd"/>
      <w:r w:rsidRPr="00961D8E">
        <w:rPr>
          <w:u w:val="single"/>
          <w:lang w:val="es-ES"/>
        </w:rPr>
        <w:t xml:space="preserve">: </w:t>
      </w:r>
    </w:p>
    <w:p w:rsidR="007B0DA4" w:rsidRPr="009D4B8E" w:rsidRDefault="00434FE9">
      <w:pPr>
        <w:spacing w:after="223"/>
        <w:ind w:left="-5"/>
        <w:rPr>
          <w:u w:val="single"/>
        </w:rPr>
      </w:pPr>
      <w:r w:rsidRPr="009D4B8E">
        <w:rPr>
          <w:u w:val="single"/>
        </w:rPr>
        <w:t xml:space="preserve">    </w:t>
      </w:r>
      <w:r w:rsidRPr="00961D8E">
        <w:rPr>
          <w:u w:val="single"/>
        </w:rPr>
        <w:t xml:space="preserve">&lt;article class="row no-gutters </w:t>
      </w:r>
      <w:r w:rsidR="009D4B8E">
        <w:rPr>
          <w:u w:val="single"/>
        </w:rPr>
        <w:t xml:space="preserve">… </w:t>
      </w:r>
      <w:r w:rsidR="009D4B8E" w:rsidRPr="009D4B8E">
        <w:rPr>
          <w:b/>
          <w:u w:val="single"/>
        </w:rPr>
        <w:t>CHEQUEAR!</w:t>
      </w:r>
    </w:p>
    <w:p w:rsidR="007B0DA4" w:rsidRPr="00961D8E" w:rsidRDefault="00434FE9">
      <w:pPr>
        <w:numPr>
          <w:ilvl w:val="0"/>
          <w:numId w:val="1"/>
        </w:numPr>
        <w:ind w:left="720" w:hanging="360"/>
        <w:rPr>
          <w:u w:val="single"/>
          <w:lang w:val="es-ES"/>
        </w:rPr>
      </w:pPr>
      <w:proofErr w:type="gramStart"/>
      <w:r w:rsidRPr="00961D8E">
        <w:rPr>
          <w:u w:val="single"/>
          <w:lang w:val="es-ES"/>
        </w:rPr>
        <w:t>Darle</w:t>
      </w:r>
      <w:proofErr w:type="gramEnd"/>
      <w:r w:rsidRPr="00961D8E">
        <w:rPr>
          <w:u w:val="single"/>
          <w:lang w:val="es-ES"/>
        </w:rPr>
        <w:t xml:space="preserve"> color a los</w:t>
      </w:r>
      <w:r w:rsidR="00961D8E">
        <w:rPr>
          <w:u w:val="single"/>
          <w:lang w:val="es-ES"/>
        </w:rPr>
        <w:t xml:space="preserve"> íconos, recomendación: #477867…. </w:t>
      </w:r>
      <w:proofErr w:type="gramStart"/>
      <w:r w:rsidR="00961D8E">
        <w:rPr>
          <w:b/>
          <w:u w:val="single"/>
          <w:lang w:val="es-ES"/>
        </w:rPr>
        <w:t>CHEQUEAR!</w:t>
      </w:r>
      <w:proofErr w:type="gramEnd"/>
    </w:p>
    <w:p w:rsidR="007B0DA4" w:rsidRPr="00434FE9" w:rsidRDefault="00434FE9">
      <w:pPr>
        <w:spacing w:after="377" w:line="259" w:lineRule="auto"/>
        <w:ind w:left="0" w:firstLine="0"/>
        <w:rPr>
          <w:lang w:val="es-ES"/>
        </w:rPr>
      </w:pPr>
      <w:r w:rsidRPr="00434FE9">
        <w:rPr>
          <w:lang w:val="es-ES"/>
        </w:rPr>
        <w:t xml:space="preserve"> </w:t>
      </w:r>
    </w:p>
    <w:p w:rsidR="007B0DA4" w:rsidRPr="00961D8E" w:rsidRDefault="00434FE9">
      <w:pPr>
        <w:spacing w:after="214" w:line="259" w:lineRule="auto"/>
        <w:ind w:left="-5"/>
        <w:rPr>
          <w:lang w:val="es-ES"/>
        </w:rPr>
      </w:pPr>
      <w:r w:rsidRPr="00961D8E">
        <w:rPr>
          <w:color w:val="434343"/>
          <w:sz w:val="28"/>
          <w:lang w:val="es-ES"/>
        </w:rPr>
        <w:t xml:space="preserve">Destinos: </w:t>
      </w:r>
    </w:p>
    <w:p w:rsidR="007B0DA4" w:rsidRPr="00961D8E" w:rsidRDefault="00434FE9">
      <w:pPr>
        <w:numPr>
          <w:ilvl w:val="0"/>
          <w:numId w:val="1"/>
        </w:numPr>
        <w:spacing w:after="234"/>
        <w:ind w:left="720" w:hanging="360"/>
        <w:rPr>
          <w:color w:val="70AD47" w:themeColor="accent6"/>
          <w:lang w:val="es-ES"/>
        </w:rPr>
      </w:pPr>
      <w:r w:rsidRPr="00961D8E">
        <w:rPr>
          <w:color w:val="70AD47" w:themeColor="accent6"/>
          <w:lang w:val="es-ES"/>
        </w:rPr>
        <w:t xml:space="preserve">Cambiar color a los botones de las </w:t>
      </w:r>
      <w:proofErr w:type="spellStart"/>
      <w:r w:rsidRPr="00961D8E">
        <w:rPr>
          <w:color w:val="70AD47" w:themeColor="accent6"/>
          <w:lang w:val="es-ES"/>
        </w:rPr>
        <w:t>cards</w:t>
      </w:r>
      <w:proofErr w:type="spellEnd"/>
      <w:r w:rsidRPr="00961D8E">
        <w:rPr>
          <w:color w:val="70AD47" w:themeColor="accent6"/>
          <w:lang w:val="es-ES"/>
        </w:rPr>
        <w:t xml:space="preserve">, recomendación: </w:t>
      </w:r>
      <w:proofErr w:type="spellStart"/>
      <w:r w:rsidRPr="00961D8E">
        <w:rPr>
          <w:color w:val="70AD47" w:themeColor="accent6"/>
          <w:lang w:val="es-ES"/>
        </w:rPr>
        <w:t>btn-success</w:t>
      </w:r>
      <w:proofErr w:type="spellEnd"/>
      <w:r w:rsidRPr="00961D8E">
        <w:rPr>
          <w:color w:val="70AD47" w:themeColor="accent6"/>
          <w:lang w:val="es-ES"/>
        </w:rPr>
        <w:t xml:space="preserve"> o #079552 </w:t>
      </w:r>
    </w:p>
    <w:p w:rsidR="007B0DA4" w:rsidRPr="00434FE9" w:rsidRDefault="00434FE9">
      <w:pPr>
        <w:numPr>
          <w:ilvl w:val="0"/>
          <w:numId w:val="1"/>
        </w:numPr>
        <w:spacing w:after="219"/>
        <w:ind w:left="720" w:hanging="360"/>
        <w:rPr>
          <w:lang w:val="es-ES"/>
        </w:rPr>
      </w:pPr>
      <w:r w:rsidRPr="00434FE9">
        <w:rPr>
          <w:lang w:val="es-ES"/>
        </w:rPr>
        <w:t xml:space="preserve">Agregar mismo espaciado vertical que las otras </w:t>
      </w:r>
      <w:proofErr w:type="spellStart"/>
      <w:r w:rsidRPr="00434FE9">
        <w:rPr>
          <w:lang w:val="es-ES"/>
        </w:rPr>
        <w:t>cards</w:t>
      </w:r>
      <w:proofErr w:type="spellEnd"/>
      <w:r w:rsidRPr="00434FE9">
        <w:rPr>
          <w:lang w:val="es-ES"/>
        </w:rPr>
        <w:t xml:space="preserve"> para el botón de la </w:t>
      </w:r>
      <w:proofErr w:type="spellStart"/>
      <w:r w:rsidRPr="00434FE9">
        <w:rPr>
          <w:lang w:val="es-ES"/>
        </w:rPr>
        <w:t>card</w:t>
      </w:r>
      <w:proofErr w:type="spellEnd"/>
      <w:r w:rsidRPr="00434FE9">
        <w:rPr>
          <w:lang w:val="es-ES"/>
        </w:rPr>
        <w:t xml:space="preserve"> </w:t>
      </w:r>
      <w:r w:rsidR="00961D8E" w:rsidRPr="00434FE9">
        <w:rPr>
          <w:lang w:val="es-ES"/>
        </w:rPr>
        <w:t>del</w:t>
      </w:r>
      <w:r w:rsidRPr="00434FE9">
        <w:rPr>
          <w:lang w:val="es-ES"/>
        </w:rPr>
        <w:t xml:space="preserve"> medio.</w:t>
      </w:r>
      <w:r w:rsidRPr="00961D8E">
        <w:rPr>
          <w:color w:val="C00000"/>
          <w:lang w:val="es-ES"/>
        </w:rPr>
        <w:t xml:space="preserve"> </w:t>
      </w:r>
      <w:r w:rsidR="00961D8E" w:rsidRPr="00961D8E">
        <w:rPr>
          <w:color w:val="C00000"/>
          <w:lang w:val="es-ES"/>
        </w:rPr>
        <w:t>(¿?)</w:t>
      </w:r>
    </w:p>
    <w:p w:rsidR="007B0DA4" w:rsidRDefault="00434FE9">
      <w:pPr>
        <w:numPr>
          <w:ilvl w:val="0"/>
          <w:numId w:val="1"/>
        </w:numPr>
        <w:spacing w:after="245"/>
        <w:ind w:left="720" w:hanging="360"/>
      </w:pPr>
      <w:proofErr w:type="spellStart"/>
      <w:r w:rsidRPr="00217EE3">
        <w:rPr>
          <w:color w:val="70AD47" w:themeColor="accent6"/>
        </w:rPr>
        <w:t>Centrar</w:t>
      </w:r>
      <w:proofErr w:type="spellEnd"/>
      <w:r w:rsidRPr="00217EE3">
        <w:rPr>
          <w:color w:val="70AD47" w:themeColor="accent6"/>
        </w:rPr>
        <w:t xml:space="preserve"> &lt;span&gt; spinner-grow del </w:t>
      </w:r>
      <w:proofErr w:type="spellStart"/>
      <w:r w:rsidRPr="00217EE3">
        <w:rPr>
          <w:color w:val="70AD47" w:themeColor="accent6"/>
        </w:rPr>
        <w:t>botón</w:t>
      </w:r>
      <w:proofErr w:type="spellEnd"/>
      <w:r w:rsidRPr="00217EE3">
        <w:rPr>
          <w:color w:val="70AD47" w:themeColor="accent6"/>
        </w:rPr>
        <w:t xml:space="preserve">, margin-bottom: 2px; </w:t>
      </w:r>
    </w:p>
    <w:p w:rsidR="007B0DA4" w:rsidRPr="00961D8E" w:rsidRDefault="00434FE9">
      <w:pPr>
        <w:numPr>
          <w:ilvl w:val="0"/>
          <w:numId w:val="1"/>
        </w:numPr>
        <w:ind w:left="720" w:hanging="360"/>
        <w:rPr>
          <w:color w:val="70AD47" w:themeColor="accent6"/>
          <w:lang w:val="es-ES"/>
        </w:rPr>
      </w:pPr>
      <w:r w:rsidRPr="00961D8E">
        <w:rPr>
          <w:color w:val="70AD47" w:themeColor="accent6"/>
          <w:lang w:val="es-ES"/>
        </w:rPr>
        <w:t xml:space="preserve">Centrar imagen de la tercera </w:t>
      </w:r>
      <w:proofErr w:type="spellStart"/>
      <w:r w:rsidRPr="00961D8E">
        <w:rPr>
          <w:color w:val="70AD47" w:themeColor="accent6"/>
          <w:lang w:val="es-ES"/>
        </w:rPr>
        <w:t>card</w:t>
      </w:r>
      <w:proofErr w:type="spellEnd"/>
      <w:r w:rsidRPr="00961D8E">
        <w:rPr>
          <w:color w:val="70AD47" w:themeColor="accent6"/>
          <w:lang w:val="es-ES"/>
        </w:rPr>
        <w:t xml:space="preserve">, &lt;div </w:t>
      </w:r>
      <w:proofErr w:type="spellStart"/>
      <w:r w:rsidRPr="00961D8E">
        <w:rPr>
          <w:color w:val="70AD47" w:themeColor="accent6"/>
          <w:lang w:val="es-ES"/>
        </w:rPr>
        <w:t>class</w:t>
      </w:r>
      <w:proofErr w:type="spellEnd"/>
      <w:r w:rsidRPr="00961D8E">
        <w:rPr>
          <w:color w:val="70AD47" w:themeColor="accent6"/>
          <w:lang w:val="es-ES"/>
        </w:rPr>
        <w:t xml:space="preserve">="col-md-4 m-auto px-3"&gt; </w:t>
      </w:r>
    </w:p>
    <w:p w:rsidR="007B0DA4" w:rsidRPr="00434FE9" w:rsidRDefault="00434FE9">
      <w:pPr>
        <w:spacing w:after="377" w:line="259" w:lineRule="auto"/>
        <w:ind w:left="0" w:firstLine="0"/>
        <w:rPr>
          <w:lang w:val="es-ES"/>
        </w:rPr>
      </w:pPr>
      <w:r w:rsidRPr="00434FE9">
        <w:rPr>
          <w:lang w:val="es-ES"/>
        </w:rPr>
        <w:t xml:space="preserve"> </w:t>
      </w:r>
    </w:p>
    <w:p w:rsidR="007B0DA4" w:rsidRDefault="00434FE9">
      <w:pPr>
        <w:spacing w:after="214" w:line="259" w:lineRule="auto"/>
        <w:ind w:left="-5"/>
      </w:pPr>
      <w:proofErr w:type="spellStart"/>
      <w:r>
        <w:rPr>
          <w:color w:val="434343"/>
          <w:sz w:val="28"/>
        </w:rPr>
        <w:t>Nosotros</w:t>
      </w:r>
      <w:proofErr w:type="spellEnd"/>
      <w:r>
        <w:rPr>
          <w:color w:val="434343"/>
          <w:sz w:val="28"/>
        </w:rPr>
        <w:t xml:space="preserve">: </w:t>
      </w:r>
    </w:p>
    <w:p w:rsidR="007B0DA4" w:rsidRPr="00434FE9" w:rsidRDefault="00434FE9">
      <w:pPr>
        <w:numPr>
          <w:ilvl w:val="0"/>
          <w:numId w:val="1"/>
        </w:numPr>
        <w:spacing w:after="219"/>
        <w:ind w:left="720" w:hanging="360"/>
        <w:rPr>
          <w:lang w:val="es-ES"/>
        </w:rPr>
      </w:pPr>
      <w:r w:rsidRPr="00434FE9">
        <w:rPr>
          <w:lang w:val="es-ES"/>
        </w:rPr>
        <w:t xml:space="preserve">Agregar break </w:t>
      </w:r>
      <w:proofErr w:type="spellStart"/>
      <w:r w:rsidRPr="00434FE9">
        <w:rPr>
          <w:lang w:val="es-ES"/>
        </w:rPr>
        <w:t>points</w:t>
      </w:r>
      <w:proofErr w:type="spellEnd"/>
      <w:r w:rsidRPr="00434FE9">
        <w:rPr>
          <w:lang w:val="es-ES"/>
        </w:rPr>
        <w:t xml:space="preserve"> de media </w:t>
      </w:r>
      <w:proofErr w:type="spellStart"/>
      <w:r w:rsidRPr="00434FE9">
        <w:rPr>
          <w:lang w:val="es-ES"/>
        </w:rPr>
        <w:t>query</w:t>
      </w:r>
      <w:proofErr w:type="spellEnd"/>
      <w:r w:rsidRPr="00434FE9">
        <w:rPr>
          <w:lang w:val="es-ES"/>
        </w:rPr>
        <w:t xml:space="preserve"> para que las </w:t>
      </w:r>
      <w:proofErr w:type="spellStart"/>
      <w:r w:rsidRPr="00434FE9">
        <w:rPr>
          <w:lang w:val="es-ES"/>
        </w:rPr>
        <w:t>cards</w:t>
      </w:r>
      <w:proofErr w:type="spellEnd"/>
      <w:r w:rsidRPr="00434FE9">
        <w:rPr>
          <w:lang w:val="es-ES"/>
        </w:rPr>
        <w:t xml:space="preserve"> no queden angostas en pantallas chicas, &lt;div </w:t>
      </w:r>
      <w:proofErr w:type="spellStart"/>
      <w:r w:rsidRPr="00434FE9">
        <w:rPr>
          <w:lang w:val="es-ES"/>
        </w:rPr>
        <w:t>class</w:t>
      </w:r>
      <w:proofErr w:type="spellEnd"/>
      <w:r w:rsidRPr="00434FE9">
        <w:rPr>
          <w:lang w:val="es-ES"/>
        </w:rPr>
        <w:t>="</w:t>
      </w:r>
      <w:proofErr w:type="spellStart"/>
      <w:r w:rsidRPr="00434FE9">
        <w:rPr>
          <w:lang w:val="es-ES"/>
        </w:rPr>
        <w:t>card-deck</w:t>
      </w:r>
      <w:proofErr w:type="spellEnd"/>
      <w:r w:rsidRPr="00434FE9">
        <w:rPr>
          <w:lang w:val="es-ES"/>
        </w:rPr>
        <w:t xml:space="preserve"> d-block d-</w:t>
      </w:r>
      <w:proofErr w:type="spellStart"/>
      <w:r w:rsidRPr="00434FE9">
        <w:rPr>
          <w:lang w:val="es-ES"/>
        </w:rPr>
        <w:t>lg</w:t>
      </w:r>
      <w:proofErr w:type="spellEnd"/>
      <w:r w:rsidRPr="00434FE9">
        <w:rPr>
          <w:lang w:val="es-ES"/>
        </w:rPr>
        <w:t>-</w:t>
      </w:r>
      <w:proofErr w:type="spellStart"/>
      <w:r w:rsidRPr="00434FE9">
        <w:rPr>
          <w:lang w:val="es-ES"/>
        </w:rPr>
        <w:t>flex</w:t>
      </w:r>
      <w:proofErr w:type="spellEnd"/>
      <w:r w:rsidRPr="00434FE9">
        <w:rPr>
          <w:lang w:val="es-ES"/>
        </w:rPr>
        <w:t>"&gt;</w:t>
      </w:r>
      <w:r w:rsidR="00A41D4A" w:rsidRPr="00A41D4A">
        <w:rPr>
          <w:lang w:val="es-ES"/>
        </w:rPr>
        <w:t xml:space="preserve">; </w:t>
      </w:r>
      <w:r w:rsidR="00A41D4A" w:rsidRPr="00A41D4A">
        <w:rPr>
          <w:color w:val="C00000"/>
          <w:lang w:val="es-ES"/>
        </w:rPr>
        <w:t>(¿?)</w:t>
      </w:r>
      <w:r w:rsidRPr="00434FE9">
        <w:rPr>
          <w:lang w:val="es-ES"/>
        </w:rPr>
        <w:t xml:space="preserve"> </w:t>
      </w:r>
    </w:p>
    <w:p w:rsidR="007B0DA4" w:rsidRPr="00E47DBB" w:rsidRDefault="00434FE9">
      <w:pPr>
        <w:numPr>
          <w:ilvl w:val="0"/>
          <w:numId w:val="1"/>
        </w:numPr>
        <w:ind w:left="720" w:hanging="360"/>
        <w:rPr>
          <w:color w:val="FF0000"/>
          <w:lang w:val="es-ES"/>
        </w:rPr>
      </w:pPr>
      <w:r w:rsidRPr="00E47DBB">
        <w:rPr>
          <w:color w:val="FF0000"/>
          <w:lang w:val="es-ES"/>
        </w:rPr>
        <w:t xml:space="preserve">Alinear al fondo los nombres y link a redes en las </w:t>
      </w:r>
      <w:proofErr w:type="spellStart"/>
      <w:r w:rsidRPr="00E47DBB">
        <w:rPr>
          <w:color w:val="FF0000"/>
          <w:lang w:val="es-ES"/>
        </w:rPr>
        <w:t>cards</w:t>
      </w:r>
      <w:proofErr w:type="spellEnd"/>
      <w:r w:rsidRPr="00E47DBB">
        <w:rPr>
          <w:color w:val="FF0000"/>
          <w:lang w:val="es-ES"/>
        </w:rPr>
        <w:t xml:space="preserve">, pueden separar en dos </w:t>
      </w:r>
      <w:proofErr w:type="spellStart"/>
      <w:r w:rsidRPr="00E47DBB">
        <w:rPr>
          <w:color w:val="FF0000"/>
          <w:lang w:val="es-ES"/>
        </w:rPr>
        <w:t>divs</w:t>
      </w:r>
      <w:proofErr w:type="spellEnd"/>
      <w:r w:rsidRPr="00E47DBB">
        <w:rPr>
          <w:color w:val="FF0000"/>
          <w:lang w:val="es-ES"/>
        </w:rPr>
        <w:t xml:space="preserve"> el contenido y alinear con </w:t>
      </w:r>
      <w:proofErr w:type="spellStart"/>
      <w:r w:rsidRPr="00E47DBB">
        <w:rPr>
          <w:color w:val="FF0000"/>
          <w:lang w:val="es-ES"/>
        </w:rPr>
        <w:t>flex</w:t>
      </w:r>
      <w:proofErr w:type="spellEnd"/>
      <w:r w:rsidRPr="00E47DBB">
        <w:rPr>
          <w:color w:val="FF0000"/>
          <w:lang w:val="es-ES"/>
        </w:rPr>
        <w:t xml:space="preserve">: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  <w:lang w:val="es-ES"/>
        </w:rPr>
        <w:t xml:space="preserve">    </w:t>
      </w:r>
      <w:r w:rsidRPr="00E47DBB">
        <w:rPr>
          <w:color w:val="FF0000"/>
        </w:rPr>
        <w:t xml:space="preserve">&lt;div class="card-body d-flex flex-column justify-content-between"&gt;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lastRenderedPageBreak/>
        <w:t xml:space="preserve">        &lt;div&gt; </w:t>
      </w:r>
    </w:p>
    <w:p w:rsidR="007B0DA4" w:rsidRPr="00E47DBB" w:rsidRDefault="00434FE9">
      <w:pPr>
        <w:ind w:left="731"/>
        <w:rPr>
          <w:color w:val="FF0000"/>
        </w:rPr>
      </w:pPr>
      <w:r w:rsidRPr="00E47DBB">
        <w:rPr>
          <w:color w:val="FF0000"/>
        </w:rPr>
        <w:t xml:space="preserve"> &lt;</w:t>
      </w:r>
      <w:proofErr w:type="spellStart"/>
      <w:r w:rsidRPr="00E47DBB">
        <w:rPr>
          <w:color w:val="FF0000"/>
        </w:rPr>
        <w:t>img</w:t>
      </w:r>
      <w:proofErr w:type="spellEnd"/>
      <w:r w:rsidRPr="00E47DBB">
        <w:rPr>
          <w:color w:val="FF0000"/>
        </w:rPr>
        <w:t xml:space="preserve"> </w:t>
      </w:r>
      <w:proofErr w:type="spellStart"/>
      <w:r w:rsidRPr="00E47DBB">
        <w:rPr>
          <w:color w:val="FF0000"/>
        </w:rPr>
        <w:t>src</w:t>
      </w:r>
      <w:proofErr w:type="spellEnd"/>
      <w:r w:rsidRPr="00E47DBB">
        <w:rPr>
          <w:color w:val="FF0000"/>
        </w:rPr>
        <w:t>="</w:t>
      </w:r>
      <w:proofErr w:type="spellStart"/>
      <w:r w:rsidRPr="00E47DBB">
        <w:rPr>
          <w:color w:val="FF0000"/>
        </w:rPr>
        <w:t>img</w:t>
      </w:r>
      <w:proofErr w:type="spellEnd"/>
      <w:r w:rsidRPr="00E47DBB">
        <w:rPr>
          <w:color w:val="FF0000"/>
        </w:rPr>
        <w:t>/20200216_173320.jpg" class="card-</w:t>
      </w:r>
      <w:proofErr w:type="spellStart"/>
      <w:r w:rsidRPr="00E47DBB">
        <w:rPr>
          <w:color w:val="FF0000"/>
        </w:rPr>
        <w:t>img</w:t>
      </w:r>
      <w:proofErr w:type="spellEnd"/>
      <w:r w:rsidRPr="00E47DBB">
        <w:rPr>
          <w:color w:val="FF0000"/>
        </w:rPr>
        <w:t xml:space="preserve">-top rounded-circle"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    &lt;h5 class="card-title text-muted"&gt;Marcos Gallo&lt;/h5&gt;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    &lt;p class="card-text text-muted"&gt;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    &lt;/p&gt;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&lt;/div&gt;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&lt;div&gt;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    &lt;p class="card-text"&gt;&lt;small class="text-muted"&gt;Alias: El </w:t>
      </w:r>
      <w:proofErr w:type="spellStart"/>
      <w:r w:rsidRPr="00E47DBB">
        <w:rPr>
          <w:color w:val="FF0000"/>
        </w:rPr>
        <w:t>pelao</w:t>
      </w:r>
      <w:proofErr w:type="spellEnd"/>
      <w:r w:rsidRPr="00E47DBB">
        <w:rPr>
          <w:color w:val="FF0000"/>
        </w:rPr>
        <w:t xml:space="preserve">&lt;/small&gt;&lt;/p&gt;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    &lt;div class="card-text text-center "&gt;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    &lt;/div&gt;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    &lt;/div&gt; </w:t>
      </w:r>
    </w:p>
    <w:p w:rsidR="007B0DA4" w:rsidRPr="00E47DBB" w:rsidRDefault="00434FE9">
      <w:pPr>
        <w:ind w:left="-5"/>
        <w:rPr>
          <w:color w:val="FF0000"/>
        </w:rPr>
      </w:pPr>
      <w:r w:rsidRPr="00E47DBB">
        <w:rPr>
          <w:color w:val="FF0000"/>
        </w:rPr>
        <w:t xml:space="preserve">    &lt;/div&gt; </w:t>
      </w:r>
      <w:r w:rsidR="00E47DBB">
        <w:rPr>
          <w:color w:val="FF0000"/>
        </w:rPr>
        <w:t>… (</w:t>
      </w:r>
      <w:r w:rsidR="00E47DBB" w:rsidRPr="00E47DBB">
        <w:rPr>
          <w:b/>
          <w:color w:val="FF0000"/>
        </w:rPr>
        <w:t>¿?</w:t>
      </w:r>
      <w:r w:rsidR="00E47DBB">
        <w:rPr>
          <w:color w:val="FF0000"/>
        </w:rPr>
        <w:t>)</w:t>
      </w:r>
    </w:p>
    <w:p w:rsidR="007B0DA4" w:rsidRDefault="00434FE9">
      <w:pPr>
        <w:spacing w:after="377" w:line="259" w:lineRule="auto"/>
        <w:ind w:left="0" w:firstLine="0"/>
      </w:pPr>
      <w:r>
        <w:t xml:space="preserve"> </w:t>
      </w:r>
    </w:p>
    <w:p w:rsidR="007B0DA4" w:rsidRPr="00E47DBB" w:rsidRDefault="00434FE9">
      <w:pPr>
        <w:spacing w:after="214" w:line="259" w:lineRule="auto"/>
        <w:ind w:left="-5"/>
        <w:rPr>
          <w:color w:val="70AD47" w:themeColor="accent6"/>
        </w:rPr>
      </w:pPr>
      <w:proofErr w:type="spellStart"/>
      <w:r w:rsidRPr="00E47DBB">
        <w:rPr>
          <w:color w:val="70AD47" w:themeColor="accent6"/>
          <w:sz w:val="28"/>
        </w:rPr>
        <w:t>Formulario</w:t>
      </w:r>
      <w:proofErr w:type="spellEnd"/>
      <w:r w:rsidRPr="00E47DBB">
        <w:rPr>
          <w:color w:val="70AD47" w:themeColor="accent6"/>
          <w:sz w:val="28"/>
        </w:rPr>
        <w:t xml:space="preserve">: </w:t>
      </w:r>
    </w:p>
    <w:p w:rsidR="007B0DA4" w:rsidRPr="00E47DBB" w:rsidRDefault="00434FE9">
      <w:pPr>
        <w:numPr>
          <w:ilvl w:val="0"/>
          <w:numId w:val="2"/>
        </w:numPr>
        <w:ind w:left="720" w:hanging="360"/>
        <w:rPr>
          <w:color w:val="70AD47" w:themeColor="accent6"/>
          <w:lang w:val="es-ES"/>
        </w:rPr>
      </w:pPr>
      <w:r w:rsidRPr="00E47DBB">
        <w:rPr>
          <w:color w:val="70AD47" w:themeColor="accent6"/>
          <w:lang w:val="es-ES"/>
        </w:rPr>
        <w:t xml:space="preserve">Arreglar </w:t>
      </w:r>
      <w:proofErr w:type="spellStart"/>
      <w:r w:rsidRPr="00E47DBB">
        <w:rPr>
          <w:color w:val="70AD47" w:themeColor="accent6"/>
          <w:lang w:val="es-ES"/>
        </w:rPr>
        <w:t>scroll</w:t>
      </w:r>
      <w:proofErr w:type="spellEnd"/>
      <w:r w:rsidRPr="00E47DBB">
        <w:rPr>
          <w:color w:val="70AD47" w:themeColor="accent6"/>
          <w:lang w:val="es-ES"/>
        </w:rPr>
        <w:t xml:space="preserve"> lateral, envolver el </w:t>
      </w:r>
      <w:proofErr w:type="spellStart"/>
      <w:r w:rsidRPr="00E47DBB">
        <w:rPr>
          <w:color w:val="70AD47" w:themeColor="accent6"/>
          <w:lang w:val="es-ES"/>
        </w:rPr>
        <w:t>row</w:t>
      </w:r>
      <w:proofErr w:type="spellEnd"/>
      <w:r w:rsidRPr="00E47DBB">
        <w:rPr>
          <w:color w:val="70AD47" w:themeColor="accent6"/>
          <w:lang w:val="es-ES"/>
        </w:rPr>
        <w:t xml:space="preserve"> con un </w:t>
      </w:r>
      <w:proofErr w:type="spellStart"/>
      <w:r w:rsidRPr="00E47DBB">
        <w:rPr>
          <w:color w:val="70AD47" w:themeColor="accent6"/>
          <w:lang w:val="es-ES"/>
        </w:rPr>
        <w:t>container</w:t>
      </w:r>
      <w:proofErr w:type="spellEnd"/>
      <w:r w:rsidRPr="00E47DBB">
        <w:rPr>
          <w:color w:val="70AD47" w:themeColor="accent6"/>
          <w:lang w:val="es-ES"/>
        </w:rPr>
        <w:t xml:space="preserve">-fluid: </w:t>
      </w:r>
    </w:p>
    <w:p w:rsidR="007B0DA4" w:rsidRPr="00E47DBB" w:rsidRDefault="00434FE9">
      <w:pPr>
        <w:ind w:left="-5"/>
        <w:rPr>
          <w:color w:val="70AD47" w:themeColor="accent6"/>
        </w:rPr>
      </w:pPr>
      <w:proofErr w:type="gramStart"/>
      <w:r w:rsidRPr="00E47DBB">
        <w:rPr>
          <w:color w:val="70AD47" w:themeColor="accent6"/>
        </w:rPr>
        <w:t>&lt;!--</w:t>
      </w:r>
      <w:proofErr w:type="gramEnd"/>
      <w:r w:rsidRPr="00E47DBB">
        <w:rPr>
          <w:color w:val="70AD47" w:themeColor="accent6"/>
        </w:rPr>
        <w:t xml:space="preserve"> --------------------------FORMULARIO--------------------------------------------- --&gt; </w:t>
      </w:r>
    </w:p>
    <w:p w:rsidR="007B0DA4" w:rsidRPr="00E47DBB" w:rsidRDefault="00434FE9">
      <w:pPr>
        <w:ind w:left="-5"/>
        <w:rPr>
          <w:color w:val="70AD47" w:themeColor="accent6"/>
        </w:rPr>
      </w:pPr>
      <w:r w:rsidRPr="00E47DBB">
        <w:rPr>
          <w:color w:val="70AD47" w:themeColor="accent6"/>
        </w:rPr>
        <w:t xml:space="preserve">    &lt;section id="</w:t>
      </w:r>
      <w:proofErr w:type="spellStart"/>
      <w:r w:rsidRPr="00E47DBB">
        <w:rPr>
          <w:color w:val="70AD47" w:themeColor="accent6"/>
        </w:rPr>
        <w:t>contacto</w:t>
      </w:r>
      <w:proofErr w:type="spellEnd"/>
      <w:r w:rsidRPr="00E47DBB">
        <w:rPr>
          <w:color w:val="70AD47" w:themeColor="accent6"/>
        </w:rPr>
        <w:t xml:space="preserve">" class="container-fluid"&gt; </w:t>
      </w:r>
    </w:p>
    <w:p w:rsidR="007B0DA4" w:rsidRPr="00E47DBB" w:rsidRDefault="00434FE9">
      <w:pPr>
        <w:ind w:left="-5"/>
        <w:rPr>
          <w:color w:val="70AD47" w:themeColor="accent6"/>
        </w:rPr>
      </w:pPr>
      <w:r w:rsidRPr="00E47DBB">
        <w:rPr>
          <w:color w:val="70AD47" w:themeColor="accent6"/>
        </w:rPr>
        <w:t xml:space="preserve">        &lt;div class="row justify-content-center my-5"&gt; </w:t>
      </w:r>
    </w:p>
    <w:p w:rsidR="007B0DA4" w:rsidRPr="00E47DBB" w:rsidRDefault="00434FE9">
      <w:pPr>
        <w:ind w:left="-5"/>
        <w:rPr>
          <w:color w:val="000000" w:themeColor="text1"/>
        </w:rPr>
      </w:pPr>
      <w:r w:rsidRPr="00E47DBB">
        <w:rPr>
          <w:color w:val="70AD47" w:themeColor="accent6"/>
        </w:rPr>
        <w:t xml:space="preserve">            &lt;div class="col-lg-6"&gt; </w:t>
      </w:r>
      <w:r w:rsidR="00E47DBB">
        <w:rPr>
          <w:color w:val="70AD47" w:themeColor="accent6"/>
        </w:rPr>
        <w:t xml:space="preserve">… </w:t>
      </w:r>
      <w:r w:rsidR="00E47DBB" w:rsidRPr="00E47DBB">
        <w:rPr>
          <w:b/>
          <w:color w:val="000000" w:themeColor="text1"/>
        </w:rPr>
        <w:t>CHEQUEAR</w:t>
      </w:r>
    </w:p>
    <w:p w:rsidR="007B0DA4" w:rsidRDefault="00434FE9">
      <w:pPr>
        <w:spacing w:after="392" w:line="259" w:lineRule="auto"/>
        <w:ind w:left="0" w:firstLine="0"/>
      </w:pPr>
      <w:r>
        <w:t xml:space="preserve"> </w:t>
      </w:r>
    </w:p>
    <w:p w:rsidR="007B0DA4" w:rsidRPr="00A41D4A" w:rsidRDefault="00434FE9">
      <w:pPr>
        <w:spacing w:after="214" w:line="259" w:lineRule="auto"/>
        <w:ind w:left="-5"/>
        <w:rPr>
          <w:color w:val="70AD47" w:themeColor="accent6"/>
        </w:rPr>
      </w:pPr>
      <w:r w:rsidRPr="00A41D4A">
        <w:rPr>
          <w:color w:val="70AD47" w:themeColor="accent6"/>
          <w:sz w:val="28"/>
        </w:rPr>
        <w:t xml:space="preserve">Footer: </w:t>
      </w:r>
    </w:p>
    <w:p w:rsidR="007B0DA4" w:rsidRPr="00A41D4A" w:rsidRDefault="00434FE9">
      <w:pPr>
        <w:numPr>
          <w:ilvl w:val="0"/>
          <w:numId w:val="2"/>
        </w:numPr>
        <w:spacing w:after="235"/>
        <w:ind w:left="720" w:hanging="360"/>
        <w:rPr>
          <w:color w:val="70AD47" w:themeColor="accent6"/>
          <w:lang w:val="es-ES"/>
        </w:rPr>
      </w:pPr>
      <w:r w:rsidRPr="00A41D4A">
        <w:rPr>
          <w:color w:val="70AD47" w:themeColor="accent6"/>
          <w:lang w:val="es-ES"/>
        </w:rPr>
        <w:t xml:space="preserve">Quitar </w:t>
      </w:r>
      <w:proofErr w:type="spellStart"/>
      <w:r w:rsidRPr="00A41D4A">
        <w:rPr>
          <w:color w:val="70AD47" w:themeColor="accent6"/>
          <w:lang w:val="es-ES"/>
        </w:rPr>
        <w:t>breakpoint</w:t>
      </w:r>
      <w:proofErr w:type="spellEnd"/>
      <w:r w:rsidRPr="00A41D4A">
        <w:rPr>
          <w:color w:val="70AD47" w:themeColor="accent6"/>
          <w:lang w:val="es-ES"/>
        </w:rPr>
        <w:t xml:space="preserve"> md en las </w:t>
      </w:r>
      <w:proofErr w:type="spellStart"/>
      <w:r w:rsidRPr="00A41D4A">
        <w:rPr>
          <w:color w:val="70AD47" w:themeColor="accent6"/>
          <w:lang w:val="es-ES"/>
        </w:rPr>
        <w:t>cols</w:t>
      </w:r>
      <w:proofErr w:type="spellEnd"/>
      <w:r w:rsidRPr="00A41D4A">
        <w:rPr>
          <w:color w:val="70AD47" w:themeColor="accent6"/>
          <w:lang w:val="es-ES"/>
        </w:rPr>
        <w:t xml:space="preserve">, &lt;div </w:t>
      </w:r>
      <w:proofErr w:type="spellStart"/>
      <w:r w:rsidRPr="00A41D4A">
        <w:rPr>
          <w:color w:val="70AD47" w:themeColor="accent6"/>
          <w:lang w:val="es-ES"/>
        </w:rPr>
        <w:t>class</w:t>
      </w:r>
      <w:proofErr w:type="spellEnd"/>
      <w:r w:rsidRPr="00A41D4A">
        <w:rPr>
          <w:color w:val="70AD47" w:themeColor="accent6"/>
          <w:lang w:val="es-ES"/>
        </w:rPr>
        <w:t xml:space="preserve">="col-sm-12 col-lg-4 my-4 </w:t>
      </w:r>
      <w:proofErr w:type="spellStart"/>
      <w:r w:rsidRPr="00A41D4A">
        <w:rPr>
          <w:color w:val="70AD47" w:themeColor="accent6"/>
          <w:lang w:val="es-ES"/>
        </w:rPr>
        <w:t>text</w:t>
      </w:r>
      <w:proofErr w:type="spellEnd"/>
      <w:r w:rsidRPr="00A41D4A">
        <w:rPr>
          <w:color w:val="70AD47" w:themeColor="accent6"/>
          <w:lang w:val="es-ES"/>
        </w:rPr>
        <w:t xml:space="preserve">-center"&gt;, cambiar col-lg-3 por col-lg-4 para que tengan más espacio y agregar </w:t>
      </w:r>
      <w:proofErr w:type="spellStart"/>
      <w:r w:rsidRPr="00A41D4A">
        <w:rPr>
          <w:color w:val="70AD47" w:themeColor="accent6"/>
          <w:lang w:val="es-ES"/>
        </w:rPr>
        <w:t>text</w:t>
      </w:r>
      <w:proofErr w:type="spellEnd"/>
      <w:r w:rsidRPr="00A41D4A">
        <w:rPr>
          <w:color w:val="70AD47" w:themeColor="accent6"/>
          <w:lang w:val="es-ES"/>
        </w:rPr>
        <w:t xml:space="preserve">-center a la primera col. </w:t>
      </w:r>
    </w:p>
    <w:p w:rsidR="007B0DA4" w:rsidRPr="00A41D4A" w:rsidRDefault="00434FE9">
      <w:pPr>
        <w:numPr>
          <w:ilvl w:val="0"/>
          <w:numId w:val="2"/>
        </w:numPr>
        <w:ind w:left="720" w:hanging="360"/>
        <w:rPr>
          <w:color w:val="70AD47" w:themeColor="accent6"/>
        </w:rPr>
      </w:pPr>
      <w:r w:rsidRPr="00A41D4A">
        <w:rPr>
          <w:color w:val="70AD47" w:themeColor="accent6"/>
        </w:rPr>
        <w:t xml:space="preserve">Para </w:t>
      </w:r>
      <w:proofErr w:type="spellStart"/>
      <w:r w:rsidRPr="00A41D4A">
        <w:rPr>
          <w:color w:val="70AD47" w:themeColor="accent6"/>
        </w:rPr>
        <w:t>centrar</w:t>
      </w:r>
      <w:proofErr w:type="spellEnd"/>
      <w:r w:rsidRPr="00A41D4A">
        <w:rPr>
          <w:color w:val="70AD47" w:themeColor="accent6"/>
        </w:rPr>
        <w:t xml:space="preserve"> el </w:t>
      </w:r>
      <w:proofErr w:type="spellStart"/>
      <w:r w:rsidRPr="00A41D4A">
        <w:rPr>
          <w:color w:val="70AD47" w:themeColor="accent6"/>
        </w:rPr>
        <w:t>contenido</w:t>
      </w:r>
      <w:proofErr w:type="spellEnd"/>
      <w:r w:rsidRPr="00A41D4A">
        <w:rPr>
          <w:color w:val="70AD47" w:themeColor="accent6"/>
        </w:rPr>
        <w:t xml:space="preserve">: </w:t>
      </w:r>
    </w:p>
    <w:p w:rsidR="007B0DA4" w:rsidRPr="00A41D4A" w:rsidRDefault="00434FE9">
      <w:pPr>
        <w:spacing w:after="220"/>
        <w:ind w:left="-5"/>
        <w:rPr>
          <w:color w:val="70AD47" w:themeColor="accent6"/>
        </w:rPr>
      </w:pPr>
      <w:r w:rsidRPr="00A41D4A">
        <w:rPr>
          <w:color w:val="70AD47" w:themeColor="accent6"/>
          <w:lang w:val="es-ES"/>
        </w:rPr>
        <w:t xml:space="preserve">    Mover </w:t>
      </w:r>
      <w:proofErr w:type="spellStart"/>
      <w:r w:rsidRPr="00A41D4A">
        <w:rPr>
          <w:color w:val="70AD47" w:themeColor="accent6"/>
          <w:lang w:val="es-ES"/>
        </w:rPr>
        <w:t>padding</w:t>
      </w:r>
      <w:proofErr w:type="spellEnd"/>
      <w:r w:rsidRPr="00A41D4A">
        <w:rPr>
          <w:color w:val="70AD47" w:themeColor="accent6"/>
          <w:lang w:val="es-ES"/>
        </w:rPr>
        <w:t xml:space="preserve"> py-3 </w:t>
      </w:r>
      <w:proofErr w:type="spellStart"/>
      <w:r w:rsidRPr="00A41D4A">
        <w:rPr>
          <w:color w:val="70AD47" w:themeColor="accent6"/>
          <w:lang w:val="es-ES"/>
        </w:rPr>
        <w:t>de el</w:t>
      </w:r>
      <w:proofErr w:type="spellEnd"/>
      <w:r w:rsidRPr="00A41D4A">
        <w:rPr>
          <w:color w:val="70AD47" w:themeColor="accent6"/>
          <w:lang w:val="es-ES"/>
        </w:rPr>
        <w:t xml:space="preserve"> &lt;</w:t>
      </w:r>
      <w:proofErr w:type="spellStart"/>
      <w:r w:rsidRPr="00A41D4A">
        <w:rPr>
          <w:color w:val="70AD47" w:themeColor="accent6"/>
          <w:lang w:val="es-ES"/>
        </w:rPr>
        <w:t>footer</w:t>
      </w:r>
      <w:proofErr w:type="spellEnd"/>
      <w:r w:rsidRPr="00A41D4A">
        <w:rPr>
          <w:color w:val="70AD47" w:themeColor="accent6"/>
          <w:lang w:val="es-ES"/>
        </w:rPr>
        <w:t xml:space="preserve">&gt; hacia el </w:t>
      </w:r>
      <w:proofErr w:type="spellStart"/>
      <w:r w:rsidRPr="00A41D4A">
        <w:rPr>
          <w:color w:val="70AD47" w:themeColor="accent6"/>
          <w:lang w:val="es-ES"/>
        </w:rPr>
        <w:t>container</w:t>
      </w:r>
      <w:proofErr w:type="spellEnd"/>
      <w:r w:rsidRPr="00A41D4A">
        <w:rPr>
          <w:color w:val="70AD47" w:themeColor="accent6"/>
          <w:lang w:val="es-ES"/>
        </w:rPr>
        <w:t xml:space="preserve"> de la </w:t>
      </w:r>
      <w:proofErr w:type="spellStart"/>
      <w:r w:rsidRPr="00A41D4A">
        <w:rPr>
          <w:color w:val="70AD47" w:themeColor="accent6"/>
          <w:lang w:val="es-ES"/>
        </w:rPr>
        <w:t>row</w:t>
      </w:r>
      <w:proofErr w:type="spellEnd"/>
      <w:r w:rsidRPr="00A41D4A">
        <w:rPr>
          <w:color w:val="70AD47" w:themeColor="accent6"/>
          <w:lang w:val="es-ES"/>
        </w:rPr>
        <w:t xml:space="preserve">. </w:t>
      </w:r>
      <w:proofErr w:type="spellStart"/>
      <w:r w:rsidRPr="00A41D4A">
        <w:rPr>
          <w:color w:val="70AD47" w:themeColor="accent6"/>
        </w:rPr>
        <w:t>Cambiar</w:t>
      </w:r>
      <w:proofErr w:type="spellEnd"/>
      <w:r w:rsidRPr="00A41D4A">
        <w:rPr>
          <w:color w:val="70AD47" w:themeColor="accent6"/>
        </w:rPr>
        <w:t xml:space="preserve"> container </w:t>
      </w:r>
      <w:proofErr w:type="spellStart"/>
      <w:r w:rsidRPr="00A41D4A">
        <w:rPr>
          <w:color w:val="70AD47" w:themeColor="accent6"/>
        </w:rPr>
        <w:t>por</w:t>
      </w:r>
      <w:proofErr w:type="spellEnd"/>
      <w:r w:rsidRPr="00A41D4A">
        <w:rPr>
          <w:color w:val="70AD47" w:themeColor="accent6"/>
        </w:rPr>
        <w:t xml:space="preserve"> container-fluid. </w:t>
      </w:r>
    </w:p>
    <w:p w:rsidR="007B0DA4" w:rsidRPr="00A41D4A" w:rsidRDefault="00434FE9">
      <w:pPr>
        <w:numPr>
          <w:ilvl w:val="0"/>
          <w:numId w:val="2"/>
        </w:numPr>
        <w:ind w:left="720" w:hanging="360"/>
        <w:rPr>
          <w:color w:val="70AD47" w:themeColor="accent6"/>
          <w:lang w:val="es-ES"/>
        </w:rPr>
      </w:pPr>
      <w:r w:rsidRPr="00A41D4A">
        <w:rPr>
          <w:color w:val="70AD47" w:themeColor="accent6"/>
          <w:lang w:val="es-ES"/>
        </w:rPr>
        <w:t xml:space="preserve">Quitar clases my-3 y </w:t>
      </w:r>
      <w:proofErr w:type="spellStart"/>
      <w:r w:rsidRPr="00A41D4A">
        <w:rPr>
          <w:color w:val="70AD47" w:themeColor="accent6"/>
          <w:lang w:val="es-ES"/>
        </w:rPr>
        <w:t>container</w:t>
      </w:r>
      <w:proofErr w:type="spellEnd"/>
      <w:r w:rsidRPr="00A41D4A">
        <w:rPr>
          <w:color w:val="70AD47" w:themeColor="accent6"/>
          <w:lang w:val="es-ES"/>
        </w:rPr>
        <w:t xml:space="preserve"> de Derechos reservados. Y agregar </w:t>
      </w:r>
      <w:proofErr w:type="spellStart"/>
      <w:r w:rsidRPr="00A41D4A">
        <w:rPr>
          <w:color w:val="70AD47" w:themeColor="accent6"/>
          <w:lang w:val="es-ES"/>
        </w:rPr>
        <w:t>background</w:t>
      </w:r>
      <w:proofErr w:type="spellEnd"/>
      <w:r w:rsidRPr="00A41D4A">
        <w:rPr>
          <w:color w:val="70AD47" w:themeColor="accent6"/>
          <w:lang w:val="es-ES"/>
        </w:rPr>
        <w:t xml:space="preserve"> color, recomendación: #b6b6b6 Debería quedar así: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  <w:lang w:val="es-ES"/>
        </w:rPr>
        <w:t xml:space="preserve">    </w:t>
      </w:r>
      <w:r w:rsidRPr="00A41D4A">
        <w:rPr>
          <w:color w:val="70AD47" w:themeColor="accent6"/>
        </w:rPr>
        <w:t>&lt;footer class="</w:t>
      </w:r>
      <w:proofErr w:type="spellStart"/>
      <w:r w:rsidRPr="00A41D4A">
        <w:rPr>
          <w:color w:val="70AD47" w:themeColor="accent6"/>
        </w:rPr>
        <w:t>bg</w:t>
      </w:r>
      <w:proofErr w:type="spellEnd"/>
      <w:r w:rsidRPr="00A41D4A">
        <w:rPr>
          <w:color w:val="70AD47" w:themeColor="accent6"/>
        </w:rPr>
        <w:t>-white text-</w:t>
      </w:r>
      <w:proofErr w:type="gramStart"/>
      <w:r w:rsidRPr="00A41D4A">
        <w:rPr>
          <w:color w:val="70AD47" w:themeColor="accent6"/>
        </w:rPr>
        <w:t>dark  text</w:t>
      </w:r>
      <w:proofErr w:type="gramEnd"/>
      <w:r w:rsidRPr="00A41D4A">
        <w:rPr>
          <w:color w:val="70AD47" w:themeColor="accent6"/>
        </w:rPr>
        <w:t>-justify" id="</w:t>
      </w:r>
      <w:proofErr w:type="spellStart"/>
      <w:r w:rsidRPr="00A41D4A">
        <w:rPr>
          <w:color w:val="70AD47" w:themeColor="accent6"/>
        </w:rPr>
        <w:t>piedepag</w:t>
      </w:r>
      <w:proofErr w:type="spellEnd"/>
      <w:r w:rsidRPr="00A41D4A">
        <w:rPr>
          <w:color w:val="70AD47" w:themeColor="accent6"/>
        </w:rPr>
        <w:t xml:space="preserve">"&gt;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&lt;div class="container-fluid py-3"&gt;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&lt;div class="row justify-content-around"&gt;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    &lt;div class="col-sm-12 col-lg-4 my-4 text-center"&gt;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    &lt;/div&gt;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    &lt;div class="col-sm-12 col-lg-4 text-center "&gt;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    &lt;/div&gt;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    &lt;div class="col-sm-12 col-lg-4 text-center my-4"&gt;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        &lt;/div&gt;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lastRenderedPageBreak/>
        <w:t xml:space="preserve">            &lt;/div&gt;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&lt;/div&gt; </w:t>
      </w:r>
    </w:p>
    <w:p w:rsidR="007B0DA4" w:rsidRPr="00A41D4A" w:rsidRDefault="00434FE9">
      <w:pPr>
        <w:ind w:left="-5"/>
        <w:rPr>
          <w:color w:val="70AD47" w:themeColor="accent6"/>
        </w:rPr>
      </w:pPr>
      <w:r w:rsidRPr="00A41D4A">
        <w:rPr>
          <w:color w:val="70AD47" w:themeColor="accent6"/>
        </w:rPr>
        <w:t xml:space="preserve">        &lt;div class="text-center" style="background-color: #b6b6b6;"&gt;&amp;</w:t>
      </w:r>
      <w:proofErr w:type="spellStart"/>
      <w:proofErr w:type="gramStart"/>
      <w:r w:rsidRPr="00A41D4A">
        <w:rPr>
          <w:color w:val="70AD47" w:themeColor="accent6"/>
        </w:rPr>
        <w:t>copy;Todos</w:t>
      </w:r>
      <w:proofErr w:type="spellEnd"/>
      <w:proofErr w:type="gramEnd"/>
      <w:r w:rsidRPr="00A41D4A">
        <w:rPr>
          <w:color w:val="70AD47" w:themeColor="accent6"/>
        </w:rPr>
        <w:t xml:space="preserve"> </w:t>
      </w:r>
      <w:proofErr w:type="spellStart"/>
      <w:r w:rsidRPr="00A41D4A">
        <w:rPr>
          <w:color w:val="70AD47" w:themeColor="accent6"/>
        </w:rPr>
        <w:t>los</w:t>
      </w:r>
      <w:proofErr w:type="spellEnd"/>
      <w:r w:rsidRPr="00A41D4A">
        <w:rPr>
          <w:color w:val="70AD47" w:themeColor="accent6"/>
        </w:rPr>
        <w:t xml:space="preserve"> </w:t>
      </w:r>
    </w:p>
    <w:p w:rsidR="007B0DA4" w:rsidRPr="00A41D4A" w:rsidRDefault="00434FE9">
      <w:pPr>
        <w:ind w:left="-5"/>
        <w:rPr>
          <w:color w:val="70AD47" w:themeColor="accent6"/>
          <w:lang w:val="es-ES"/>
        </w:rPr>
      </w:pPr>
      <w:r w:rsidRPr="00A41D4A">
        <w:rPr>
          <w:color w:val="70AD47" w:themeColor="accent6"/>
          <w:lang w:val="es-ES"/>
        </w:rPr>
        <w:t xml:space="preserve">Derechos son Reservados&lt;/div&gt; </w:t>
      </w:r>
    </w:p>
    <w:p w:rsidR="007B0DA4" w:rsidRPr="00A41D4A" w:rsidRDefault="00434FE9">
      <w:pPr>
        <w:ind w:left="-5"/>
        <w:rPr>
          <w:color w:val="70AD47" w:themeColor="accent6"/>
          <w:lang w:val="es-ES"/>
        </w:rPr>
      </w:pPr>
      <w:r w:rsidRPr="00A41D4A">
        <w:rPr>
          <w:color w:val="70AD47" w:themeColor="accent6"/>
          <w:lang w:val="es-ES"/>
        </w:rPr>
        <w:t xml:space="preserve">    &lt;/</w:t>
      </w:r>
      <w:proofErr w:type="spellStart"/>
      <w:r w:rsidRPr="00A41D4A">
        <w:rPr>
          <w:color w:val="70AD47" w:themeColor="accent6"/>
          <w:lang w:val="es-ES"/>
        </w:rPr>
        <w:t>footer</w:t>
      </w:r>
      <w:proofErr w:type="spellEnd"/>
      <w:r w:rsidRPr="00A41D4A">
        <w:rPr>
          <w:color w:val="70AD47" w:themeColor="accent6"/>
          <w:lang w:val="es-ES"/>
        </w:rPr>
        <w:t xml:space="preserve">&gt; </w:t>
      </w:r>
    </w:p>
    <w:p w:rsidR="007B0DA4" w:rsidRPr="00434FE9" w:rsidRDefault="00434FE9">
      <w:pPr>
        <w:spacing w:after="377" w:line="259" w:lineRule="auto"/>
        <w:ind w:left="0" w:firstLine="0"/>
        <w:rPr>
          <w:lang w:val="es-ES"/>
        </w:rPr>
      </w:pPr>
      <w:r w:rsidRPr="00434FE9">
        <w:rPr>
          <w:lang w:val="es-ES"/>
        </w:rPr>
        <w:t xml:space="preserve"> </w:t>
      </w:r>
    </w:p>
    <w:p w:rsidR="007B0DA4" w:rsidRPr="00434FE9" w:rsidRDefault="00434FE9">
      <w:pPr>
        <w:spacing w:after="57" w:line="259" w:lineRule="auto"/>
        <w:ind w:left="-5"/>
        <w:rPr>
          <w:lang w:val="es-ES"/>
        </w:rPr>
      </w:pPr>
      <w:r w:rsidRPr="00434FE9">
        <w:rPr>
          <w:color w:val="434343"/>
          <w:sz w:val="28"/>
          <w:lang w:val="es-ES"/>
        </w:rPr>
        <w:t xml:space="preserve">Adicionales: </w:t>
      </w:r>
    </w:p>
    <w:p w:rsidR="007B0DA4" w:rsidRPr="00434FE9" w:rsidRDefault="00434FE9">
      <w:pPr>
        <w:ind w:left="-5"/>
        <w:rPr>
          <w:lang w:val="es-ES"/>
        </w:rPr>
      </w:pPr>
      <w:r w:rsidRPr="00434FE9">
        <w:rPr>
          <w:lang w:val="es-ES"/>
        </w:rPr>
        <w:t xml:space="preserve">agregar un archivo </w:t>
      </w:r>
      <w:proofErr w:type="spellStart"/>
      <w:r w:rsidRPr="00434FE9">
        <w:rPr>
          <w:lang w:val="es-ES"/>
        </w:rPr>
        <w:t>html</w:t>
      </w:r>
      <w:proofErr w:type="spellEnd"/>
      <w:r w:rsidRPr="00434FE9">
        <w:rPr>
          <w:lang w:val="es-ES"/>
        </w:rPr>
        <w:t xml:space="preserve"> y </w:t>
      </w:r>
      <w:proofErr w:type="spellStart"/>
      <w:r w:rsidRPr="00434FE9">
        <w:rPr>
          <w:lang w:val="es-ES"/>
        </w:rPr>
        <w:t>linkearlo</w:t>
      </w:r>
      <w:proofErr w:type="spellEnd"/>
      <w:r w:rsidRPr="00434FE9">
        <w:rPr>
          <w:lang w:val="es-ES"/>
        </w:rPr>
        <w:t xml:space="preserve">, debe contener una tabla, por </w:t>
      </w:r>
      <w:proofErr w:type="gramStart"/>
      <w:r w:rsidRPr="00434FE9">
        <w:rPr>
          <w:lang w:val="es-ES"/>
        </w:rPr>
        <w:t>ejemplo</w:t>
      </w:r>
      <w:proofErr w:type="gramEnd"/>
      <w:r w:rsidRPr="00434FE9">
        <w:rPr>
          <w:lang w:val="es-ES"/>
        </w:rPr>
        <w:t xml:space="preserve"> de precios de los destinos. Y tener un botón para volver a la página principal. </w:t>
      </w:r>
    </w:p>
    <w:p w:rsidR="007B0DA4" w:rsidRPr="00434FE9" w:rsidRDefault="00434FE9">
      <w:pPr>
        <w:spacing w:after="17" w:line="259" w:lineRule="auto"/>
        <w:ind w:left="0" w:firstLine="0"/>
        <w:rPr>
          <w:lang w:val="es-ES"/>
        </w:rPr>
      </w:pPr>
      <w:r w:rsidRPr="00434FE9">
        <w:rPr>
          <w:lang w:val="es-ES"/>
        </w:rPr>
        <w:t xml:space="preserve"> </w:t>
      </w:r>
    </w:p>
    <w:p w:rsidR="007B0DA4" w:rsidRPr="00434FE9" w:rsidRDefault="00434FE9">
      <w:pPr>
        <w:spacing w:after="0" w:line="259" w:lineRule="auto"/>
        <w:ind w:left="0" w:firstLine="0"/>
        <w:rPr>
          <w:lang w:val="es-ES"/>
        </w:rPr>
      </w:pPr>
      <w:r w:rsidRPr="00434FE9">
        <w:rPr>
          <w:lang w:val="es-ES"/>
        </w:rPr>
        <w:t xml:space="preserve"> </w:t>
      </w:r>
    </w:p>
    <w:sectPr w:rsidR="007B0DA4" w:rsidRPr="00434FE9">
      <w:pgSz w:w="11920" w:h="16860"/>
      <w:pgMar w:top="1477" w:right="1453" w:bottom="154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0EC"/>
    <w:multiLevelType w:val="hybridMultilevel"/>
    <w:tmpl w:val="A784EC26"/>
    <w:lvl w:ilvl="0" w:tplc="28B0468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4AC9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2073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E9D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46EE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4FD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026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FEE3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089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C809DC"/>
    <w:multiLevelType w:val="hybridMultilevel"/>
    <w:tmpl w:val="B7C216BE"/>
    <w:lvl w:ilvl="0" w:tplc="B674375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44C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9E7C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06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E66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A99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AA4E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C39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C22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A4"/>
    <w:rsid w:val="00217EE3"/>
    <w:rsid w:val="00434FE9"/>
    <w:rsid w:val="007B0DA4"/>
    <w:rsid w:val="00961D8E"/>
    <w:rsid w:val="009D4B8E"/>
    <w:rsid w:val="00A41D4A"/>
    <w:rsid w:val="00E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1078"/>
  <w15:docId w15:val="{52BA35C8-8EC8-4377-83F6-C8129144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Ituarte</dc:creator>
  <cp:keywords/>
  <cp:lastModifiedBy>Marco Ituarte</cp:lastModifiedBy>
  <cp:revision>2</cp:revision>
  <dcterms:created xsi:type="dcterms:W3CDTF">2020-10-02T04:55:00Z</dcterms:created>
  <dcterms:modified xsi:type="dcterms:W3CDTF">2020-10-02T04:55:00Z</dcterms:modified>
</cp:coreProperties>
</file>