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A9F4" w14:textId="77777777" w:rsidR="0011559D" w:rsidRDefault="0011559D" w:rsidP="00CE42A2">
      <w:pPr>
        <w:jc w:val="center"/>
        <w:rPr>
          <w:rFonts w:ascii="Arial" w:hAnsi="Arial" w:cs="Arial"/>
        </w:rPr>
      </w:pPr>
    </w:p>
    <w:p w14:paraId="73B9CE81" w14:textId="77777777" w:rsidR="00441553" w:rsidRDefault="00441553" w:rsidP="00CE42A2">
      <w:pPr>
        <w:jc w:val="center"/>
        <w:rPr>
          <w:rFonts w:ascii="Arial" w:hAnsi="Arial" w:cs="Arial"/>
        </w:rPr>
      </w:pPr>
    </w:p>
    <w:p w14:paraId="3A34150A" w14:textId="77777777" w:rsidR="00441553" w:rsidRDefault="00441553" w:rsidP="00CE42A2">
      <w:pPr>
        <w:jc w:val="center"/>
        <w:rPr>
          <w:rFonts w:ascii="Arial" w:hAnsi="Arial" w:cs="Arial"/>
        </w:rPr>
      </w:pPr>
    </w:p>
    <w:p w14:paraId="7B17E2F1" w14:textId="77777777" w:rsidR="00441553" w:rsidRDefault="00441553" w:rsidP="00CE42A2">
      <w:pPr>
        <w:jc w:val="center"/>
        <w:rPr>
          <w:rFonts w:ascii="Arial" w:hAnsi="Arial" w:cs="Arial"/>
        </w:rPr>
      </w:pPr>
    </w:p>
    <w:p w14:paraId="5E6A2E3C" w14:textId="77777777" w:rsidR="00441553" w:rsidRDefault="00441553" w:rsidP="00CE42A2">
      <w:pPr>
        <w:jc w:val="center"/>
        <w:rPr>
          <w:rFonts w:ascii="Arial" w:hAnsi="Arial" w:cs="Arial"/>
        </w:rPr>
      </w:pPr>
    </w:p>
    <w:p w14:paraId="2A7CA936" w14:textId="77777777" w:rsidR="00441553" w:rsidRDefault="00441553" w:rsidP="00CE42A2">
      <w:pPr>
        <w:jc w:val="center"/>
        <w:rPr>
          <w:rFonts w:ascii="Arial" w:hAnsi="Arial" w:cs="Arial"/>
        </w:rPr>
      </w:pPr>
    </w:p>
    <w:p w14:paraId="0B74484C" w14:textId="77777777" w:rsidR="00441553" w:rsidRDefault="00441553" w:rsidP="00CE42A2">
      <w:pPr>
        <w:jc w:val="center"/>
        <w:rPr>
          <w:rFonts w:ascii="Arial" w:hAnsi="Arial" w:cs="Arial"/>
        </w:rPr>
      </w:pPr>
    </w:p>
    <w:p w14:paraId="0706509F" w14:textId="77777777" w:rsidR="00441553" w:rsidRDefault="00441553" w:rsidP="00CE42A2">
      <w:pPr>
        <w:jc w:val="center"/>
        <w:rPr>
          <w:rFonts w:ascii="Arial" w:hAnsi="Arial" w:cs="Arial"/>
        </w:rPr>
      </w:pPr>
    </w:p>
    <w:p w14:paraId="184FA268" w14:textId="77777777" w:rsidR="00441553" w:rsidRDefault="00441553" w:rsidP="00CE42A2">
      <w:pPr>
        <w:jc w:val="center"/>
        <w:rPr>
          <w:rFonts w:ascii="Arial" w:hAnsi="Arial" w:cs="Arial"/>
        </w:rPr>
      </w:pPr>
    </w:p>
    <w:p w14:paraId="42161D90" w14:textId="77777777" w:rsidR="00441553" w:rsidRDefault="00441553" w:rsidP="00CE42A2">
      <w:pPr>
        <w:jc w:val="center"/>
        <w:rPr>
          <w:rFonts w:ascii="Arial" w:hAnsi="Arial" w:cs="Arial"/>
        </w:rPr>
      </w:pPr>
    </w:p>
    <w:p w14:paraId="6578F67A" w14:textId="77777777" w:rsidR="00441553" w:rsidRDefault="00441553" w:rsidP="00CE42A2">
      <w:pPr>
        <w:jc w:val="center"/>
        <w:rPr>
          <w:rFonts w:ascii="Arial" w:hAnsi="Arial" w:cs="Arial"/>
        </w:rPr>
      </w:pPr>
    </w:p>
    <w:p w14:paraId="6C948600" w14:textId="77777777" w:rsidR="00441553" w:rsidRDefault="00441553" w:rsidP="00CE42A2">
      <w:pPr>
        <w:jc w:val="center"/>
        <w:rPr>
          <w:rFonts w:ascii="Arial" w:hAnsi="Arial" w:cs="Arial"/>
        </w:rPr>
      </w:pPr>
    </w:p>
    <w:p w14:paraId="18E5AC7B" w14:textId="77777777" w:rsidR="00441553" w:rsidRDefault="00441553" w:rsidP="00CE42A2">
      <w:pPr>
        <w:jc w:val="center"/>
        <w:rPr>
          <w:rFonts w:ascii="Arial" w:hAnsi="Arial" w:cs="Arial"/>
        </w:rPr>
      </w:pPr>
    </w:p>
    <w:p w14:paraId="3E16B58A"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083F3438" w14:textId="77777777" w:rsidR="00F23C42" w:rsidRDefault="00F23C42" w:rsidP="00CE42A2">
      <w:pPr>
        <w:jc w:val="center"/>
        <w:rPr>
          <w:rFonts w:ascii="Arial" w:hAnsi="Arial" w:cs="Arial"/>
          <w:b/>
          <w:color w:val="B7DBDF"/>
          <w:sz w:val="52"/>
          <w:szCs w:val="52"/>
        </w:rPr>
      </w:pPr>
    </w:p>
    <w:p w14:paraId="7BC30DF3" w14:textId="3522F2A2" w:rsidR="00F23C42" w:rsidRPr="00F23C42" w:rsidRDefault="00F23C42" w:rsidP="00F23C42">
      <w:pPr>
        <w:jc w:val="right"/>
        <w:rPr>
          <w:rFonts w:ascii="Arial" w:hAnsi="Arial" w:cs="Arial"/>
        </w:rPr>
      </w:pPr>
      <w:r w:rsidRPr="00F23C42">
        <w:rPr>
          <w:rFonts w:ascii="Arial" w:hAnsi="Arial" w:cs="Arial"/>
        </w:rPr>
        <w:t>Versión vigente no.</w:t>
      </w:r>
      <w:r w:rsidR="00CC3BEB">
        <w:rPr>
          <w:rFonts w:ascii="Arial" w:hAnsi="Arial" w:cs="Arial"/>
        </w:rPr>
        <w:t xml:space="preserve"> 00</w:t>
      </w:r>
    </w:p>
    <w:p w14:paraId="04FB19AB"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3014684C" w14:textId="77777777" w:rsidR="00F23C42" w:rsidRDefault="00F23C42" w:rsidP="00F23C42">
      <w:pPr>
        <w:jc w:val="right"/>
        <w:rPr>
          <w:rFonts w:ascii="Arial" w:hAnsi="Arial" w:cs="Arial"/>
        </w:rPr>
      </w:pPr>
    </w:p>
    <w:p w14:paraId="19F207C6" w14:textId="77777777" w:rsidR="00F23C42" w:rsidRDefault="00F23C42" w:rsidP="00F23C42">
      <w:pPr>
        <w:jc w:val="right"/>
        <w:rPr>
          <w:rFonts w:ascii="Arial" w:hAnsi="Arial" w:cs="Arial"/>
        </w:rPr>
      </w:pPr>
    </w:p>
    <w:p w14:paraId="7520FA70" w14:textId="77777777" w:rsidR="00F23C42" w:rsidRDefault="00F23C42" w:rsidP="00F23C42">
      <w:pPr>
        <w:jc w:val="right"/>
        <w:rPr>
          <w:rFonts w:ascii="Arial" w:hAnsi="Arial" w:cs="Arial"/>
        </w:rPr>
      </w:pPr>
    </w:p>
    <w:p w14:paraId="0D348DC8" w14:textId="77777777" w:rsidR="00F23C42" w:rsidRDefault="00F23C42" w:rsidP="00F23C42">
      <w:pPr>
        <w:jc w:val="right"/>
        <w:rPr>
          <w:rFonts w:ascii="Arial" w:hAnsi="Arial" w:cs="Arial"/>
        </w:rPr>
      </w:pPr>
    </w:p>
    <w:p w14:paraId="342FE522" w14:textId="77777777" w:rsidR="00F23C42" w:rsidRDefault="00F23C42" w:rsidP="00F23C42">
      <w:pPr>
        <w:jc w:val="right"/>
        <w:rPr>
          <w:rFonts w:ascii="Arial" w:hAnsi="Arial" w:cs="Arial"/>
        </w:rPr>
      </w:pPr>
    </w:p>
    <w:p w14:paraId="2C761B06" w14:textId="77777777" w:rsidR="00F23C42" w:rsidRDefault="00F23C42" w:rsidP="00F23C42">
      <w:pPr>
        <w:jc w:val="right"/>
        <w:rPr>
          <w:rFonts w:ascii="Arial" w:hAnsi="Arial" w:cs="Arial"/>
        </w:rPr>
      </w:pPr>
    </w:p>
    <w:p w14:paraId="49F78E92" w14:textId="77777777" w:rsidR="00F23C42" w:rsidRDefault="00F23C42" w:rsidP="00F23C42">
      <w:pPr>
        <w:jc w:val="right"/>
        <w:rPr>
          <w:rFonts w:ascii="Arial" w:hAnsi="Arial" w:cs="Arial"/>
        </w:rPr>
      </w:pPr>
    </w:p>
    <w:p w14:paraId="39254544" w14:textId="77777777" w:rsidR="00F23C42" w:rsidRDefault="00F23C42" w:rsidP="00F23C42">
      <w:pPr>
        <w:jc w:val="right"/>
        <w:rPr>
          <w:rFonts w:ascii="Arial" w:hAnsi="Arial" w:cs="Arial"/>
        </w:rPr>
      </w:pPr>
    </w:p>
    <w:p w14:paraId="65DF0D74" w14:textId="77777777" w:rsidR="00F23C42" w:rsidRDefault="00F23C42" w:rsidP="00F23C42">
      <w:pPr>
        <w:jc w:val="right"/>
        <w:rPr>
          <w:rFonts w:ascii="Arial" w:hAnsi="Arial" w:cs="Arial"/>
        </w:rPr>
      </w:pPr>
    </w:p>
    <w:p w14:paraId="39140D7B" w14:textId="77777777" w:rsidR="00F23C42" w:rsidRDefault="00F23C42" w:rsidP="00F23C42">
      <w:pPr>
        <w:jc w:val="right"/>
        <w:rPr>
          <w:rFonts w:ascii="Arial" w:hAnsi="Arial" w:cs="Arial"/>
        </w:rPr>
      </w:pPr>
    </w:p>
    <w:p w14:paraId="51560891" w14:textId="77777777" w:rsidR="00F23C42" w:rsidRDefault="00F23C42" w:rsidP="00F23C42">
      <w:pPr>
        <w:jc w:val="right"/>
        <w:rPr>
          <w:rFonts w:ascii="Arial" w:hAnsi="Arial" w:cs="Arial"/>
        </w:rPr>
      </w:pPr>
    </w:p>
    <w:p w14:paraId="6C937731" w14:textId="77777777" w:rsidR="00044E5A" w:rsidRDefault="00044E5A" w:rsidP="00F23C42">
      <w:pPr>
        <w:jc w:val="right"/>
        <w:rPr>
          <w:rFonts w:ascii="Arial" w:hAnsi="Arial" w:cs="Arial"/>
        </w:rPr>
      </w:pPr>
    </w:p>
    <w:p w14:paraId="70508ECE" w14:textId="77777777" w:rsidR="00044E5A" w:rsidRDefault="00044E5A" w:rsidP="00F23C42">
      <w:pPr>
        <w:jc w:val="right"/>
        <w:rPr>
          <w:rFonts w:ascii="Arial" w:hAnsi="Arial" w:cs="Arial"/>
        </w:rPr>
      </w:pPr>
    </w:p>
    <w:p w14:paraId="5D83665A"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14FA6BBB"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6603A106"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344556F2" w14:textId="3C3FE30C"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626AA6">
        <w:rPr>
          <w:rFonts w:ascii="Arial" w:hAnsi="Arial" w:cs="Arial"/>
          <w:b/>
          <w:sz w:val="24"/>
          <w:szCs w:val="24"/>
        </w:rPr>
        <w:t>.</w:t>
      </w:r>
      <w:r w:rsidRPr="00F23C42">
        <w:rPr>
          <w:rFonts w:ascii="Arial" w:hAnsi="Arial" w:cs="Arial"/>
          <w:sz w:val="24"/>
          <w:szCs w:val="24"/>
        </w:rPr>
        <w:t xml:space="preserve"> </w:t>
      </w:r>
    </w:p>
    <w:p w14:paraId="63254DBD"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292444F9"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6F76BAD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38EB3874"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 de la Calidad</w:t>
      </w:r>
      <w:r w:rsidR="004B69E6">
        <w:rPr>
          <w:rFonts w:ascii="Arial" w:hAnsi="Arial" w:cs="Arial"/>
          <w:sz w:val="24"/>
          <w:szCs w:val="24"/>
        </w:rPr>
        <w:t>.</w:t>
      </w:r>
    </w:p>
    <w:p w14:paraId="32E18C57" w14:textId="77777777"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 de Calidad</w:t>
      </w:r>
      <w:r w:rsidR="004A08C8">
        <w:rPr>
          <w:rFonts w:ascii="Arial" w:hAnsi="Arial" w:cs="Arial"/>
          <w:sz w:val="24"/>
          <w:szCs w:val="24"/>
        </w:rPr>
        <w:t>.</w:t>
      </w:r>
      <w:r w:rsidRPr="00F23C42">
        <w:rPr>
          <w:rFonts w:ascii="Arial" w:hAnsi="Arial" w:cs="Arial"/>
          <w:sz w:val="24"/>
          <w:szCs w:val="24"/>
        </w:rPr>
        <w:t xml:space="preserve"> </w:t>
      </w:r>
    </w:p>
    <w:p w14:paraId="11D1A30D" w14:textId="6E19C3C0" w:rsidR="00044E5A" w:rsidRDefault="00D67ED8"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Estándar de Competencia. Administración Gubernamental por Resultados ECGAGR01.</w:t>
      </w:r>
    </w:p>
    <w:p w14:paraId="3268DB1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7BAA42D1" w14:textId="77777777" w:rsidR="004B69E6" w:rsidRDefault="004B69E6" w:rsidP="00F23C42">
      <w:pPr>
        <w:pStyle w:val="Prrafodelista"/>
        <w:jc w:val="both"/>
        <w:rPr>
          <w:rFonts w:ascii="Arial" w:hAnsi="Arial" w:cs="Arial"/>
          <w:sz w:val="24"/>
          <w:szCs w:val="24"/>
        </w:rPr>
      </w:pPr>
    </w:p>
    <w:p w14:paraId="4DD24BFA"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7B99FFF" w14:textId="77777777" w:rsidR="004B69E6" w:rsidRPr="004B69E6" w:rsidRDefault="004B69E6" w:rsidP="004B69E6">
      <w:pPr>
        <w:pStyle w:val="Prrafodelista"/>
        <w:jc w:val="both"/>
        <w:rPr>
          <w:rFonts w:ascii="Arial" w:hAnsi="Arial" w:cs="Arial"/>
          <w:b/>
          <w:sz w:val="24"/>
          <w:szCs w:val="24"/>
        </w:rPr>
      </w:pPr>
    </w:p>
    <w:p w14:paraId="473BBBE0"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59A349BB"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68505E1A"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6E36FD1C" w14:textId="77777777" w:rsidR="00F86F27" w:rsidRDefault="00F86F27" w:rsidP="00F86F27">
      <w:pPr>
        <w:jc w:val="both"/>
        <w:rPr>
          <w:rFonts w:ascii="Arial" w:hAnsi="Arial" w:cs="Arial"/>
          <w:b/>
          <w:sz w:val="24"/>
          <w:szCs w:val="24"/>
        </w:rPr>
      </w:pPr>
    </w:p>
    <w:p w14:paraId="4E990A11"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6024016B" w14:textId="77777777" w:rsidR="00F86F27" w:rsidRPr="00F86F27" w:rsidRDefault="00F86F27" w:rsidP="00F86F27">
      <w:pPr>
        <w:pStyle w:val="Prrafodelista"/>
        <w:jc w:val="both"/>
        <w:rPr>
          <w:rFonts w:ascii="Arial" w:hAnsi="Arial" w:cs="Arial"/>
          <w:sz w:val="24"/>
          <w:szCs w:val="24"/>
        </w:rPr>
      </w:pPr>
    </w:p>
    <w:p w14:paraId="60575E81" w14:textId="1C8D63F8"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626AA6">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12D165A4" w14:textId="77777777" w:rsidR="00F86F27" w:rsidRDefault="00F86F27" w:rsidP="00F86F27">
      <w:pPr>
        <w:pStyle w:val="Prrafodelista"/>
        <w:jc w:val="both"/>
        <w:rPr>
          <w:rFonts w:ascii="Arial" w:hAnsi="Arial" w:cs="Arial"/>
          <w:sz w:val="24"/>
          <w:szCs w:val="24"/>
        </w:rPr>
      </w:pPr>
    </w:p>
    <w:p w14:paraId="0634F1D7" w14:textId="77777777" w:rsidR="00F86F27" w:rsidRDefault="00F86F27" w:rsidP="00F86F27">
      <w:pPr>
        <w:pStyle w:val="Prrafodelista"/>
        <w:jc w:val="both"/>
        <w:rPr>
          <w:rFonts w:ascii="Arial" w:hAnsi="Arial" w:cs="Arial"/>
          <w:sz w:val="24"/>
          <w:szCs w:val="24"/>
        </w:rPr>
      </w:pPr>
    </w:p>
    <w:p w14:paraId="382E6D7E" w14:textId="77777777" w:rsidR="00F86F27" w:rsidRDefault="00F86F27" w:rsidP="00F86F27">
      <w:pPr>
        <w:pStyle w:val="Prrafodelista"/>
        <w:jc w:val="both"/>
        <w:rPr>
          <w:rFonts w:ascii="Arial" w:hAnsi="Arial" w:cs="Arial"/>
          <w:sz w:val="24"/>
          <w:szCs w:val="24"/>
        </w:rPr>
      </w:pPr>
    </w:p>
    <w:p w14:paraId="682B50F0" w14:textId="77777777" w:rsidR="00F86F27" w:rsidRDefault="00F86F27" w:rsidP="00F86F27">
      <w:pPr>
        <w:pStyle w:val="Prrafodelista"/>
        <w:jc w:val="both"/>
        <w:rPr>
          <w:rFonts w:ascii="Arial" w:hAnsi="Arial" w:cs="Arial"/>
          <w:sz w:val="24"/>
          <w:szCs w:val="24"/>
        </w:rPr>
      </w:pPr>
    </w:p>
    <w:p w14:paraId="60CD030B" w14:textId="77777777" w:rsidR="00F86F27" w:rsidRDefault="00F86F27" w:rsidP="00F86F27">
      <w:pPr>
        <w:pStyle w:val="Prrafodelista"/>
        <w:jc w:val="both"/>
        <w:rPr>
          <w:rFonts w:ascii="Arial" w:hAnsi="Arial" w:cs="Arial"/>
          <w:sz w:val="24"/>
          <w:szCs w:val="24"/>
        </w:rPr>
      </w:pPr>
    </w:p>
    <w:p w14:paraId="33FAA08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0EC30B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701654C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23BFC7F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F661416"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5A1D57EC"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32C2E0F6"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793D0A3E"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35BED44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74E3577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509FC46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1C3F730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492C767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49C9591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4C6AD6F6"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39C589E3"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6A47A03B" w14:textId="0F6F3C4F"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626AA6">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de manera inmediata. </w:t>
      </w:r>
    </w:p>
    <w:p w14:paraId="58DADE4F" w14:textId="77777777" w:rsidR="008A39D3" w:rsidRDefault="008A39D3" w:rsidP="008A39D3">
      <w:pPr>
        <w:ind w:left="1134" w:hanging="425"/>
        <w:jc w:val="both"/>
        <w:rPr>
          <w:rFonts w:ascii="Arial" w:hAnsi="Arial" w:cs="Arial"/>
          <w:sz w:val="24"/>
          <w:szCs w:val="24"/>
        </w:rPr>
      </w:pPr>
    </w:p>
    <w:p w14:paraId="5F8F6599" w14:textId="1D980DA7" w:rsidR="008A39D3" w:rsidRDefault="008A39D3" w:rsidP="008A39D3">
      <w:pPr>
        <w:ind w:left="1134" w:hanging="425"/>
        <w:jc w:val="both"/>
        <w:rPr>
          <w:rFonts w:ascii="Arial" w:hAnsi="Arial" w:cs="Arial"/>
          <w:sz w:val="24"/>
          <w:szCs w:val="24"/>
        </w:rPr>
      </w:pPr>
    </w:p>
    <w:p w14:paraId="6D507FE1" w14:textId="4446CE21" w:rsidR="00626AA6" w:rsidRDefault="00626AA6" w:rsidP="008A39D3">
      <w:pPr>
        <w:ind w:left="1134" w:hanging="425"/>
        <w:jc w:val="both"/>
        <w:rPr>
          <w:rFonts w:ascii="Arial" w:hAnsi="Arial" w:cs="Arial"/>
          <w:sz w:val="24"/>
          <w:szCs w:val="24"/>
        </w:rPr>
      </w:pPr>
    </w:p>
    <w:p w14:paraId="6B5E9756" w14:textId="77777777" w:rsidR="00626AA6" w:rsidRDefault="00626AA6" w:rsidP="008A39D3">
      <w:pPr>
        <w:ind w:left="1134" w:hanging="425"/>
        <w:jc w:val="both"/>
        <w:rPr>
          <w:rFonts w:ascii="Arial" w:hAnsi="Arial" w:cs="Arial"/>
          <w:sz w:val="24"/>
          <w:szCs w:val="24"/>
        </w:rPr>
      </w:pPr>
    </w:p>
    <w:p w14:paraId="1B3983D0" w14:textId="77777777" w:rsidR="008A39D3" w:rsidRDefault="008A39D3" w:rsidP="008A39D3">
      <w:pPr>
        <w:ind w:left="1134" w:hanging="425"/>
        <w:jc w:val="both"/>
        <w:rPr>
          <w:rFonts w:ascii="Arial" w:hAnsi="Arial" w:cs="Arial"/>
          <w:sz w:val="24"/>
          <w:szCs w:val="24"/>
        </w:rPr>
      </w:pPr>
    </w:p>
    <w:p w14:paraId="08828541" w14:textId="5F293F5D"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w:t>
      </w:r>
      <w:r w:rsidR="008D66EC">
        <w:rPr>
          <w:rFonts w:ascii="Arial" w:hAnsi="Arial" w:cs="Arial"/>
          <w:sz w:val="24"/>
          <w:szCs w:val="24"/>
        </w:rPr>
        <w:t>l</w:t>
      </w:r>
      <w:r w:rsidRPr="008A39D3">
        <w:rPr>
          <w:rFonts w:ascii="Arial" w:hAnsi="Arial" w:cs="Arial"/>
          <w:sz w:val="24"/>
          <w:szCs w:val="24"/>
        </w:rPr>
        <w:t xml:space="preserve"> </w:t>
      </w:r>
      <w:r w:rsidR="008D66EC">
        <w:rPr>
          <w:rFonts w:ascii="Arial" w:hAnsi="Arial" w:cs="Arial"/>
          <w:sz w:val="24"/>
          <w:szCs w:val="24"/>
        </w:rPr>
        <w:t>Despacho de Consultores Visión y Estrategia</w:t>
      </w:r>
      <w:r w:rsidR="008D66EC" w:rsidRPr="008A39D3">
        <w:rPr>
          <w:rFonts w:ascii="Arial" w:hAnsi="Arial" w:cs="Arial"/>
          <w:sz w:val="24"/>
          <w:szCs w:val="24"/>
        </w:rPr>
        <w:t xml:space="preserve">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123EB50E" w14:textId="470C8756"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0AB49489"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4CB2F2F5"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081F7AC6"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3AB5A245"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651F0E9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737F119D"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6CD3A9A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0F210C3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01DE8701" w14:textId="07ADB728"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50EDEFDA"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53176AC5"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4467D99D" w14:textId="77777777" w:rsidR="00873F66" w:rsidRDefault="00873F66" w:rsidP="00873F66">
      <w:pPr>
        <w:pStyle w:val="Prrafodelista"/>
        <w:ind w:left="993"/>
        <w:jc w:val="both"/>
        <w:rPr>
          <w:rFonts w:ascii="Arial" w:hAnsi="Arial" w:cs="Arial"/>
          <w:sz w:val="24"/>
          <w:szCs w:val="24"/>
        </w:rPr>
      </w:pPr>
    </w:p>
    <w:p w14:paraId="5F1431E7" w14:textId="77777777" w:rsidR="00873F66" w:rsidRDefault="00873F66" w:rsidP="00873F66">
      <w:pPr>
        <w:pStyle w:val="Prrafodelista"/>
        <w:ind w:left="993"/>
        <w:jc w:val="both"/>
        <w:rPr>
          <w:rFonts w:ascii="Arial" w:hAnsi="Arial" w:cs="Arial"/>
          <w:sz w:val="24"/>
          <w:szCs w:val="24"/>
        </w:rPr>
      </w:pPr>
    </w:p>
    <w:p w14:paraId="24CB4AE7" w14:textId="77777777" w:rsidR="00873F66" w:rsidRDefault="00873F66" w:rsidP="00873F66">
      <w:pPr>
        <w:pStyle w:val="Prrafodelista"/>
        <w:ind w:left="993"/>
        <w:jc w:val="both"/>
        <w:rPr>
          <w:rFonts w:ascii="Arial" w:hAnsi="Arial" w:cs="Arial"/>
          <w:sz w:val="24"/>
          <w:szCs w:val="24"/>
        </w:rPr>
      </w:pPr>
    </w:p>
    <w:p w14:paraId="26054D8C" w14:textId="77777777" w:rsidR="00873F66" w:rsidRDefault="00873F66" w:rsidP="00873F66">
      <w:pPr>
        <w:pStyle w:val="Prrafodelista"/>
        <w:ind w:left="993"/>
        <w:jc w:val="both"/>
        <w:rPr>
          <w:rFonts w:ascii="Arial" w:hAnsi="Arial" w:cs="Arial"/>
          <w:sz w:val="24"/>
          <w:szCs w:val="24"/>
        </w:rPr>
      </w:pPr>
    </w:p>
    <w:p w14:paraId="2E34D404" w14:textId="2E58357A" w:rsidR="00873F66" w:rsidRDefault="00873F66" w:rsidP="00626AA6">
      <w:pPr>
        <w:pStyle w:val="Prrafodelista"/>
        <w:ind w:left="993"/>
        <w:jc w:val="both"/>
      </w:pPr>
      <w:r w:rsidRPr="00873F66">
        <w:rPr>
          <w:rFonts w:ascii="Arial" w:hAnsi="Arial" w:cs="Arial"/>
          <w:sz w:val="24"/>
          <w:szCs w:val="24"/>
        </w:rPr>
        <w:t xml:space="preserve"> </w:t>
      </w:r>
    </w:p>
    <w:p w14:paraId="3BB67B57"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62A682EF" w14:textId="77777777" w:rsidR="00873F66" w:rsidRPr="00873F66" w:rsidRDefault="00873F66" w:rsidP="00873F66">
      <w:pPr>
        <w:pStyle w:val="Prrafodelista"/>
        <w:jc w:val="both"/>
        <w:rPr>
          <w:rFonts w:ascii="Arial" w:hAnsi="Arial" w:cs="Arial"/>
          <w:sz w:val="24"/>
          <w:szCs w:val="24"/>
        </w:rPr>
      </w:pPr>
    </w:p>
    <w:p w14:paraId="28F9EBDC" w14:textId="4665138D"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73F66">
        <w:rPr>
          <w:rFonts w:ascii="Arial" w:hAnsi="Arial" w:cs="Arial"/>
          <w:sz w:val="24"/>
          <w:szCs w:val="24"/>
        </w:rPr>
        <w:t xml:space="preserve"> </w:t>
      </w:r>
      <w:r w:rsidRPr="00873F66">
        <w:rPr>
          <w:rFonts w:ascii="Arial" w:hAnsi="Arial" w:cs="Arial"/>
          <w:sz w:val="24"/>
          <w:szCs w:val="24"/>
        </w:rPr>
        <w:t>y en intranet de la empresa.</w:t>
      </w:r>
    </w:p>
    <w:p w14:paraId="16DA1304" w14:textId="77777777" w:rsidR="00873F66" w:rsidRDefault="00873F66" w:rsidP="00873F66">
      <w:pPr>
        <w:pStyle w:val="Prrafodelista"/>
        <w:jc w:val="both"/>
        <w:rPr>
          <w:rFonts w:ascii="Arial" w:hAnsi="Arial" w:cs="Arial"/>
          <w:sz w:val="24"/>
          <w:szCs w:val="24"/>
        </w:rPr>
      </w:pPr>
    </w:p>
    <w:p w14:paraId="47184DDB"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0A6F9664"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08E6FDB7" w14:textId="77777777" w:rsidTr="004A08C8">
        <w:tc>
          <w:tcPr>
            <w:tcW w:w="2863" w:type="dxa"/>
            <w:shd w:val="clear" w:color="auto" w:fill="B7DBDF"/>
          </w:tcPr>
          <w:p w14:paraId="75E926E8"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0C869569"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221E8BD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775DE230" w14:textId="77777777" w:rsidTr="00873F66">
        <w:tc>
          <w:tcPr>
            <w:tcW w:w="2863" w:type="dxa"/>
          </w:tcPr>
          <w:p w14:paraId="20A003B7" w14:textId="77777777" w:rsidR="00873F66" w:rsidRDefault="00873F66" w:rsidP="00873F66">
            <w:pPr>
              <w:pStyle w:val="Prrafodelista"/>
              <w:ind w:left="0"/>
              <w:jc w:val="both"/>
              <w:rPr>
                <w:rFonts w:ascii="Arial" w:hAnsi="Arial" w:cs="Arial"/>
                <w:b/>
                <w:sz w:val="24"/>
                <w:szCs w:val="24"/>
              </w:rPr>
            </w:pPr>
          </w:p>
        </w:tc>
        <w:tc>
          <w:tcPr>
            <w:tcW w:w="2508" w:type="dxa"/>
          </w:tcPr>
          <w:p w14:paraId="35BB39BB" w14:textId="77777777" w:rsidR="00873F66" w:rsidRDefault="00873F66" w:rsidP="00873F66">
            <w:pPr>
              <w:pStyle w:val="Prrafodelista"/>
              <w:ind w:left="0"/>
              <w:jc w:val="both"/>
              <w:rPr>
                <w:rFonts w:ascii="Arial" w:hAnsi="Arial" w:cs="Arial"/>
                <w:b/>
                <w:sz w:val="24"/>
                <w:szCs w:val="24"/>
              </w:rPr>
            </w:pPr>
          </w:p>
        </w:tc>
        <w:tc>
          <w:tcPr>
            <w:tcW w:w="3259" w:type="dxa"/>
          </w:tcPr>
          <w:p w14:paraId="6AA281E3" w14:textId="77777777" w:rsidR="00873F66" w:rsidRDefault="00873F66" w:rsidP="00873F66">
            <w:pPr>
              <w:pStyle w:val="Prrafodelista"/>
              <w:ind w:left="0"/>
              <w:jc w:val="both"/>
              <w:rPr>
                <w:rFonts w:ascii="Arial" w:hAnsi="Arial" w:cs="Arial"/>
                <w:b/>
                <w:sz w:val="24"/>
                <w:szCs w:val="24"/>
              </w:rPr>
            </w:pPr>
          </w:p>
        </w:tc>
      </w:tr>
      <w:tr w:rsidR="004A08C8" w14:paraId="0951A5C8" w14:textId="77777777" w:rsidTr="00873F66">
        <w:tc>
          <w:tcPr>
            <w:tcW w:w="2863" w:type="dxa"/>
          </w:tcPr>
          <w:p w14:paraId="67BB4DE3" w14:textId="77777777" w:rsidR="004A08C8" w:rsidRDefault="004A08C8" w:rsidP="00873F66">
            <w:pPr>
              <w:pStyle w:val="Prrafodelista"/>
              <w:ind w:left="0"/>
              <w:jc w:val="both"/>
              <w:rPr>
                <w:rFonts w:ascii="Arial" w:hAnsi="Arial" w:cs="Arial"/>
                <w:b/>
                <w:sz w:val="24"/>
                <w:szCs w:val="24"/>
              </w:rPr>
            </w:pPr>
          </w:p>
        </w:tc>
        <w:tc>
          <w:tcPr>
            <w:tcW w:w="2508" w:type="dxa"/>
          </w:tcPr>
          <w:p w14:paraId="17A7E073" w14:textId="77777777" w:rsidR="004A08C8" w:rsidRDefault="004A08C8" w:rsidP="00873F66">
            <w:pPr>
              <w:pStyle w:val="Prrafodelista"/>
              <w:ind w:left="0"/>
              <w:jc w:val="both"/>
              <w:rPr>
                <w:rFonts w:ascii="Arial" w:hAnsi="Arial" w:cs="Arial"/>
                <w:b/>
                <w:sz w:val="24"/>
                <w:szCs w:val="24"/>
              </w:rPr>
            </w:pPr>
          </w:p>
        </w:tc>
        <w:tc>
          <w:tcPr>
            <w:tcW w:w="3259" w:type="dxa"/>
          </w:tcPr>
          <w:p w14:paraId="1E5A4D3B" w14:textId="77777777" w:rsidR="004A08C8" w:rsidRDefault="004A08C8" w:rsidP="00873F66">
            <w:pPr>
              <w:pStyle w:val="Prrafodelista"/>
              <w:ind w:left="0"/>
              <w:jc w:val="both"/>
              <w:rPr>
                <w:rFonts w:ascii="Arial" w:hAnsi="Arial" w:cs="Arial"/>
                <w:b/>
                <w:sz w:val="24"/>
                <w:szCs w:val="24"/>
              </w:rPr>
            </w:pPr>
          </w:p>
        </w:tc>
      </w:tr>
      <w:tr w:rsidR="004A08C8" w14:paraId="059001B6" w14:textId="77777777" w:rsidTr="00873F66">
        <w:tc>
          <w:tcPr>
            <w:tcW w:w="2863" w:type="dxa"/>
          </w:tcPr>
          <w:p w14:paraId="1C5198DD" w14:textId="77777777" w:rsidR="004A08C8" w:rsidRDefault="004A08C8" w:rsidP="00873F66">
            <w:pPr>
              <w:pStyle w:val="Prrafodelista"/>
              <w:ind w:left="0"/>
              <w:jc w:val="both"/>
              <w:rPr>
                <w:rFonts w:ascii="Arial" w:hAnsi="Arial" w:cs="Arial"/>
                <w:b/>
                <w:sz w:val="24"/>
                <w:szCs w:val="24"/>
              </w:rPr>
            </w:pPr>
          </w:p>
        </w:tc>
        <w:tc>
          <w:tcPr>
            <w:tcW w:w="2508" w:type="dxa"/>
          </w:tcPr>
          <w:p w14:paraId="01621A66" w14:textId="77777777" w:rsidR="004A08C8" w:rsidRDefault="004A08C8" w:rsidP="00873F66">
            <w:pPr>
              <w:pStyle w:val="Prrafodelista"/>
              <w:ind w:left="0"/>
              <w:jc w:val="both"/>
              <w:rPr>
                <w:rFonts w:ascii="Arial" w:hAnsi="Arial" w:cs="Arial"/>
                <w:b/>
                <w:sz w:val="24"/>
                <w:szCs w:val="24"/>
              </w:rPr>
            </w:pPr>
          </w:p>
        </w:tc>
        <w:tc>
          <w:tcPr>
            <w:tcW w:w="3259" w:type="dxa"/>
          </w:tcPr>
          <w:p w14:paraId="2B9B72CE" w14:textId="77777777" w:rsidR="004A08C8" w:rsidRDefault="004A08C8" w:rsidP="00873F66">
            <w:pPr>
              <w:pStyle w:val="Prrafodelista"/>
              <w:ind w:left="0"/>
              <w:jc w:val="both"/>
              <w:rPr>
                <w:rFonts w:ascii="Arial" w:hAnsi="Arial" w:cs="Arial"/>
                <w:b/>
                <w:sz w:val="24"/>
                <w:szCs w:val="24"/>
              </w:rPr>
            </w:pPr>
          </w:p>
        </w:tc>
      </w:tr>
      <w:tr w:rsidR="004A08C8" w14:paraId="62E43134" w14:textId="77777777" w:rsidTr="00873F66">
        <w:tc>
          <w:tcPr>
            <w:tcW w:w="2863" w:type="dxa"/>
          </w:tcPr>
          <w:p w14:paraId="009E5CEE" w14:textId="77777777" w:rsidR="004A08C8" w:rsidRDefault="004A08C8" w:rsidP="00873F66">
            <w:pPr>
              <w:pStyle w:val="Prrafodelista"/>
              <w:ind w:left="0"/>
              <w:jc w:val="both"/>
              <w:rPr>
                <w:rFonts w:ascii="Arial" w:hAnsi="Arial" w:cs="Arial"/>
                <w:b/>
                <w:sz w:val="24"/>
                <w:szCs w:val="24"/>
              </w:rPr>
            </w:pPr>
          </w:p>
        </w:tc>
        <w:tc>
          <w:tcPr>
            <w:tcW w:w="2508" w:type="dxa"/>
          </w:tcPr>
          <w:p w14:paraId="565FBBF6" w14:textId="77777777" w:rsidR="004A08C8" w:rsidRDefault="004A08C8" w:rsidP="00873F66">
            <w:pPr>
              <w:pStyle w:val="Prrafodelista"/>
              <w:ind w:left="0"/>
              <w:jc w:val="both"/>
              <w:rPr>
                <w:rFonts w:ascii="Arial" w:hAnsi="Arial" w:cs="Arial"/>
                <w:b/>
                <w:sz w:val="24"/>
                <w:szCs w:val="24"/>
              </w:rPr>
            </w:pPr>
          </w:p>
        </w:tc>
        <w:tc>
          <w:tcPr>
            <w:tcW w:w="3259" w:type="dxa"/>
          </w:tcPr>
          <w:p w14:paraId="31BAB5FB" w14:textId="77777777" w:rsidR="004A08C8" w:rsidRDefault="004A08C8" w:rsidP="00873F66">
            <w:pPr>
              <w:pStyle w:val="Prrafodelista"/>
              <w:ind w:left="0"/>
              <w:jc w:val="both"/>
              <w:rPr>
                <w:rFonts w:ascii="Arial" w:hAnsi="Arial" w:cs="Arial"/>
                <w:b/>
                <w:sz w:val="24"/>
                <w:szCs w:val="24"/>
              </w:rPr>
            </w:pPr>
          </w:p>
        </w:tc>
      </w:tr>
      <w:tr w:rsidR="004A08C8" w14:paraId="67C3E704" w14:textId="77777777" w:rsidTr="00873F66">
        <w:tc>
          <w:tcPr>
            <w:tcW w:w="2863" w:type="dxa"/>
          </w:tcPr>
          <w:p w14:paraId="67407B9E" w14:textId="77777777" w:rsidR="004A08C8" w:rsidRDefault="004A08C8" w:rsidP="00873F66">
            <w:pPr>
              <w:pStyle w:val="Prrafodelista"/>
              <w:ind w:left="0"/>
              <w:jc w:val="both"/>
              <w:rPr>
                <w:rFonts w:ascii="Arial" w:hAnsi="Arial" w:cs="Arial"/>
                <w:b/>
                <w:sz w:val="24"/>
                <w:szCs w:val="24"/>
              </w:rPr>
            </w:pPr>
          </w:p>
        </w:tc>
        <w:tc>
          <w:tcPr>
            <w:tcW w:w="2508" w:type="dxa"/>
          </w:tcPr>
          <w:p w14:paraId="2FD35389" w14:textId="77777777" w:rsidR="004A08C8" w:rsidRDefault="004A08C8" w:rsidP="00873F66">
            <w:pPr>
              <w:pStyle w:val="Prrafodelista"/>
              <w:ind w:left="0"/>
              <w:jc w:val="both"/>
              <w:rPr>
                <w:rFonts w:ascii="Arial" w:hAnsi="Arial" w:cs="Arial"/>
                <w:b/>
                <w:sz w:val="24"/>
                <w:szCs w:val="24"/>
              </w:rPr>
            </w:pPr>
          </w:p>
        </w:tc>
        <w:tc>
          <w:tcPr>
            <w:tcW w:w="3259" w:type="dxa"/>
          </w:tcPr>
          <w:p w14:paraId="59388144" w14:textId="77777777" w:rsidR="004A08C8" w:rsidRDefault="004A08C8" w:rsidP="00873F66">
            <w:pPr>
              <w:pStyle w:val="Prrafodelista"/>
              <w:ind w:left="0"/>
              <w:jc w:val="both"/>
              <w:rPr>
                <w:rFonts w:ascii="Arial" w:hAnsi="Arial" w:cs="Arial"/>
                <w:b/>
                <w:sz w:val="24"/>
                <w:szCs w:val="24"/>
              </w:rPr>
            </w:pPr>
          </w:p>
        </w:tc>
      </w:tr>
    </w:tbl>
    <w:p w14:paraId="61827212" w14:textId="77777777" w:rsidR="004A08C8" w:rsidRDefault="004A08C8" w:rsidP="00873F66">
      <w:pPr>
        <w:pStyle w:val="Prrafodelista"/>
        <w:jc w:val="both"/>
        <w:rPr>
          <w:rFonts w:ascii="Arial" w:hAnsi="Arial" w:cs="Arial"/>
          <w:b/>
          <w:sz w:val="24"/>
          <w:szCs w:val="24"/>
        </w:rPr>
      </w:pPr>
    </w:p>
    <w:p w14:paraId="645F12C6"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EB4F" w14:textId="77777777" w:rsidR="00783D36" w:rsidRDefault="00783D36" w:rsidP="00044E5A">
      <w:pPr>
        <w:spacing w:after="0" w:line="240" w:lineRule="auto"/>
      </w:pPr>
      <w:r>
        <w:separator/>
      </w:r>
    </w:p>
  </w:endnote>
  <w:endnote w:type="continuationSeparator" w:id="0">
    <w:p w14:paraId="15F0A3E5" w14:textId="77777777" w:rsidR="00783D36" w:rsidRDefault="00783D36"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78C4" w14:textId="77777777" w:rsidR="00783D36" w:rsidRDefault="00783D36" w:rsidP="00044E5A">
      <w:pPr>
        <w:spacing w:after="0" w:line="240" w:lineRule="auto"/>
      </w:pPr>
      <w:r>
        <w:separator/>
      </w:r>
    </w:p>
  </w:footnote>
  <w:footnote w:type="continuationSeparator" w:id="0">
    <w:p w14:paraId="3F2A2477" w14:textId="77777777" w:rsidR="00783D36" w:rsidRDefault="00783D36"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A0F6"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6C3F2FD6" wp14:editId="4F1B0D31">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DB6C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189560459">
    <w:abstractNumId w:val="1"/>
  </w:num>
  <w:num w:numId="2" w16cid:durableId="1422988313">
    <w:abstractNumId w:val="3"/>
  </w:num>
  <w:num w:numId="3" w16cid:durableId="1754282015">
    <w:abstractNumId w:val="2"/>
  </w:num>
  <w:num w:numId="4" w16cid:durableId="1622607318">
    <w:abstractNumId w:val="6"/>
  </w:num>
  <w:num w:numId="5" w16cid:durableId="1303925664">
    <w:abstractNumId w:val="7"/>
  </w:num>
  <w:num w:numId="6" w16cid:durableId="161548549">
    <w:abstractNumId w:val="4"/>
  </w:num>
  <w:num w:numId="7" w16cid:durableId="373622605">
    <w:abstractNumId w:val="5"/>
  </w:num>
  <w:num w:numId="8" w16cid:durableId="192645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1F077C"/>
    <w:rsid w:val="00441553"/>
    <w:rsid w:val="0044727E"/>
    <w:rsid w:val="004A08C8"/>
    <w:rsid w:val="004B69E6"/>
    <w:rsid w:val="00561DE5"/>
    <w:rsid w:val="00626AA6"/>
    <w:rsid w:val="00686044"/>
    <w:rsid w:val="007804F3"/>
    <w:rsid w:val="00783D36"/>
    <w:rsid w:val="00873F66"/>
    <w:rsid w:val="008A39D3"/>
    <w:rsid w:val="008D66EC"/>
    <w:rsid w:val="009B6697"/>
    <w:rsid w:val="00A635D5"/>
    <w:rsid w:val="00CC3BEB"/>
    <w:rsid w:val="00CE42A2"/>
    <w:rsid w:val="00D67ED8"/>
    <w:rsid w:val="00DA463D"/>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D949"/>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21</cp:revision>
  <dcterms:created xsi:type="dcterms:W3CDTF">2022-02-18T17:35:00Z</dcterms:created>
  <dcterms:modified xsi:type="dcterms:W3CDTF">2023-01-27T19:32:00Z</dcterms:modified>
</cp:coreProperties>
</file>