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E89" w14:textId="419CCDE7" w:rsidR="00685D7C" w:rsidRDefault="00685D7C" w:rsidP="00685D7C"/>
    <w:p w14:paraId="3793DCFA" w14:textId="77777777" w:rsidR="009D7BF9" w:rsidRDefault="009D7BF9" w:rsidP="00685D7C"/>
    <w:p w14:paraId="41D33450" w14:textId="7586BBD7" w:rsidR="0011559D" w:rsidRPr="00685D7C" w:rsidRDefault="00685D7C" w:rsidP="00685D7C">
      <w:pPr>
        <w:jc w:val="both"/>
        <w:rPr>
          <w:rFonts w:ascii="Arial" w:hAnsi="Arial" w:cs="Arial"/>
          <w:b/>
        </w:rPr>
      </w:pPr>
      <w:r w:rsidRPr="00685D7C">
        <w:rPr>
          <w:rFonts w:ascii="Arial" w:hAnsi="Arial" w:cs="Arial"/>
          <w:b/>
        </w:rPr>
        <w:t xml:space="preserve">CONTRATO DE PRESTACIÓN DE SERVICIOS </w:t>
      </w:r>
      <w:r w:rsidR="006F1D1F">
        <w:rPr>
          <w:rFonts w:ascii="Arial" w:hAnsi="Arial" w:cs="Arial"/>
          <w:b/>
        </w:rPr>
        <w:t>EN LA NORMA</w:t>
      </w:r>
      <w:r w:rsidR="00B95657">
        <w:rPr>
          <w:rFonts w:ascii="Arial" w:hAnsi="Arial" w:cs="Arial"/>
          <w:b/>
        </w:rPr>
        <w:t xml:space="preserve"> </w:t>
      </w:r>
      <w:r w:rsidR="00B95657">
        <w:rPr>
          <w:rFonts w:ascii="Arial" w:hAnsi="Arial" w:cs="Arial"/>
          <w:b/>
          <w:bCs/>
          <w:lang w:val="es-ES"/>
        </w:rPr>
        <w:t>INTERNACIONAL ISO 9001:2015</w:t>
      </w:r>
      <w:r w:rsidR="00B555A9">
        <w:rPr>
          <w:rFonts w:ascii="Arial" w:hAnsi="Arial" w:cs="Arial"/>
          <w:b/>
          <w:bCs/>
          <w:color w:val="000000"/>
          <w:shd w:val="clear" w:color="auto" w:fill="FFFFFF"/>
        </w:rPr>
        <w:t xml:space="preserve">, SISTEMA DE GESTIÓN </w:t>
      </w:r>
      <w:r w:rsidR="00371CEF">
        <w:rPr>
          <w:rFonts w:ascii="Arial" w:hAnsi="Arial" w:cs="Arial"/>
          <w:b/>
          <w:bCs/>
          <w:color w:val="000000"/>
          <w:shd w:val="clear" w:color="auto" w:fill="FFFFFF"/>
        </w:rPr>
        <w:t>DE CALIDAD</w:t>
      </w:r>
      <w:r w:rsidR="0087733A">
        <w:rPr>
          <w:rFonts w:ascii="Arial" w:hAnsi="Arial" w:cs="Arial"/>
          <w:b/>
          <w:bCs/>
          <w:color w:val="000000"/>
          <w:shd w:val="clear" w:color="auto" w:fill="FFFFFF"/>
        </w:rPr>
        <w:t>,</w:t>
      </w:r>
      <w:r w:rsidRPr="00685D7C">
        <w:rPr>
          <w:rFonts w:ascii="Arial" w:hAnsi="Arial" w:cs="Arial"/>
          <w:b/>
        </w:rPr>
        <w:t xml:space="preserve"> QUE CELEBRAN POR UNA PARTE </w:t>
      </w:r>
      <w:r w:rsidR="006F1D1F">
        <w:rPr>
          <w:rFonts w:ascii="Arial" w:hAnsi="Arial" w:cs="Arial"/>
          <w:b/>
        </w:rPr>
        <w:t xml:space="preserve">DESPACHO DE CONSULTORES </w:t>
      </w:r>
      <w:r>
        <w:rPr>
          <w:rFonts w:ascii="Arial" w:hAnsi="Arial" w:cs="Arial"/>
          <w:b/>
        </w:rPr>
        <w:t xml:space="preserve">VISIÓN Y ESTRATEGIA </w:t>
      </w:r>
      <w:r w:rsidRPr="00685D7C">
        <w:rPr>
          <w:rFonts w:ascii="Arial" w:hAnsi="Arial" w:cs="Arial"/>
          <w:b/>
        </w:rPr>
        <w:t>S.A. DE C.V., A QUIEN EN LO SUCESIVO SE DENOMINARÁ “</w:t>
      </w:r>
      <w:r w:rsidR="006F1D1F">
        <w:rPr>
          <w:rFonts w:ascii="Arial" w:hAnsi="Arial" w:cs="Arial"/>
          <w:b/>
        </w:rPr>
        <w:t>VISIÓN Y ESTRATEGIA</w:t>
      </w:r>
      <w:r w:rsidRPr="00685D7C">
        <w:rPr>
          <w:rFonts w:ascii="Arial" w:hAnsi="Arial" w:cs="Arial"/>
          <w:b/>
        </w:rPr>
        <w:t xml:space="preserve">”, REPRESENTADO POR </w:t>
      </w:r>
      <w:r w:rsidR="006F1D1F">
        <w:rPr>
          <w:rFonts w:ascii="Arial" w:hAnsi="Arial" w:cs="Arial"/>
          <w:b/>
        </w:rPr>
        <w:t>VICENTE MARTÍNEZ INIESTA</w:t>
      </w:r>
      <w:r w:rsidRPr="00685D7C">
        <w:rPr>
          <w:rFonts w:ascii="Arial" w:hAnsi="Arial" w:cs="Arial"/>
          <w:b/>
        </w:rPr>
        <w:t xml:space="preserve"> EN SU CARÁCTER DE REPRESENTANTE LEGAL Y POR LA OTRA PARTE, </w:t>
      </w:r>
      <w:r w:rsidRPr="00241969">
        <w:rPr>
          <w:rFonts w:ascii="Arial" w:hAnsi="Arial" w:cs="Arial"/>
          <w:b/>
          <w:u w:val="single"/>
        </w:rPr>
        <w:t>NOMBRE DEL CLIENTE</w:t>
      </w:r>
      <w:r w:rsidRPr="00685D7C">
        <w:rPr>
          <w:rFonts w:ascii="Arial" w:hAnsi="Arial" w:cs="Arial"/>
          <w:b/>
        </w:rPr>
        <w:t xml:space="preserve"> A QUIÉN EN LO SUCESIVO SE DENOMINARÁ “EL CLIENTE”, REPRESENTADO POR NOMBRE, EN SU CARÁCTER DE, AL AMPARO DE LAS SIGUIENTES DECLARACIONES Y CLÁUSULAS:</w:t>
      </w:r>
    </w:p>
    <w:p w14:paraId="5E8AB308" w14:textId="77777777" w:rsidR="00D76B84" w:rsidRDefault="00D76B84" w:rsidP="00685D7C">
      <w:pPr>
        <w:jc w:val="both"/>
      </w:pP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7777777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3542FE" w:rsidRPr="0087733A">
        <w:rPr>
          <w:rFonts w:ascii="Arial" w:hAnsi="Arial" w:cs="Arial"/>
          <w:b/>
        </w:rPr>
        <w:t>VISIÓN Y ESTRATEGIA,</w:t>
      </w:r>
      <w:r w:rsidRPr="0087733A">
        <w:rPr>
          <w:rFonts w:ascii="Arial" w:hAnsi="Arial" w:cs="Arial"/>
          <w:b/>
        </w:rPr>
        <w:t xml:space="preserve"> DECLARA </w:t>
      </w:r>
    </w:p>
    <w:p w14:paraId="16FF74D3" w14:textId="77777777" w:rsidR="006B7744" w:rsidRDefault="006B7744" w:rsidP="006B7744">
      <w:pPr>
        <w:jc w:val="both"/>
        <w:rPr>
          <w:rFonts w:ascii="Arial" w:hAnsi="Arial" w:cs="Arial"/>
        </w:rPr>
      </w:pPr>
      <w:r w:rsidRPr="006B7744">
        <w:rPr>
          <w:rFonts w:ascii="Arial" w:hAnsi="Arial" w:cs="Arial"/>
        </w:rPr>
        <w:t xml:space="preserve">a) Que es una sociedad civil constituida de conformidad con las leyes mexicanas, según consta en la Escritura Pública No. </w:t>
      </w:r>
      <w:r w:rsidR="000066A1">
        <w:rPr>
          <w:rFonts w:ascii="Arial" w:hAnsi="Arial" w:cs="Arial"/>
        </w:rPr>
        <w:t>24470</w:t>
      </w:r>
      <w:r w:rsidRPr="006B7744">
        <w:rPr>
          <w:rFonts w:ascii="Arial" w:hAnsi="Arial" w:cs="Arial"/>
        </w:rPr>
        <w:t xml:space="preserve"> del libro </w:t>
      </w:r>
      <w:r w:rsidR="000066A1">
        <w:rPr>
          <w:rFonts w:ascii="Arial" w:hAnsi="Arial" w:cs="Arial"/>
        </w:rPr>
        <w:t>número1017</w:t>
      </w:r>
      <w:r w:rsidRPr="006B7744">
        <w:rPr>
          <w:rFonts w:ascii="Arial" w:hAnsi="Arial" w:cs="Arial"/>
        </w:rPr>
        <w:t xml:space="preserve">, de fecha </w:t>
      </w:r>
      <w:r w:rsidR="000066A1">
        <w:rPr>
          <w:rFonts w:ascii="Arial" w:hAnsi="Arial" w:cs="Arial"/>
        </w:rPr>
        <w:t>22</w:t>
      </w:r>
      <w:r w:rsidRPr="006B7744">
        <w:rPr>
          <w:rFonts w:ascii="Arial" w:hAnsi="Arial" w:cs="Arial"/>
        </w:rPr>
        <w:t xml:space="preserve"> de </w:t>
      </w:r>
      <w:r w:rsidR="000066A1" w:rsidRPr="006B7744">
        <w:rPr>
          <w:rFonts w:ascii="Arial" w:hAnsi="Arial" w:cs="Arial"/>
        </w:rPr>
        <w:t>junio</w:t>
      </w:r>
      <w:r w:rsidRPr="006B7744">
        <w:rPr>
          <w:rFonts w:ascii="Arial" w:hAnsi="Arial" w:cs="Arial"/>
        </w:rPr>
        <w:t xml:space="preserve"> de 201</w:t>
      </w:r>
      <w:r w:rsidR="000066A1">
        <w:rPr>
          <w:rFonts w:ascii="Arial" w:hAnsi="Arial" w:cs="Arial"/>
        </w:rPr>
        <w:t>2</w:t>
      </w:r>
      <w:r w:rsidRPr="006B7744">
        <w:rPr>
          <w:rFonts w:ascii="Arial" w:hAnsi="Arial" w:cs="Arial"/>
        </w:rPr>
        <w:t xml:space="preserve">, otorgada ante la fe del Notario Público No. </w:t>
      </w:r>
      <w:r w:rsidR="000066A1">
        <w:rPr>
          <w:rFonts w:ascii="Arial" w:hAnsi="Arial" w:cs="Arial"/>
        </w:rPr>
        <w:t xml:space="preserve">241, Ciudad de </w:t>
      </w:r>
      <w:r w:rsidRPr="006B7744">
        <w:rPr>
          <w:rFonts w:ascii="Arial" w:hAnsi="Arial" w:cs="Arial"/>
        </w:rPr>
        <w:t>México</w:t>
      </w:r>
      <w:r w:rsidR="000066A1">
        <w:rPr>
          <w:rFonts w:ascii="Arial" w:hAnsi="Arial" w:cs="Arial"/>
        </w:rPr>
        <w:t>,</w:t>
      </w:r>
      <w:r w:rsidRPr="006B7744">
        <w:rPr>
          <w:rFonts w:ascii="Arial" w:hAnsi="Arial" w:cs="Arial"/>
        </w:rPr>
        <w:t xml:space="preserve"> Licenciado </w:t>
      </w:r>
      <w:r w:rsidR="000066A1">
        <w:rPr>
          <w:rFonts w:ascii="Arial" w:hAnsi="Arial" w:cs="Arial"/>
        </w:rPr>
        <w:t>Carlos Antonio Rea Field.</w:t>
      </w:r>
    </w:p>
    <w:p w14:paraId="6131808B" w14:textId="77777777" w:rsidR="006B7744" w:rsidRDefault="006B7744" w:rsidP="006B7744">
      <w:pPr>
        <w:jc w:val="both"/>
        <w:rPr>
          <w:rFonts w:ascii="Arial" w:hAnsi="Arial" w:cs="Arial"/>
        </w:rPr>
      </w:pPr>
      <w:r w:rsidRPr="006B7744">
        <w:rPr>
          <w:rFonts w:ascii="Arial" w:hAnsi="Arial" w:cs="Arial"/>
        </w:rPr>
        <w:t xml:space="preserve">b) Que tiene como objeto principal: </w:t>
      </w:r>
    </w:p>
    <w:p w14:paraId="431D2FAF" w14:textId="77777777" w:rsidR="006B7744" w:rsidRDefault="006B7744" w:rsidP="006B7744">
      <w:pPr>
        <w:jc w:val="both"/>
        <w:rPr>
          <w:rFonts w:ascii="Arial" w:hAnsi="Arial" w:cs="Arial"/>
        </w:rPr>
      </w:pPr>
      <w:r w:rsidRPr="006B7744">
        <w:rPr>
          <w:rFonts w:ascii="Arial" w:hAnsi="Arial" w:cs="Arial"/>
        </w:rPr>
        <w:t xml:space="preserve">I. </w:t>
      </w:r>
      <w:r w:rsidR="00B10F69">
        <w:rPr>
          <w:rFonts w:ascii="Arial" w:hAnsi="Arial" w:cs="Arial"/>
        </w:rPr>
        <w:t>Prestación de toda clase de servicios profesionales, consultoría, asesoría, planeación, ejecución, capacitación, adiestramiento, organización, imagen corporativa y d</w:t>
      </w:r>
      <w:r w:rsidR="0079564C">
        <w:rPr>
          <w:rFonts w:ascii="Arial" w:hAnsi="Arial" w:cs="Arial"/>
        </w:rPr>
        <w:t xml:space="preserve">irección en materia de finanzas, administración, mercadotecnia, legal, fiscal, contabilidad, auditoría, inmobiliario, sistemas computacionales, sistemas de gestión en calidad,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51BB2896" w14:textId="77777777" w:rsidR="003748DE" w:rsidRDefault="006B7744" w:rsidP="006B7744">
      <w:pPr>
        <w:jc w:val="both"/>
        <w:rPr>
          <w:rFonts w:ascii="Arial" w:hAnsi="Arial" w:cs="Arial"/>
        </w:rPr>
      </w:pPr>
      <w:r w:rsidRPr="006B7744">
        <w:rPr>
          <w:rFonts w:ascii="Arial" w:hAnsi="Arial" w:cs="Arial"/>
        </w:rPr>
        <w:t xml:space="preserve">II. </w:t>
      </w:r>
      <w:r w:rsidR="00A74771">
        <w:rPr>
          <w:rFonts w:ascii="Arial" w:hAnsi="Arial" w:cs="Arial"/>
        </w:rPr>
        <w:t>El desarrollo, capacitación y adiestramiento</w:t>
      </w:r>
      <w:r w:rsidRPr="006B7744">
        <w:rPr>
          <w:rFonts w:ascii="Arial" w:hAnsi="Arial" w:cs="Arial"/>
        </w:rPr>
        <w:t xml:space="preserve"> </w:t>
      </w:r>
      <w:r w:rsidR="00A74771">
        <w:rPr>
          <w:rFonts w:ascii="Arial" w:hAnsi="Arial" w:cs="Arial"/>
        </w:rPr>
        <w:t xml:space="preserve">en controles y sistemas, su implementación en las áreas mencionadas en el inciso I anterior, incluyendo programación y supervisión de los </w:t>
      </w:r>
      <w:r w:rsidR="003748DE">
        <w:rPr>
          <w:rFonts w:ascii="Arial" w:hAnsi="Arial" w:cs="Arial"/>
        </w:rPr>
        <w:t>mismos............................................................................................................................................</w:t>
      </w:r>
    </w:p>
    <w:p w14:paraId="1410DE6F" w14:textId="77777777" w:rsidR="003748DE" w:rsidRDefault="006B7744" w:rsidP="006B7744">
      <w:pPr>
        <w:jc w:val="both"/>
        <w:rPr>
          <w:rFonts w:ascii="Arial" w:hAnsi="Arial" w:cs="Arial"/>
        </w:rPr>
      </w:pPr>
      <w:r w:rsidRPr="006B7744">
        <w:rPr>
          <w:rFonts w:ascii="Arial" w:hAnsi="Arial" w:cs="Arial"/>
        </w:rPr>
        <w:t xml:space="preserve">III. </w:t>
      </w:r>
      <w:r w:rsidR="003748DE">
        <w:rPr>
          <w:rFonts w:ascii="Arial" w:hAnsi="Arial" w:cs="Arial"/>
        </w:rPr>
        <w:t>La prestación de servicios de edición, publicación y difusión en materia documental y electrónico en las áreas mencionadas en el inciso I, anterior……………………………………</w:t>
      </w:r>
      <w:proofErr w:type="gramStart"/>
      <w:r w:rsidR="003748DE">
        <w:rPr>
          <w:rFonts w:ascii="Arial" w:hAnsi="Arial" w:cs="Arial"/>
        </w:rPr>
        <w:t>…….</w:t>
      </w:r>
      <w:proofErr w:type="gramEnd"/>
      <w:r w:rsidR="003748DE">
        <w:rPr>
          <w:rFonts w:ascii="Arial" w:hAnsi="Arial" w:cs="Arial"/>
        </w:rPr>
        <w:t>.</w:t>
      </w:r>
    </w:p>
    <w:p w14:paraId="25DAE18D" w14:textId="77777777" w:rsidR="0087733A" w:rsidRDefault="0087733A" w:rsidP="006B7744">
      <w:pPr>
        <w:jc w:val="both"/>
        <w:rPr>
          <w:rFonts w:ascii="Arial" w:hAnsi="Arial" w:cs="Arial"/>
        </w:rPr>
      </w:pPr>
    </w:p>
    <w:p w14:paraId="590BB6F0" w14:textId="0CC76CC2" w:rsidR="0087733A" w:rsidRPr="0087733A" w:rsidRDefault="0087733A" w:rsidP="006B7744">
      <w:pPr>
        <w:jc w:val="both"/>
        <w:rPr>
          <w:rFonts w:ascii="Arial" w:hAnsi="Arial" w:cs="Arial"/>
          <w:b/>
        </w:rPr>
      </w:pPr>
      <w:r w:rsidRPr="0087733A">
        <w:rPr>
          <w:rFonts w:ascii="Arial" w:hAnsi="Arial" w:cs="Arial"/>
          <w:b/>
        </w:rPr>
        <w:t>II.EL CLIENTE</w:t>
      </w:r>
      <w:r w:rsidR="00EB57F1">
        <w:rPr>
          <w:rFonts w:ascii="Arial" w:hAnsi="Arial" w:cs="Arial"/>
          <w:b/>
        </w:rPr>
        <w:t>,</w:t>
      </w:r>
      <w:r w:rsidRPr="0087733A">
        <w:rPr>
          <w:rFonts w:ascii="Arial" w:hAnsi="Arial" w:cs="Arial"/>
          <w:b/>
        </w:rPr>
        <w:t xml:space="preserve"> DECLARA </w:t>
      </w:r>
    </w:p>
    <w:p w14:paraId="3175F16D" w14:textId="268F784D" w:rsidR="00E61E77" w:rsidRDefault="0087733A" w:rsidP="00E61E77">
      <w:pPr>
        <w:pStyle w:val="Prrafodelista"/>
        <w:numPr>
          <w:ilvl w:val="0"/>
          <w:numId w:val="1"/>
        </w:numPr>
        <w:jc w:val="both"/>
        <w:rPr>
          <w:rFonts w:ascii="Arial" w:hAnsi="Arial" w:cs="Arial"/>
        </w:rPr>
      </w:pPr>
      <w:r w:rsidRPr="00E61E77">
        <w:rPr>
          <w:rFonts w:ascii="Arial" w:hAnsi="Arial" w:cs="Arial"/>
        </w:rPr>
        <w:t xml:space="preserve">Que desea adquirir los servicios de VISIÓN Y ESTRATEGIA para la implantación de un Sistema de Gestión </w:t>
      </w:r>
      <w:r w:rsidR="00371CEF">
        <w:rPr>
          <w:rFonts w:ascii="Arial" w:hAnsi="Arial" w:cs="Arial"/>
        </w:rPr>
        <w:t>de Calidad</w:t>
      </w:r>
      <w:r w:rsidRPr="00E61E77">
        <w:rPr>
          <w:rFonts w:ascii="Arial" w:hAnsi="Arial" w:cs="Arial"/>
        </w:rPr>
        <w:t xml:space="preserve"> en la Norma </w:t>
      </w:r>
      <w:r w:rsidR="00371CEF" w:rsidRPr="00371CEF">
        <w:rPr>
          <w:rFonts w:ascii="Arial" w:hAnsi="Arial" w:cs="Arial"/>
        </w:rPr>
        <w:t>Internacional ISO 9001:2015</w:t>
      </w:r>
      <w:r w:rsidR="00D40BB4">
        <w:rPr>
          <w:rFonts w:ascii="Arial" w:hAnsi="Arial" w:cs="Arial"/>
          <w:bCs/>
          <w:color w:val="000000"/>
          <w:shd w:val="clear" w:color="auto" w:fill="FFFFFF"/>
        </w:rPr>
        <w:t xml:space="preserve"> y cursos de capacitación en la materia</w:t>
      </w:r>
      <w:r w:rsidRPr="00E61E77">
        <w:rPr>
          <w:rFonts w:ascii="Arial" w:hAnsi="Arial" w:cs="Arial"/>
          <w:bCs/>
          <w:color w:val="000000"/>
          <w:shd w:val="clear" w:color="auto" w:fill="FFFFFF"/>
        </w:rPr>
        <w:t>,</w:t>
      </w:r>
      <w:r w:rsidRPr="00E61E77">
        <w:rPr>
          <w:rFonts w:ascii="Arial" w:hAnsi="Arial" w:cs="Arial"/>
          <w:b/>
          <w:bCs/>
          <w:color w:val="000000"/>
          <w:shd w:val="clear" w:color="auto" w:fill="FFFFFF"/>
        </w:rPr>
        <w:t xml:space="preserve"> </w:t>
      </w:r>
      <w:r w:rsidRPr="00E61E77">
        <w:rPr>
          <w:rFonts w:ascii="Arial" w:hAnsi="Arial" w:cs="Arial"/>
        </w:rPr>
        <w:t xml:space="preserve">en los términos propuestos en el </w:t>
      </w:r>
      <w:r w:rsidR="00E61E77" w:rsidRPr="00E61E77">
        <w:rPr>
          <w:rFonts w:ascii="Arial" w:hAnsi="Arial" w:cs="Arial"/>
        </w:rPr>
        <w:t>presente C</w:t>
      </w:r>
      <w:r w:rsidR="002C7914" w:rsidRPr="00E61E77">
        <w:rPr>
          <w:rFonts w:ascii="Arial" w:hAnsi="Arial" w:cs="Arial"/>
        </w:rPr>
        <w:t>ontrato</w:t>
      </w:r>
      <w:r w:rsidR="00E61E77">
        <w:rPr>
          <w:rFonts w:ascii="Arial" w:hAnsi="Arial" w:cs="Arial"/>
        </w:rPr>
        <w:t>………………………………</w:t>
      </w:r>
      <w:r w:rsidR="00D40BB4">
        <w:rPr>
          <w:rFonts w:ascii="Arial" w:hAnsi="Arial" w:cs="Arial"/>
        </w:rPr>
        <w:t>…………………………………………………………….</w:t>
      </w:r>
    </w:p>
    <w:p w14:paraId="14BBAD14" w14:textId="3E91364A" w:rsidR="00E61E77" w:rsidRDefault="00E61E77" w:rsidP="00E61E77">
      <w:pPr>
        <w:pStyle w:val="Prrafodelista"/>
        <w:jc w:val="both"/>
        <w:rPr>
          <w:rFonts w:ascii="Arial" w:hAnsi="Arial" w:cs="Arial"/>
        </w:rPr>
      </w:pPr>
    </w:p>
    <w:p w14:paraId="63DC9C0F" w14:textId="77777777" w:rsidR="009D7BF9" w:rsidRDefault="009D7BF9" w:rsidP="00E61E77">
      <w:pPr>
        <w:pStyle w:val="Prrafodelista"/>
        <w:jc w:val="both"/>
        <w:rPr>
          <w:rFonts w:ascii="Arial" w:hAnsi="Arial" w:cs="Arial"/>
        </w:rPr>
      </w:pPr>
    </w:p>
    <w:p w14:paraId="7EEBA0DE" w14:textId="77777777" w:rsidR="005E278D" w:rsidRPr="00E61E77" w:rsidRDefault="005E278D" w:rsidP="00E61E77">
      <w:pPr>
        <w:pStyle w:val="Prrafodelista"/>
        <w:jc w:val="both"/>
        <w:rPr>
          <w:rFonts w:ascii="Arial" w:hAnsi="Arial" w:cs="Arial"/>
        </w:rPr>
      </w:pPr>
    </w:p>
    <w:p w14:paraId="3087653A" w14:textId="77777777" w:rsidR="002C7914" w:rsidRDefault="0087733A" w:rsidP="006B7744">
      <w:pPr>
        <w:jc w:val="both"/>
        <w:rPr>
          <w:rFonts w:ascii="Arial" w:hAnsi="Arial" w:cs="Arial"/>
        </w:rPr>
      </w:pPr>
      <w:r w:rsidRPr="0087733A">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Pr>
          <w:rFonts w:ascii="Arial" w:hAnsi="Arial" w:cs="Arial"/>
        </w:rPr>
        <w:t>..................................................................................................................................</w:t>
      </w:r>
      <w:r w:rsidRPr="0087733A">
        <w:rPr>
          <w:rFonts w:ascii="Arial" w:hAnsi="Arial" w:cs="Arial"/>
        </w:rPr>
        <w:t xml:space="preserve"> </w:t>
      </w:r>
    </w:p>
    <w:p w14:paraId="55433038" w14:textId="77777777" w:rsidR="00E61E77" w:rsidRDefault="0087733A" w:rsidP="006B7744">
      <w:pPr>
        <w:jc w:val="both"/>
        <w:rPr>
          <w:rFonts w:ascii="Arial" w:hAnsi="Arial" w:cs="Arial"/>
        </w:rPr>
      </w:pPr>
      <w:r w:rsidRPr="0087733A">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Pr>
          <w:rFonts w:ascii="Arial" w:hAnsi="Arial" w:cs="Arial"/>
        </w:rPr>
        <w:t>_____, ____, Lic. ____________................................................................</w:t>
      </w:r>
    </w:p>
    <w:p w14:paraId="0D9DBF7F" w14:textId="77777777" w:rsidR="00E61E77" w:rsidRDefault="0087733A" w:rsidP="006B7744">
      <w:pPr>
        <w:jc w:val="both"/>
        <w:rPr>
          <w:rFonts w:ascii="Arial" w:hAnsi="Arial" w:cs="Arial"/>
        </w:rPr>
      </w:pPr>
      <w:r w:rsidRPr="0087733A">
        <w:rPr>
          <w:rFonts w:ascii="Arial" w:hAnsi="Arial" w:cs="Arial"/>
        </w:rPr>
        <w:t>d) Que tiene su domicilio para los efectos legales que se deriven del pre</w:t>
      </w:r>
      <w:r w:rsidR="00E61E77">
        <w:rPr>
          <w:rFonts w:ascii="Arial" w:hAnsi="Arial" w:cs="Arial"/>
        </w:rPr>
        <w:t>sente instrumento en DOMICILIO………………………………………………………………………………………………….</w:t>
      </w:r>
    </w:p>
    <w:p w14:paraId="77C814DE" w14:textId="0EA8E64F" w:rsidR="0087733A" w:rsidRDefault="0087733A" w:rsidP="006B7744">
      <w:pPr>
        <w:jc w:val="both"/>
        <w:rPr>
          <w:rFonts w:ascii="Arial" w:hAnsi="Arial" w:cs="Arial"/>
        </w:rPr>
      </w:pPr>
      <w:r w:rsidRPr="0087733A">
        <w:rPr>
          <w:rFonts w:ascii="Arial" w:hAnsi="Arial" w:cs="Arial"/>
        </w:rPr>
        <w:t xml:space="preserve">e) Que </w:t>
      </w:r>
      <w:r w:rsidR="00E61E77">
        <w:rPr>
          <w:rFonts w:ascii="Arial" w:hAnsi="Arial" w:cs="Arial"/>
        </w:rPr>
        <w:t>VISIÓN Y ESTRATEGIA</w:t>
      </w:r>
      <w:r w:rsidRPr="0087733A">
        <w:rPr>
          <w:rFonts w:ascii="Arial" w:hAnsi="Arial" w:cs="Arial"/>
        </w:rPr>
        <w:t xml:space="preserve"> le </w:t>
      </w:r>
      <w:r w:rsidR="00E61E77">
        <w:rPr>
          <w:rFonts w:ascii="Arial" w:hAnsi="Arial" w:cs="Arial"/>
        </w:rPr>
        <w:t>hizo de su conocimiento</w:t>
      </w:r>
      <w:r w:rsidRPr="0087733A">
        <w:rPr>
          <w:rFonts w:ascii="Arial" w:hAnsi="Arial" w:cs="Arial"/>
        </w:rPr>
        <w:t xml:space="preserve"> </w:t>
      </w:r>
      <w:r w:rsidR="00E61E77">
        <w:rPr>
          <w:rFonts w:ascii="Arial" w:hAnsi="Arial" w:cs="Arial"/>
        </w:rPr>
        <w:t>de los procesos y procedimientos aplic</w:t>
      </w:r>
      <w:r w:rsidR="00DE4D62">
        <w:rPr>
          <w:rFonts w:ascii="Arial" w:hAnsi="Arial" w:cs="Arial"/>
        </w:rPr>
        <w:t>ables para la implantación del S</w:t>
      </w:r>
      <w:r w:rsidR="00E61E77">
        <w:rPr>
          <w:rFonts w:ascii="Arial" w:hAnsi="Arial" w:cs="Arial"/>
        </w:rPr>
        <w:t xml:space="preserve">istema de </w:t>
      </w:r>
      <w:r w:rsidR="00DE4D62">
        <w:rPr>
          <w:rFonts w:ascii="Arial" w:hAnsi="Arial" w:cs="Arial"/>
        </w:rPr>
        <w:t>G</w:t>
      </w:r>
      <w:r w:rsidR="00E61E77">
        <w:rPr>
          <w:rFonts w:ascii="Arial" w:hAnsi="Arial" w:cs="Arial"/>
        </w:rPr>
        <w:t xml:space="preserve">estión </w:t>
      </w:r>
      <w:r w:rsidR="001F0271">
        <w:rPr>
          <w:rFonts w:ascii="Arial" w:hAnsi="Arial" w:cs="Arial"/>
        </w:rPr>
        <w:t xml:space="preserve">de Calidad </w:t>
      </w:r>
      <w:r w:rsidR="00E61E77">
        <w:rPr>
          <w:rFonts w:ascii="Arial" w:hAnsi="Arial" w:cs="Arial"/>
        </w:rPr>
        <w:t xml:space="preserve">necesario para </w:t>
      </w:r>
      <w:r w:rsidR="001F0271">
        <w:rPr>
          <w:rFonts w:ascii="Arial" w:hAnsi="Arial" w:cs="Arial"/>
        </w:rPr>
        <w:t xml:space="preserve">la organización </w:t>
      </w:r>
      <w:r w:rsidR="00D40BB4">
        <w:rPr>
          <w:rFonts w:ascii="Arial" w:hAnsi="Arial" w:cs="Arial"/>
        </w:rPr>
        <w:t xml:space="preserve">y de los cursos de capacitación existentes relacionados con lo tipificado en la </w:t>
      </w:r>
      <w:r w:rsidR="001F0271" w:rsidRPr="00E61E77">
        <w:rPr>
          <w:rFonts w:ascii="Arial" w:hAnsi="Arial" w:cs="Arial"/>
        </w:rPr>
        <w:t xml:space="preserve">Norma </w:t>
      </w:r>
      <w:r w:rsidR="001F0271" w:rsidRPr="00371CEF">
        <w:rPr>
          <w:rFonts w:ascii="Arial" w:hAnsi="Arial" w:cs="Arial"/>
        </w:rPr>
        <w:t>Internacional ISO 9001:2015</w:t>
      </w:r>
      <w:r w:rsidR="00E61E77">
        <w:rPr>
          <w:rFonts w:ascii="Arial" w:hAnsi="Arial" w:cs="Arial"/>
        </w:rPr>
        <w:t>.</w:t>
      </w:r>
    </w:p>
    <w:p w14:paraId="51D58F85" w14:textId="0319E8C2" w:rsidR="00E61E77" w:rsidRPr="00E61E77" w:rsidRDefault="00E61E77" w:rsidP="00E61E77">
      <w:pPr>
        <w:jc w:val="both"/>
        <w:rPr>
          <w:rFonts w:ascii="Arial" w:hAnsi="Arial" w:cs="Arial"/>
          <w:b/>
        </w:rPr>
      </w:pPr>
      <w:r w:rsidRPr="00E61E77">
        <w:rPr>
          <w:rFonts w:ascii="Arial" w:hAnsi="Arial" w:cs="Arial"/>
          <w:b/>
        </w:rPr>
        <w:t>III. AMBAS PARTES</w:t>
      </w:r>
      <w:r w:rsidR="00EB57F1">
        <w:rPr>
          <w:rFonts w:ascii="Arial" w:hAnsi="Arial" w:cs="Arial"/>
          <w:b/>
        </w:rPr>
        <w:t>,</w:t>
      </w:r>
      <w:r w:rsidRPr="00E61E77">
        <w:rPr>
          <w:rFonts w:ascii="Arial" w:hAnsi="Arial" w:cs="Arial"/>
          <w:b/>
        </w:rPr>
        <w:t xml:space="preserve"> DECLARAN</w:t>
      </w:r>
    </w:p>
    <w:p w14:paraId="08EFB95C" w14:textId="77777777" w:rsidR="00E61E77" w:rsidRPr="005E278D" w:rsidRDefault="00E61E77" w:rsidP="005E278D">
      <w:pPr>
        <w:pStyle w:val="Prrafodelista"/>
        <w:numPr>
          <w:ilvl w:val="0"/>
          <w:numId w:val="3"/>
        </w:numPr>
        <w:ind w:left="0" w:firstLine="0"/>
        <w:jc w:val="both"/>
        <w:rPr>
          <w:rFonts w:ascii="Arial" w:hAnsi="Arial" w:cs="Arial"/>
        </w:rPr>
      </w:pPr>
      <w:r w:rsidRPr="005E278D">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5E278D">
        <w:rPr>
          <w:rFonts w:ascii="Arial" w:hAnsi="Arial" w:cs="Arial"/>
        </w:rPr>
        <w:t>siguientes:</w:t>
      </w:r>
      <w:r w:rsidR="005E278D">
        <w:rPr>
          <w:rFonts w:ascii="Arial" w:hAnsi="Arial" w:cs="Arial"/>
        </w:rPr>
        <w:t xml:space="preserve"> ………………………………………………………………………………………….</w:t>
      </w:r>
    </w:p>
    <w:p w14:paraId="6FA6C24E" w14:textId="77777777" w:rsidR="005E278D" w:rsidRDefault="005E278D" w:rsidP="005E278D">
      <w:pPr>
        <w:jc w:val="center"/>
        <w:rPr>
          <w:rFonts w:ascii="Arial" w:hAnsi="Arial" w:cs="Arial"/>
          <w:b/>
        </w:rPr>
      </w:pPr>
    </w:p>
    <w:p w14:paraId="6B7919E7" w14:textId="77777777" w:rsidR="005E278D" w:rsidRDefault="005E278D" w:rsidP="005E278D">
      <w:pPr>
        <w:jc w:val="center"/>
        <w:rPr>
          <w:rFonts w:ascii="Arial" w:hAnsi="Arial" w:cs="Arial"/>
          <w:b/>
        </w:rPr>
      </w:pPr>
      <w:r>
        <w:rPr>
          <w:rFonts w:ascii="Arial" w:hAnsi="Arial" w:cs="Arial"/>
          <w:b/>
        </w:rPr>
        <w:t>CLAUSULAS:</w:t>
      </w:r>
    </w:p>
    <w:p w14:paraId="1FE39E98" w14:textId="77777777" w:rsidR="007A5D89" w:rsidRDefault="007A5D89" w:rsidP="007A5D89">
      <w:pPr>
        <w:jc w:val="both"/>
        <w:rPr>
          <w:rFonts w:ascii="Arial" w:hAnsi="Arial" w:cs="Arial"/>
        </w:rPr>
      </w:pPr>
      <w:r w:rsidRPr="007A5D89">
        <w:rPr>
          <w:rFonts w:ascii="Arial" w:hAnsi="Arial" w:cs="Arial"/>
          <w:b/>
        </w:rPr>
        <w:t>PRIMERA</w:t>
      </w:r>
      <w:r w:rsidRPr="007A5D89">
        <w:rPr>
          <w:rFonts w:ascii="Arial" w:hAnsi="Arial" w:cs="Arial"/>
        </w:rPr>
        <w:t xml:space="preserve">: </w:t>
      </w:r>
      <w:r w:rsidRPr="007A5D89">
        <w:rPr>
          <w:rFonts w:ascii="Arial" w:hAnsi="Arial" w:cs="Arial"/>
          <w:b/>
        </w:rPr>
        <w:t xml:space="preserve">Definiciones </w:t>
      </w:r>
    </w:p>
    <w:p w14:paraId="7A47E171" w14:textId="6F59777B" w:rsidR="005E278D" w:rsidRPr="007A5D89" w:rsidRDefault="007A5D89" w:rsidP="007A5D89">
      <w:pPr>
        <w:jc w:val="both"/>
        <w:rPr>
          <w:rFonts w:ascii="Arial" w:hAnsi="Arial" w:cs="Arial"/>
          <w:b/>
        </w:rPr>
      </w:pPr>
      <w:r w:rsidRPr="007A5D89">
        <w:rPr>
          <w:rFonts w:ascii="Arial" w:hAnsi="Arial" w:cs="Arial"/>
        </w:rPr>
        <w:t xml:space="preserve">Las partes convienen que, para efectos del presente contrato, los términos </w:t>
      </w:r>
      <w:r>
        <w:rPr>
          <w:rFonts w:ascii="Arial" w:hAnsi="Arial" w:cs="Arial"/>
        </w:rPr>
        <w:t xml:space="preserve">relacionados con el </w:t>
      </w:r>
      <w:r w:rsidR="00DE4D62">
        <w:rPr>
          <w:rFonts w:ascii="Arial" w:hAnsi="Arial" w:cs="Arial"/>
        </w:rPr>
        <w:t>S</w:t>
      </w:r>
      <w:r>
        <w:rPr>
          <w:rFonts w:ascii="Arial" w:hAnsi="Arial" w:cs="Arial"/>
        </w:rPr>
        <w:t xml:space="preserve">istema de </w:t>
      </w:r>
      <w:r w:rsidR="00DE4D62">
        <w:rPr>
          <w:rFonts w:ascii="Arial" w:hAnsi="Arial" w:cs="Arial"/>
        </w:rPr>
        <w:t>G</w:t>
      </w:r>
      <w:r>
        <w:rPr>
          <w:rFonts w:ascii="Arial" w:hAnsi="Arial" w:cs="Arial"/>
        </w:rPr>
        <w:t xml:space="preserve">estión </w:t>
      </w:r>
      <w:r w:rsidR="001F0271">
        <w:rPr>
          <w:rFonts w:ascii="Arial" w:hAnsi="Arial" w:cs="Arial"/>
        </w:rPr>
        <w:t>de Calidad</w:t>
      </w:r>
      <w:r>
        <w:rPr>
          <w:rFonts w:ascii="Arial" w:hAnsi="Arial" w:cs="Arial"/>
        </w:rPr>
        <w:t xml:space="preserve">, </w:t>
      </w:r>
      <w:r w:rsidRPr="007A5D89">
        <w:rPr>
          <w:rFonts w:ascii="Arial" w:hAnsi="Arial" w:cs="Arial"/>
        </w:rPr>
        <w:t>listados a continuación tendrán el significado que aparece frente a dichos términos, en el entendido de que el uso en la forma singular o plural de los mismos no afectará su significado</w:t>
      </w:r>
      <w:r>
        <w:rPr>
          <w:rFonts w:ascii="Arial" w:hAnsi="Arial" w:cs="Arial"/>
        </w:rPr>
        <w:t>……………………………………………………………………</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p>
    <w:p w14:paraId="5F30E7B2" w14:textId="24F6C4F4" w:rsidR="001F0271" w:rsidRPr="001F0271" w:rsidRDefault="001F0271" w:rsidP="001F0271">
      <w:pPr>
        <w:shd w:val="clear" w:color="auto" w:fill="FFFFFF"/>
        <w:spacing w:before="100" w:beforeAutospacing="1" w:after="75" w:line="300" w:lineRule="atLeast"/>
        <w:jc w:val="both"/>
        <w:rPr>
          <w:rFonts w:ascii="Arial" w:eastAsia="Times New Roman" w:hAnsi="Arial" w:cs="Arial"/>
          <w:lang w:eastAsia="es-MX"/>
        </w:rPr>
      </w:pPr>
      <w:r w:rsidRPr="001F0271">
        <w:rPr>
          <w:rFonts w:ascii="Arial" w:eastAsia="Times New Roman" w:hAnsi="Arial" w:cs="Arial"/>
          <w:b/>
          <w:lang w:eastAsia="es-MX"/>
        </w:rPr>
        <w:t>Alta dirección</w:t>
      </w:r>
      <w:r>
        <w:rPr>
          <w:rFonts w:ascii="Arial" w:eastAsia="Times New Roman" w:hAnsi="Arial" w:cs="Arial"/>
          <w:lang w:eastAsia="es-MX"/>
        </w:rPr>
        <w:t xml:space="preserve">. </w:t>
      </w:r>
      <w:r w:rsidRPr="001F0271">
        <w:rPr>
          <w:rFonts w:ascii="Arial" w:eastAsia="Times New Roman" w:hAnsi="Arial" w:cs="Arial"/>
          <w:lang w:eastAsia="es-MX"/>
        </w:rPr>
        <w:t>Se refiere a la persona o personas que gobiernan al más alto nivel una organización. Puede ser un director general, un gerente, un presidente, el consejo de administración, directores ejecutivos, socios directores, altos ejecutivos…</w:t>
      </w:r>
      <w:r>
        <w:rPr>
          <w:rFonts w:ascii="Arial" w:eastAsia="Times New Roman" w:hAnsi="Arial" w:cs="Arial"/>
          <w:lang w:eastAsia="es-MX"/>
        </w:rPr>
        <w:t>………………………….</w:t>
      </w:r>
    </w:p>
    <w:p w14:paraId="36010654" w14:textId="277D0C5B" w:rsidR="001F0271" w:rsidRPr="001F0271" w:rsidRDefault="001F0271" w:rsidP="001F0271">
      <w:pPr>
        <w:shd w:val="clear" w:color="auto" w:fill="FFFFFF"/>
        <w:spacing w:before="100" w:beforeAutospacing="1" w:after="75" w:line="300" w:lineRule="atLeast"/>
        <w:jc w:val="both"/>
        <w:rPr>
          <w:rFonts w:ascii="Arial" w:eastAsia="Times New Roman" w:hAnsi="Arial" w:cs="Arial"/>
          <w:lang w:eastAsia="es-MX"/>
        </w:rPr>
      </w:pPr>
      <w:r w:rsidRPr="001F0271">
        <w:rPr>
          <w:rFonts w:ascii="Arial" w:eastAsia="Times New Roman" w:hAnsi="Arial" w:cs="Arial"/>
          <w:b/>
          <w:lang w:eastAsia="es-MX"/>
        </w:rPr>
        <w:t>Ambiente de trabajo</w:t>
      </w:r>
      <w:r>
        <w:rPr>
          <w:rFonts w:ascii="Arial" w:eastAsia="Times New Roman" w:hAnsi="Arial" w:cs="Arial"/>
          <w:lang w:eastAsia="es-MX"/>
        </w:rPr>
        <w:t xml:space="preserve">. </w:t>
      </w:r>
      <w:r w:rsidRPr="001F0271">
        <w:rPr>
          <w:rFonts w:ascii="Arial" w:eastAsia="Times New Roman" w:hAnsi="Arial" w:cs="Arial"/>
          <w:lang w:eastAsia="es-MX"/>
        </w:rPr>
        <w:t>Conjunto de condiciones laborales bajo las que se desempeñan las actividades objetivo de la organización.</w:t>
      </w:r>
      <w:r>
        <w:rPr>
          <w:rFonts w:ascii="Arial" w:eastAsia="Times New Roman" w:hAnsi="Arial" w:cs="Arial"/>
          <w:lang w:eastAsia="es-MX"/>
        </w:rPr>
        <w:t xml:space="preserve"> </w:t>
      </w:r>
      <w:r w:rsidRPr="001F0271">
        <w:rPr>
          <w:rFonts w:ascii="Arial" w:eastAsia="Times New Roman" w:hAnsi="Arial" w:cs="Arial"/>
          <w:lang w:eastAsia="es-MX"/>
        </w:rPr>
        <w:t>Se incluyen factores físicos, ambientales o de cualquier otro tipo que puedan afectar al producto o servicio final que la empresa ofrece a sus clientes</w:t>
      </w:r>
      <w:proofErr w:type="gramStart"/>
      <w:r w:rsidR="008F5655">
        <w:rPr>
          <w:rFonts w:ascii="Arial" w:eastAsia="Times New Roman" w:hAnsi="Arial" w:cs="Arial"/>
          <w:lang w:eastAsia="es-MX"/>
        </w:rPr>
        <w:t>…….</w:t>
      </w:r>
      <w:proofErr w:type="gramEnd"/>
      <w:r w:rsidR="008F5655">
        <w:rPr>
          <w:rFonts w:ascii="Arial" w:eastAsia="Times New Roman" w:hAnsi="Arial" w:cs="Arial"/>
          <w:lang w:eastAsia="es-MX"/>
        </w:rPr>
        <w:t>.</w:t>
      </w:r>
    </w:p>
    <w:p w14:paraId="53410691" w14:textId="77777777" w:rsidR="00EB57F1" w:rsidRDefault="00EB57F1" w:rsidP="007A5D89">
      <w:pPr>
        <w:jc w:val="both"/>
        <w:rPr>
          <w:rFonts w:ascii="Arial" w:hAnsi="Arial" w:cs="Arial"/>
          <w:b/>
        </w:rPr>
      </w:pPr>
    </w:p>
    <w:p w14:paraId="71C25805" w14:textId="77777777" w:rsidR="00EB57F1" w:rsidRDefault="00EB57F1" w:rsidP="007A5D89">
      <w:pPr>
        <w:jc w:val="both"/>
        <w:rPr>
          <w:rFonts w:ascii="Arial" w:hAnsi="Arial" w:cs="Arial"/>
          <w:b/>
        </w:rPr>
      </w:pPr>
    </w:p>
    <w:p w14:paraId="5577213A" w14:textId="77777777" w:rsidR="00232120" w:rsidRDefault="00232120" w:rsidP="002029E8">
      <w:pPr>
        <w:jc w:val="both"/>
        <w:rPr>
          <w:rFonts w:ascii="Arial" w:hAnsi="Arial" w:cs="Arial"/>
          <w:b/>
        </w:rPr>
      </w:pPr>
    </w:p>
    <w:p w14:paraId="3DBDDAB6" w14:textId="20BB534D" w:rsidR="00232120" w:rsidRPr="00232120" w:rsidRDefault="00232120" w:rsidP="00232120">
      <w:pPr>
        <w:shd w:val="clear" w:color="auto" w:fill="FFFFFF"/>
        <w:spacing w:before="100" w:beforeAutospacing="1" w:after="75" w:line="300" w:lineRule="atLeast"/>
        <w:jc w:val="both"/>
        <w:rPr>
          <w:rFonts w:ascii="Arial" w:eastAsia="Times New Roman" w:hAnsi="Arial" w:cs="Arial"/>
          <w:lang w:eastAsia="es-MX"/>
        </w:rPr>
      </w:pPr>
      <w:r w:rsidRPr="00232120">
        <w:rPr>
          <w:rFonts w:ascii="Arial" w:eastAsia="Times New Roman" w:hAnsi="Arial" w:cs="Arial"/>
          <w:b/>
          <w:lang w:eastAsia="es-MX"/>
        </w:rPr>
        <w:t>Auditoría</w:t>
      </w:r>
      <w:r>
        <w:rPr>
          <w:rFonts w:ascii="Arial" w:eastAsia="Times New Roman" w:hAnsi="Arial" w:cs="Arial"/>
          <w:lang w:eastAsia="es-MX"/>
        </w:rPr>
        <w:t xml:space="preserve">. </w:t>
      </w:r>
      <w:r w:rsidRPr="00232120">
        <w:rPr>
          <w:rFonts w:ascii="Arial" w:eastAsia="Times New Roman" w:hAnsi="Arial" w:cs="Arial"/>
          <w:lang w:eastAsia="es-MX"/>
        </w:rPr>
        <w:t>Proceso por el que se obtienen evidencias y se evalúan objetivamente, por un tercero, para indicar el grado en el que se están cumpliendo los criterios de auditoría.</w:t>
      </w:r>
      <w:r>
        <w:rPr>
          <w:rFonts w:ascii="Arial" w:eastAsia="Times New Roman" w:hAnsi="Arial" w:cs="Arial"/>
          <w:lang w:eastAsia="es-MX"/>
        </w:rPr>
        <w:t xml:space="preserve"> </w:t>
      </w:r>
      <w:r w:rsidRPr="00232120">
        <w:rPr>
          <w:rFonts w:ascii="Arial" w:eastAsia="Times New Roman" w:hAnsi="Arial" w:cs="Arial"/>
          <w:lang w:eastAsia="es-MX"/>
        </w:rPr>
        <w:t>Se puede considerar como un examen orientado a comprobar si las acciones llevadas a cabo para la calidad y sus resultados son acordes a lo esperado o planteado inicialmente</w:t>
      </w:r>
      <w:r>
        <w:rPr>
          <w:rFonts w:ascii="Arial" w:eastAsia="Times New Roman" w:hAnsi="Arial" w:cs="Arial"/>
          <w:lang w:eastAsia="es-MX"/>
        </w:rPr>
        <w:t>………………………………………</w:t>
      </w:r>
      <w:r w:rsidRPr="00232120">
        <w:rPr>
          <w:rFonts w:ascii="Arial" w:eastAsia="Times New Roman" w:hAnsi="Arial" w:cs="Arial"/>
          <w:lang w:eastAsia="es-MX"/>
        </w:rPr>
        <w:t>.</w:t>
      </w:r>
    </w:p>
    <w:p w14:paraId="6E45B119" w14:textId="5145DE93" w:rsidR="00232120" w:rsidRPr="00232120" w:rsidRDefault="00232120" w:rsidP="00232120">
      <w:pPr>
        <w:shd w:val="clear" w:color="auto" w:fill="FFFFFF"/>
        <w:spacing w:before="100" w:beforeAutospacing="1" w:after="75" w:line="300" w:lineRule="atLeast"/>
        <w:jc w:val="both"/>
        <w:rPr>
          <w:rFonts w:ascii="Arial" w:eastAsia="Times New Roman" w:hAnsi="Arial" w:cs="Arial"/>
          <w:lang w:eastAsia="es-MX"/>
        </w:rPr>
      </w:pPr>
      <w:r w:rsidRPr="00232120">
        <w:rPr>
          <w:rFonts w:ascii="Arial" w:eastAsia="Times New Roman" w:hAnsi="Arial" w:cs="Arial"/>
          <w:b/>
          <w:lang w:eastAsia="es-MX"/>
        </w:rPr>
        <w:t>Cliente</w:t>
      </w:r>
      <w:r>
        <w:rPr>
          <w:rFonts w:ascii="Arial" w:eastAsia="Times New Roman" w:hAnsi="Arial" w:cs="Arial"/>
          <w:lang w:eastAsia="es-MX"/>
        </w:rPr>
        <w:t xml:space="preserve">. </w:t>
      </w:r>
      <w:r w:rsidRPr="00232120">
        <w:rPr>
          <w:rFonts w:ascii="Arial" w:eastAsia="Times New Roman" w:hAnsi="Arial" w:cs="Arial"/>
          <w:lang w:eastAsia="es-MX"/>
        </w:rPr>
        <w:t>Parte interesada que recibe el producto o servicio de una organización.</w:t>
      </w:r>
      <w:r>
        <w:rPr>
          <w:rFonts w:ascii="Arial" w:eastAsia="Times New Roman" w:hAnsi="Arial" w:cs="Arial"/>
          <w:lang w:eastAsia="es-MX"/>
        </w:rPr>
        <w:t xml:space="preserve"> </w:t>
      </w:r>
      <w:r w:rsidRPr="00232120">
        <w:rPr>
          <w:rFonts w:ascii="Arial" w:eastAsia="Times New Roman" w:hAnsi="Arial" w:cs="Arial"/>
          <w:lang w:eastAsia="es-MX"/>
        </w:rPr>
        <w:t xml:space="preserve">Define a una persona o entidad que adquiere un producto o servicio de otra. También puede hacer referencia a </w:t>
      </w:r>
      <w:r>
        <w:rPr>
          <w:rFonts w:ascii="Arial" w:eastAsia="Times New Roman" w:hAnsi="Arial" w:cs="Arial"/>
          <w:lang w:eastAsia="es-MX"/>
        </w:rPr>
        <w:t xml:space="preserve">ciudadanos, usuarios, paciente </w:t>
      </w:r>
      <w:r w:rsidRPr="00232120">
        <w:rPr>
          <w:rFonts w:ascii="Arial" w:eastAsia="Times New Roman" w:hAnsi="Arial" w:cs="Arial"/>
          <w:lang w:eastAsia="es-MX"/>
        </w:rPr>
        <w:t>o cualquiera que sea receptor de una organización</w:t>
      </w:r>
      <w:r>
        <w:rPr>
          <w:rFonts w:ascii="Arial" w:eastAsia="Times New Roman" w:hAnsi="Arial" w:cs="Arial"/>
          <w:lang w:eastAsia="es-MX"/>
        </w:rPr>
        <w:t>……………...</w:t>
      </w:r>
    </w:p>
    <w:p w14:paraId="5583A34F" w14:textId="2F391EC6" w:rsidR="00232120" w:rsidRPr="00232120" w:rsidRDefault="00232120" w:rsidP="00232120">
      <w:pPr>
        <w:shd w:val="clear" w:color="auto" w:fill="FFFFFF"/>
        <w:spacing w:before="100" w:beforeAutospacing="1" w:after="75" w:line="300" w:lineRule="atLeast"/>
        <w:jc w:val="both"/>
        <w:rPr>
          <w:rFonts w:ascii="Arial" w:eastAsia="Times New Roman" w:hAnsi="Arial" w:cs="Arial"/>
          <w:lang w:eastAsia="es-MX"/>
        </w:rPr>
      </w:pPr>
      <w:r w:rsidRPr="00232120">
        <w:rPr>
          <w:rFonts w:ascii="Arial" w:eastAsia="Times New Roman" w:hAnsi="Arial" w:cs="Arial"/>
          <w:b/>
          <w:lang w:eastAsia="es-MX"/>
        </w:rPr>
        <w:t>Evidencia objetiva</w:t>
      </w:r>
      <w:r>
        <w:rPr>
          <w:rFonts w:ascii="Arial" w:eastAsia="Times New Roman" w:hAnsi="Arial" w:cs="Arial"/>
          <w:lang w:eastAsia="es-MX"/>
        </w:rPr>
        <w:t xml:space="preserve">. </w:t>
      </w:r>
      <w:r w:rsidRPr="00232120">
        <w:rPr>
          <w:rFonts w:ascii="Arial" w:eastAsia="Times New Roman" w:hAnsi="Arial" w:cs="Arial"/>
          <w:lang w:eastAsia="es-MX"/>
        </w:rPr>
        <w:t>Pruebas que ponen de manifiesto la existencia o veracidad de cualquier asunto.</w:t>
      </w:r>
      <w:r>
        <w:rPr>
          <w:rFonts w:ascii="Arial" w:eastAsia="Times New Roman" w:hAnsi="Arial" w:cs="Arial"/>
          <w:lang w:eastAsia="es-MX"/>
        </w:rPr>
        <w:t xml:space="preserve"> </w:t>
      </w:r>
      <w:r w:rsidRPr="00232120">
        <w:rPr>
          <w:rFonts w:ascii="Arial" w:eastAsia="Times New Roman" w:hAnsi="Arial" w:cs="Arial"/>
          <w:lang w:eastAsia="es-MX"/>
        </w:rPr>
        <w:t>Cualquier información puede ser demostrada con hechos mediante exámenes, observación, medición</w:t>
      </w:r>
      <w:r w:rsidR="008C1F33">
        <w:rPr>
          <w:rFonts w:ascii="Arial" w:eastAsia="Times New Roman" w:hAnsi="Arial" w:cs="Arial"/>
          <w:lang w:eastAsia="es-MX"/>
        </w:rPr>
        <w:t>……………………………………………………………………………</w:t>
      </w:r>
      <w:proofErr w:type="gramStart"/>
      <w:r w:rsidR="008C1F33">
        <w:rPr>
          <w:rFonts w:ascii="Arial" w:eastAsia="Times New Roman" w:hAnsi="Arial" w:cs="Arial"/>
          <w:lang w:eastAsia="es-MX"/>
        </w:rPr>
        <w:t>…….</w:t>
      </w:r>
      <w:proofErr w:type="gramEnd"/>
      <w:r w:rsidR="008C1F33">
        <w:rPr>
          <w:rFonts w:ascii="Arial" w:eastAsia="Times New Roman" w:hAnsi="Arial" w:cs="Arial"/>
          <w:lang w:eastAsia="es-MX"/>
        </w:rPr>
        <w:t>.</w:t>
      </w:r>
      <w:r w:rsidRPr="00232120">
        <w:rPr>
          <w:rFonts w:ascii="Arial" w:eastAsia="Times New Roman" w:hAnsi="Arial" w:cs="Arial"/>
          <w:lang w:eastAsia="es-MX"/>
        </w:rPr>
        <w:t>…</w:t>
      </w:r>
    </w:p>
    <w:p w14:paraId="05150747" w14:textId="11584ECC" w:rsidR="008C1F33" w:rsidRPr="008C1F33" w:rsidRDefault="008C1F33" w:rsidP="008C1F33">
      <w:pPr>
        <w:shd w:val="clear" w:color="auto" w:fill="FFFFFF"/>
        <w:spacing w:before="100" w:beforeAutospacing="1" w:after="75" w:line="300" w:lineRule="atLeast"/>
        <w:jc w:val="both"/>
        <w:rPr>
          <w:rFonts w:ascii="Arial" w:eastAsia="Times New Roman" w:hAnsi="Arial" w:cs="Arial"/>
          <w:lang w:eastAsia="es-MX"/>
        </w:rPr>
      </w:pPr>
      <w:r w:rsidRPr="008C1F33">
        <w:rPr>
          <w:rFonts w:ascii="Arial" w:eastAsia="Times New Roman" w:hAnsi="Arial" w:cs="Arial"/>
          <w:b/>
          <w:lang w:eastAsia="es-MX"/>
        </w:rPr>
        <w:t>Gerente</w:t>
      </w:r>
      <w:r w:rsidRPr="008C1F33">
        <w:rPr>
          <w:rFonts w:ascii="Arial" w:eastAsia="Times New Roman" w:hAnsi="Arial" w:cs="Arial"/>
          <w:lang w:eastAsia="es-MX"/>
        </w:rPr>
        <w:t>.</w:t>
      </w:r>
      <w:r>
        <w:rPr>
          <w:rFonts w:ascii="Arial" w:eastAsia="Times New Roman" w:hAnsi="Arial" w:cs="Arial"/>
          <w:lang w:eastAsia="es-MX"/>
        </w:rPr>
        <w:t xml:space="preserve"> </w:t>
      </w:r>
      <w:r w:rsidRPr="008C1F33">
        <w:rPr>
          <w:rFonts w:ascii="Arial" w:eastAsia="Times New Roman" w:hAnsi="Arial" w:cs="Arial"/>
          <w:lang w:eastAsia="es-MX"/>
        </w:rPr>
        <w:t>Persona que ejerce la autoridad, toma responsabilidades, lanza decisiones y cumple funciones directivas en nombre de la organización. Puede ser un propietario, un socio, el director gerente, el director, director general o un gerente</w:t>
      </w:r>
      <w:r>
        <w:rPr>
          <w:rFonts w:ascii="Arial" w:eastAsia="Times New Roman" w:hAnsi="Arial" w:cs="Arial"/>
          <w:lang w:eastAsia="es-MX"/>
        </w:rPr>
        <w:t>……………………………………………………….</w:t>
      </w:r>
    </w:p>
    <w:p w14:paraId="56823F97" w14:textId="4294C358" w:rsidR="008C1F33" w:rsidRPr="008C1F33" w:rsidRDefault="008C1F33" w:rsidP="008C1F33">
      <w:pPr>
        <w:shd w:val="clear" w:color="auto" w:fill="FFFFFF"/>
        <w:spacing w:before="100" w:beforeAutospacing="1" w:after="75" w:line="300" w:lineRule="atLeast"/>
        <w:jc w:val="both"/>
        <w:rPr>
          <w:rFonts w:ascii="Arial" w:eastAsia="Times New Roman" w:hAnsi="Arial" w:cs="Arial"/>
          <w:lang w:eastAsia="es-MX"/>
        </w:rPr>
      </w:pPr>
      <w:r w:rsidRPr="008C1F33">
        <w:rPr>
          <w:rFonts w:ascii="Arial" w:eastAsia="Times New Roman" w:hAnsi="Arial" w:cs="Arial"/>
          <w:b/>
          <w:lang w:eastAsia="es-MX"/>
        </w:rPr>
        <w:t>Infraestructura</w:t>
      </w:r>
      <w:r w:rsidRPr="008C1F33">
        <w:rPr>
          <w:rFonts w:ascii="Arial" w:eastAsia="Times New Roman" w:hAnsi="Arial" w:cs="Arial"/>
          <w:lang w:eastAsia="es-MX"/>
        </w:rPr>
        <w:t>.</w:t>
      </w:r>
      <w:r>
        <w:rPr>
          <w:rFonts w:ascii="Arial" w:eastAsia="Times New Roman" w:hAnsi="Arial" w:cs="Arial"/>
          <w:lang w:eastAsia="es-MX"/>
        </w:rPr>
        <w:t xml:space="preserve"> </w:t>
      </w:r>
      <w:r w:rsidRPr="008C1F33">
        <w:rPr>
          <w:rFonts w:ascii="Arial" w:eastAsia="Times New Roman" w:hAnsi="Arial" w:cs="Arial"/>
          <w:lang w:eastAsia="es-MX"/>
        </w:rPr>
        <w:t>Conjunto de instalaciones, equipos y servicios necesarios para el normal desarrollo de una organización.</w:t>
      </w:r>
      <w:r>
        <w:rPr>
          <w:rFonts w:ascii="Arial" w:eastAsia="Times New Roman" w:hAnsi="Arial" w:cs="Arial"/>
          <w:lang w:eastAsia="es-MX"/>
        </w:rPr>
        <w:t xml:space="preserve"> </w:t>
      </w:r>
      <w:r w:rsidRPr="008C1F33">
        <w:rPr>
          <w:rFonts w:ascii="Arial" w:eastAsia="Times New Roman" w:hAnsi="Arial" w:cs="Arial"/>
          <w:lang w:eastAsia="es-MX"/>
        </w:rPr>
        <w:t>Aquí se incluyen la planta física o edificio, los equipos, las instalaciones y servicios requeridos para el funcionamiento de la organización</w:t>
      </w:r>
      <w:r>
        <w:rPr>
          <w:rFonts w:ascii="Arial" w:eastAsia="Times New Roman" w:hAnsi="Arial" w:cs="Arial"/>
          <w:lang w:eastAsia="es-MX"/>
        </w:rPr>
        <w:t>……………………</w:t>
      </w:r>
    </w:p>
    <w:p w14:paraId="145D5A3F" w14:textId="2D6597AF" w:rsidR="008C1F33" w:rsidRPr="008C1F33" w:rsidRDefault="008C1F33" w:rsidP="008C1F33">
      <w:pPr>
        <w:shd w:val="clear" w:color="auto" w:fill="FFFFFF"/>
        <w:spacing w:before="100" w:beforeAutospacing="1" w:after="75" w:line="300" w:lineRule="atLeast"/>
        <w:jc w:val="both"/>
        <w:rPr>
          <w:rFonts w:ascii="Arial" w:eastAsia="Times New Roman" w:hAnsi="Arial" w:cs="Arial"/>
          <w:lang w:eastAsia="es-MX"/>
        </w:rPr>
      </w:pPr>
      <w:r w:rsidRPr="008C1F33">
        <w:rPr>
          <w:rFonts w:ascii="Arial" w:eastAsia="Times New Roman" w:hAnsi="Arial" w:cs="Arial"/>
          <w:b/>
          <w:lang w:eastAsia="es-MX"/>
        </w:rPr>
        <w:t>Mejora continua</w:t>
      </w:r>
      <w:r w:rsidRPr="008C1F33">
        <w:rPr>
          <w:rFonts w:ascii="Arial" w:eastAsia="Times New Roman" w:hAnsi="Arial" w:cs="Arial"/>
          <w:lang w:eastAsia="es-MX"/>
        </w:rPr>
        <w:t>.</w:t>
      </w:r>
      <w:r>
        <w:rPr>
          <w:rFonts w:ascii="Arial" w:eastAsia="Times New Roman" w:hAnsi="Arial" w:cs="Arial"/>
          <w:lang w:eastAsia="es-MX"/>
        </w:rPr>
        <w:t xml:space="preserve"> </w:t>
      </w:r>
      <w:r w:rsidRPr="008C1F33">
        <w:rPr>
          <w:rFonts w:ascii="Arial" w:eastAsia="Times New Roman" w:hAnsi="Arial" w:cs="Arial"/>
          <w:lang w:eastAsia="es-MX"/>
        </w:rPr>
        <w:t>Instrumento para contribuir a la capacidad de lograr los objetivos de la organización.</w:t>
      </w:r>
      <w:r>
        <w:rPr>
          <w:rFonts w:ascii="Arial" w:eastAsia="Times New Roman" w:hAnsi="Arial" w:cs="Arial"/>
          <w:lang w:eastAsia="es-MX"/>
        </w:rPr>
        <w:t xml:space="preserve"> </w:t>
      </w:r>
      <w:r w:rsidRPr="008C1F33">
        <w:rPr>
          <w:rFonts w:ascii="Arial" w:eastAsia="Times New Roman" w:hAnsi="Arial" w:cs="Arial"/>
          <w:lang w:eastAsia="es-MX"/>
        </w:rPr>
        <w:t>Se podrá implementar cualquier actividad de mejora según la disponibilidad de recursos que tenga la entidad en cada momento</w:t>
      </w:r>
      <w:r>
        <w:rPr>
          <w:rFonts w:ascii="Arial" w:eastAsia="Times New Roman" w:hAnsi="Arial" w:cs="Arial"/>
          <w:lang w:eastAsia="es-MX"/>
        </w:rPr>
        <w:t>………………………………………………………</w:t>
      </w:r>
    </w:p>
    <w:p w14:paraId="3D465920" w14:textId="7AEDA78E" w:rsidR="008C1F33" w:rsidRPr="008C1F33" w:rsidRDefault="008C1F33" w:rsidP="008C1F33">
      <w:pPr>
        <w:shd w:val="clear" w:color="auto" w:fill="FFFFFF"/>
        <w:spacing w:before="100" w:beforeAutospacing="1" w:after="75" w:line="300" w:lineRule="atLeast"/>
        <w:jc w:val="both"/>
        <w:rPr>
          <w:rFonts w:ascii="Arial" w:eastAsia="Times New Roman" w:hAnsi="Arial" w:cs="Arial"/>
          <w:lang w:eastAsia="es-MX"/>
        </w:rPr>
      </w:pPr>
      <w:r w:rsidRPr="008C1F33">
        <w:rPr>
          <w:rFonts w:ascii="Arial" w:eastAsia="Times New Roman" w:hAnsi="Arial" w:cs="Arial"/>
          <w:b/>
          <w:lang w:eastAsia="es-MX"/>
        </w:rPr>
        <w:t>Producto</w:t>
      </w:r>
      <w:r>
        <w:rPr>
          <w:rFonts w:ascii="Arial" w:eastAsia="Times New Roman" w:hAnsi="Arial" w:cs="Arial"/>
          <w:lang w:eastAsia="es-MX"/>
        </w:rPr>
        <w:t xml:space="preserve">. </w:t>
      </w:r>
      <w:r w:rsidRPr="008C1F33">
        <w:rPr>
          <w:rFonts w:ascii="Arial" w:eastAsia="Times New Roman" w:hAnsi="Arial" w:cs="Arial"/>
          <w:lang w:eastAsia="es-MX"/>
        </w:rPr>
        <w:t>Un producto es el resultado de un proceso dado en la organización.</w:t>
      </w:r>
      <w:r>
        <w:rPr>
          <w:rFonts w:ascii="Arial" w:eastAsia="Times New Roman" w:hAnsi="Arial" w:cs="Arial"/>
          <w:lang w:eastAsia="es-MX"/>
        </w:rPr>
        <w:t xml:space="preserve"> </w:t>
      </w:r>
      <w:r w:rsidRPr="008C1F33">
        <w:rPr>
          <w:rFonts w:ascii="Arial" w:eastAsia="Times New Roman" w:hAnsi="Arial" w:cs="Arial"/>
          <w:lang w:eastAsia="es-MX"/>
        </w:rPr>
        <w:t>Pueden ser productos físicos, servicios, programas informáticos…</w:t>
      </w:r>
      <w:r w:rsidR="00225761">
        <w:rPr>
          <w:rFonts w:ascii="Arial" w:eastAsia="Times New Roman" w:hAnsi="Arial" w:cs="Arial"/>
          <w:lang w:eastAsia="es-MX"/>
        </w:rPr>
        <w:t>………………………………………………...</w:t>
      </w:r>
    </w:p>
    <w:p w14:paraId="4ED60421" w14:textId="6449DCDA" w:rsidR="008C1F33" w:rsidRPr="008C1F33" w:rsidRDefault="008C1F33" w:rsidP="008C1F33">
      <w:pPr>
        <w:shd w:val="clear" w:color="auto" w:fill="FFFFFF"/>
        <w:spacing w:after="210" w:line="330" w:lineRule="atLeast"/>
        <w:jc w:val="both"/>
        <w:rPr>
          <w:rFonts w:ascii="Arial" w:eastAsia="Times New Roman" w:hAnsi="Arial" w:cs="Arial"/>
          <w:lang w:eastAsia="es-MX"/>
        </w:rPr>
      </w:pPr>
      <w:r w:rsidRPr="008C1F33">
        <w:rPr>
          <w:rFonts w:ascii="Arial" w:eastAsia="Times New Roman" w:hAnsi="Arial" w:cs="Arial"/>
          <w:lang w:eastAsia="es-MX"/>
        </w:rPr>
        <w:t>En la norma</w:t>
      </w:r>
      <w:r w:rsidRPr="008C1F33">
        <w:rPr>
          <w:rFonts w:ascii="Arial" w:eastAsia="Times New Roman" w:hAnsi="Arial" w:cs="Arial"/>
          <w:b/>
          <w:bCs/>
          <w:lang w:eastAsia="es-MX"/>
        </w:rPr>
        <w:t> </w:t>
      </w:r>
      <w:r w:rsidR="00225761" w:rsidRPr="008C1F33">
        <w:rPr>
          <w:rFonts w:ascii="Arial" w:eastAsia="Times New Roman" w:hAnsi="Arial" w:cs="Arial"/>
          <w:b/>
          <w:bCs/>
          <w:lang w:eastAsia="es-MX"/>
        </w:rPr>
        <w:t>ISO 9001:2015</w:t>
      </w:r>
      <w:r w:rsidR="00225761" w:rsidRPr="008C1F33">
        <w:rPr>
          <w:rFonts w:ascii="Arial" w:eastAsia="Times New Roman" w:hAnsi="Arial" w:cs="Arial"/>
          <w:lang w:eastAsia="es-MX"/>
        </w:rPr>
        <w:t> </w:t>
      </w:r>
      <w:r w:rsidR="00225761">
        <w:rPr>
          <w:rFonts w:ascii="Arial" w:eastAsia="Times New Roman" w:hAnsi="Arial" w:cs="Arial"/>
          <w:lang w:eastAsia="es-MX"/>
        </w:rPr>
        <w:t xml:space="preserve">la palabra producto </w:t>
      </w:r>
      <w:r w:rsidRPr="008C1F33">
        <w:rPr>
          <w:rFonts w:ascii="Arial" w:eastAsia="Times New Roman" w:hAnsi="Arial" w:cs="Arial"/>
          <w:lang w:eastAsia="es-MX"/>
        </w:rPr>
        <w:t>aparece</w:t>
      </w:r>
      <w:r w:rsidR="00225761">
        <w:rPr>
          <w:rFonts w:ascii="Arial" w:eastAsia="Times New Roman" w:hAnsi="Arial" w:cs="Arial"/>
          <w:lang w:eastAsia="es-MX"/>
        </w:rPr>
        <w:t xml:space="preserve"> como</w:t>
      </w:r>
      <w:r w:rsidRPr="008C1F33">
        <w:rPr>
          <w:rFonts w:ascii="Arial" w:eastAsia="Times New Roman" w:hAnsi="Arial" w:cs="Arial"/>
          <w:lang w:eastAsia="es-MX"/>
        </w:rPr>
        <w:t xml:space="preserve"> los términos bienes y </w:t>
      </w:r>
      <w:proofErr w:type="gramStart"/>
      <w:r w:rsidRPr="008C1F33">
        <w:rPr>
          <w:rFonts w:ascii="Arial" w:eastAsia="Times New Roman" w:hAnsi="Arial" w:cs="Arial"/>
          <w:lang w:eastAsia="es-MX"/>
        </w:rPr>
        <w:t>servicios</w:t>
      </w:r>
      <w:r w:rsidR="00225761">
        <w:rPr>
          <w:rFonts w:ascii="Arial" w:eastAsia="Times New Roman" w:hAnsi="Arial" w:cs="Arial"/>
          <w:lang w:eastAsia="es-MX"/>
        </w:rPr>
        <w:t>….</w:t>
      </w:r>
      <w:proofErr w:type="gramEnd"/>
      <w:r w:rsidR="00225761">
        <w:rPr>
          <w:rFonts w:ascii="Arial" w:eastAsia="Times New Roman" w:hAnsi="Arial" w:cs="Arial"/>
          <w:lang w:eastAsia="es-MX"/>
        </w:rPr>
        <w:t>.</w:t>
      </w:r>
    </w:p>
    <w:p w14:paraId="79046B33" w14:textId="679184D6" w:rsidR="008C1F33" w:rsidRPr="008C1F33" w:rsidRDefault="008C1F33" w:rsidP="00225761">
      <w:pPr>
        <w:shd w:val="clear" w:color="auto" w:fill="FFFFFF"/>
        <w:spacing w:before="100" w:beforeAutospacing="1" w:after="75" w:line="300" w:lineRule="atLeast"/>
        <w:jc w:val="both"/>
        <w:rPr>
          <w:rFonts w:ascii="Arial" w:eastAsia="Times New Roman" w:hAnsi="Arial" w:cs="Arial"/>
          <w:lang w:eastAsia="es-MX"/>
        </w:rPr>
      </w:pPr>
      <w:r w:rsidRPr="008C1F33">
        <w:rPr>
          <w:rFonts w:ascii="Arial" w:eastAsia="Times New Roman" w:hAnsi="Arial" w:cs="Arial"/>
          <w:b/>
          <w:lang w:eastAsia="es-MX"/>
        </w:rPr>
        <w:t>Revisión</w:t>
      </w:r>
      <w:r w:rsidR="00225761">
        <w:rPr>
          <w:rFonts w:ascii="Arial" w:eastAsia="Times New Roman" w:hAnsi="Arial" w:cs="Arial"/>
          <w:lang w:eastAsia="es-MX"/>
        </w:rPr>
        <w:t xml:space="preserve">. </w:t>
      </w:r>
      <w:r w:rsidRPr="008C1F33">
        <w:rPr>
          <w:rFonts w:ascii="Arial" w:eastAsia="Times New Roman" w:hAnsi="Arial" w:cs="Arial"/>
          <w:lang w:eastAsia="es-MX"/>
        </w:rPr>
        <w:t>Actividad que garantiza la conveniencia, adecuación y eficacia de la cuestión objeto de revisión, para lograr los objetivos establecidos</w:t>
      </w:r>
      <w:r w:rsidR="00225761">
        <w:rPr>
          <w:rFonts w:ascii="Arial" w:eastAsia="Times New Roman" w:hAnsi="Arial" w:cs="Arial"/>
          <w:lang w:eastAsia="es-MX"/>
        </w:rPr>
        <w:t>………………………………………………………</w:t>
      </w:r>
    </w:p>
    <w:p w14:paraId="5015D2CF" w14:textId="77777777" w:rsidR="00225761" w:rsidRDefault="00225761" w:rsidP="002029E8">
      <w:pPr>
        <w:jc w:val="both"/>
        <w:rPr>
          <w:rFonts w:ascii="Arial" w:hAnsi="Arial" w:cs="Arial"/>
          <w:b/>
        </w:rPr>
      </w:pPr>
    </w:p>
    <w:p w14:paraId="2E5FE1BC" w14:textId="0A7BF294" w:rsidR="00D31377" w:rsidRDefault="00D31377" w:rsidP="002029E8">
      <w:pPr>
        <w:jc w:val="both"/>
        <w:rPr>
          <w:rFonts w:ascii="Arial" w:hAnsi="Arial" w:cs="Arial"/>
        </w:rPr>
      </w:pPr>
      <w:r w:rsidRPr="00D31377">
        <w:rPr>
          <w:rFonts w:ascii="Arial" w:hAnsi="Arial" w:cs="Arial"/>
          <w:b/>
        </w:rPr>
        <w:t>SEGUNDA: Generalidades del servicio</w:t>
      </w:r>
      <w:r>
        <w:rPr>
          <w:rFonts w:ascii="Arial" w:hAnsi="Arial" w:cs="Arial"/>
        </w:rPr>
        <w:t>.</w:t>
      </w:r>
    </w:p>
    <w:p w14:paraId="2F63BF8A" w14:textId="32F1485D" w:rsidR="00D31377" w:rsidRDefault="00D31377" w:rsidP="002029E8">
      <w:pPr>
        <w:jc w:val="both"/>
        <w:rPr>
          <w:rFonts w:ascii="Arial" w:hAnsi="Arial" w:cs="Arial"/>
        </w:rPr>
      </w:pPr>
      <w:r w:rsidRPr="00D31377">
        <w:rPr>
          <w:rFonts w:ascii="Arial" w:hAnsi="Arial" w:cs="Arial"/>
        </w:rPr>
        <w:t xml:space="preserve">Una vez que el CLIENTE acepte llevar a cabo </w:t>
      </w:r>
      <w:r>
        <w:rPr>
          <w:rFonts w:ascii="Arial" w:hAnsi="Arial" w:cs="Arial"/>
        </w:rPr>
        <w:t xml:space="preserve">la asesoría para la implementación del Sistema de </w:t>
      </w:r>
      <w:r w:rsidRPr="00DE4D62">
        <w:rPr>
          <w:rFonts w:ascii="Arial" w:hAnsi="Arial" w:cs="Arial"/>
        </w:rPr>
        <w:t xml:space="preserve">Gestión </w:t>
      </w:r>
      <w:r w:rsidR="00225761">
        <w:rPr>
          <w:rFonts w:ascii="Arial" w:hAnsi="Arial" w:cs="Arial"/>
        </w:rPr>
        <w:t>de Calidad</w:t>
      </w:r>
      <w:r w:rsidR="00B555A9" w:rsidRPr="00DE4D62">
        <w:rPr>
          <w:rFonts w:ascii="Arial" w:hAnsi="Arial" w:cs="Arial"/>
        </w:rPr>
        <w:t xml:space="preserve"> </w:t>
      </w:r>
      <w:r w:rsidR="00B555A9">
        <w:rPr>
          <w:rFonts w:ascii="Arial" w:hAnsi="Arial" w:cs="Arial"/>
        </w:rPr>
        <w:t xml:space="preserve">con base en la </w:t>
      </w:r>
      <w:r w:rsidR="00225761" w:rsidRPr="00E61E77">
        <w:rPr>
          <w:rFonts w:ascii="Arial" w:hAnsi="Arial" w:cs="Arial"/>
        </w:rPr>
        <w:t xml:space="preserve">Norma </w:t>
      </w:r>
      <w:r w:rsidR="00225761" w:rsidRPr="00371CEF">
        <w:rPr>
          <w:rFonts w:ascii="Arial" w:hAnsi="Arial" w:cs="Arial"/>
        </w:rPr>
        <w:t>Internacional ISO 9001:2015</w:t>
      </w:r>
      <w:r w:rsidR="00225761">
        <w:rPr>
          <w:rFonts w:ascii="Arial" w:hAnsi="Arial" w:cs="Arial"/>
        </w:rPr>
        <w:t xml:space="preserve"> </w:t>
      </w:r>
      <w:r w:rsidR="00B958E5">
        <w:rPr>
          <w:rFonts w:ascii="Arial" w:hAnsi="Arial" w:cs="Arial"/>
          <w:bCs/>
          <w:color w:val="000000"/>
          <w:shd w:val="clear" w:color="auto" w:fill="FFFFFF"/>
        </w:rPr>
        <w:t>y realizar cursos de capacitación referente al tema</w:t>
      </w:r>
      <w:r>
        <w:rPr>
          <w:rFonts w:ascii="Arial" w:hAnsi="Arial" w:cs="Arial"/>
          <w:bCs/>
          <w:color w:val="000000"/>
          <w:shd w:val="clear" w:color="auto" w:fill="FFFFFF"/>
        </w:rPr>
        <w:t>,</w:t>
      </w:r>
      <w:r w:rsidRPr="00D31377">
        <w:rPr>
          <w:rFonts w:ascii="Arial" w:hAnsi="Arial" w:cs="Arial"/>
        </w:rPr>
        <w:t xml:space="preserve"> se compromete </w:t>
      </w:r>
      <w:proofErr w:type="gramStart"/>
      <w:r w:rsidRPr="00D31377">
        <w:rPr>
          <w:rFonts w:ascii="Arial" w:hAnsi="Arial" w:cs="Arial"/>
        </w:rPr>
        <w:t>a:</w:t>
      </w:r>
      <w:r>
        <w:rPr>
          <w:rFonts w:ascii="Arial" w:hAnsi="Arial" w:cs="Arial"/>
        </w:rPr>
        <w:t>…</w:t>
      </w:r>
      <w:proofErr w:type="gramEnd"/>
      <w:r>
        <w:rPr>
          <w:rFonts w:ascii="Arial" w:hAnsi="Arial" w:cs="Arial"/>
        </w:rPr>
        <w:t>………</w:t>
      </w:r>
      <w:r w:rsidR="00DE4D62">
        <w:rPr>
          <w:rFonts w:ascii="Arial" w:hAnsi="Arial" w:cs="Arial"/>
        </w:rPr>
        <w:t>………………………………</w:t>
      </w:r>
      <w:r w:rsidR="00225761">
        <w:rPr>
          <w:rFonts w:ascii="Arial" w:hAnsi="Arial" w:cs="Arial"/>
        </w:rPr>
        <w:t>…………..</w:t>
      </w:r>
      <w:r w:rsidR="00DE4D62">
        <w:rPr>
          <w:rFonts w:ascii="Arial" w:hAnsi="Arial" w:cs="Arial"/>
        </w:rPr>
        <w:t>.</w:t>
      </w: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373B1B26" w14:textId="77777777" w:rsidR="00225761" w:rsidRDefault="00225761" w:rsidP="002029E8">
      <w:pPr>
        <w:jc w:val="both"/>
        <w:rPr>
          <w:rFonts w:ascii="Arial" w:hAnsi="Arial" w:cs="Arial"/>
        </w:rPr>
      </w:pPr>
    </w:p>
    <w:p w14:paraId="57CF929F" w14:textId="77777777" w:rsidR="00225761" w:rsidRDefault="00225761" w:rsidP="002029E8">
      <w:pPr>
        <w:jc w:val="both"/>
        <w:rPr>
          <w:rFonts w:ascii="Arial" w:hAnsi="Arial" w:cs="Arial"/>
        </w:rPr>
      </w:pPr>
    </w:p>
    <w:p w14:paraId="071969EF" w14:textId="77777777" w:rsidR="00225761" w:rsidRDefault="00225761" w:rsidP="002029E8">
      <w:pPr>
        <w:jc w:val="both"/>
        <w:rPr>
          <w:rFonts w:ascii="Arial" w:hAnsi="Arial" w:cs="Arial"/>
        </w:rPr>
      </w:pPr>
    </w:p>
    <w:p w14:paraId="5A309302" w14:textId="77777777" w:rsidR="00225761" w:rsidRDefault="00225761" w:rsidP="002029E8">
      <w:pPr>
        <w:jc w:val="both"/>
        <w:rPr>
          <w:rFonts w:ascii="Arial" w:hAnsi="Arial" w:cs="Arial"/>
        </w:rPr>
      </w:pPr>
    </w:p>
    <w:p w14:paraId="4B22BF9A" w14:textId="3D9C3550" w:rsidR="00D31377" w:rsidRDefault="00D31377" w:rsidP="002029E8">
      <w:pPr>
        <w:jc w:val="both"/>
        <w:rPr>
          <w:rFonts w:ascii="Arial" w:hAnsi="Arial" w:cs="Arial"/>
        </w:rPr>
      </w:pPr>
      <w:r w:rsidRPr="00D31377">
        <w:rPr>
          <w:rFonts w:ascii="Arial" w:hAnsi="Arial" w:cs="Arial"/>
        </w:rPr>
        <w:t xml:space="preserve">b) </w:t>
      </w:r>
      <w:r>
        <w:rPr>
          <w:rFonts w:ascii="Arial" w:hAnsi="Arial" w:cs="Arial"/>
        </w:rPr>
        <w:t xml:space="preserve">Implementar el Sistema de Gestión </w:t>
      </w:r>
      <w:r w:rsidR="00225761">
        <w:rPr>
          <w:rFonts w:ascii="Arial" w:hAnsi="Arial" w:cs="Arial"/>
        </w:rPr>
        <w:t>de Calidad</w:t>
      </w:r>
      <w:r>
        <w:rPr>
          <w:rFonts w:ascii="Arial" w:hAnsi="Arial" w:cs="Arial"/>
        </w:rPr>
        <w:t xml:space="preserve"> propuesta por VISIÓN Y ESTRATEGIA </w:t>
      </w:r>
      <w:r w:rsidRPr="00D31377">
        <w:rPr>
          <w:rFonts w:ascii="Arial" w:hAnsi="Arial" w:cs="Arial"/>
        </w:rPr>
        <w:t xml:space="preserve">y efectuar </w:t>
      </w:r>
      <w:r>
        <w:rPr>
          <w:rFonts w:ascii="Arial" w:hAnsi="Arial" w:cs="Arial"/>
        </w:rPr>
        <w:t>los procesos y procedimientos</w:t>
      </w:r>
      <w:r w:rsidRPr="00D31377">
        <w:rPr>
          <w:rFonts w:ascii="Arial" w:hAnsi="Arial" w:cs="Arial"/>
        </w:rPr>
        <w:t xml:space="preserve"> </w:t>
      </w:r>
      <w:r>
        <w:rPr>
          <w:rFonts w:ascii="Arial" w:hAnsi="Arial" w:cs="Arial"/>
        </w:rPr>
        <w:t xml:space="preserve">establecidos en el, </w:t>
      </w:r>
      <w:r w:rsidRPr="00D31377">
        <w:rPr>
          <w:rFonts w:ascii="Arial" w:hAnsi="Arial" w:cs="Arial"/>
        </w:rPr>
        <w:t>que son entregados al CLIENTE para su conocimiento y cumplimiento</w:t>
      </w:r>
      <w:r w:rsidR="00B958E5">
        <w:rPr>
          <w:rFonts w:ascii="Arial" w:hAnsi="Arial" w:cs="Arial"/>
        </w:rPr>
        <w:t xml:space="preserve">, así como instruir al personal </w:t>
      </w:r>
      <w:r w:rsidR="00225761">
        <w:rPr>
          <w:rFonts w:ascii="Arial" w:hAnsi="Arial" w:cs="Arial"/>
        </w:rPr>
        <w:t>d</w:t>
      </w:r>
      <w:r w:rsidR="00B958E5">
        <w:rPr>
          <w:rFonts w:ascii="Arial" w:hAnsi="Arial" w:cs="Arial"/>
        </w:rPr>
        <w:t>e la organización a tomar los cursos de capacitación acordados para la adecuada implementación del Sistema en comento</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r w:rsidRPr="00D31377">
        <w:rPr>
          <w:rFonts w:ascii="Arial" w:hAnsi="Arial" w:cs="Arial"/>
        </w:rPr>
        <w:t xml:space="preserve"> </w:t>
      </w:r>
    </w:p>
    <w:p w14:paraId="0F1D598E" w14:textId="77777777" w:rsidR="00D31377" w:rsidRDefault="00D31377" w:rsidP="002029E8">
      <w:pPr>
        <w:jc w:val="both"/>
        <w:rPr>
          <w:rFonts w:ascii="Arial" w:hAnsi="Arial" w:cs="Arial"/>
        </w:rPr>
      </w:pPr>
      <w:r w:rsidRPr="00D31377">
        <w:rPr>
          <w:rFonts w:ascii="Arial" w:hAnsi="Arial" w:cs="Arial"/>
        </w:rPr>
        <w:t xml:space="preserve">c) Pagar a </w:t>
      </w:r>
      <w:r>
        <w:rPr>
          <w:rFonts w:ascii="Arial" w:hAnsi="Arial" w:cs="Arial"/>
        </w:rPr>
        <w:t>VISIÓN Y ESTRATEGIA</w:t>
      </w:r>
      <w:r w:rsidRPr="00D31377">
        <w:rPr>
          <w:rFonts w:ascii="Arial" w:hAnsi="Arial" w:cs="Arial"/>
        </w:rPr>
        <w:t xml:space="preserve"> las tarifas </w:t>
      </w:r>
      <w:r w:rsidR="0017218F">
        <w:rPr>
          <w:rFonts w:ascii="Arial" w:hAnsi="Arial" w:cs="Arial"/>
        </w:rPr>
        <w:t xml:space="preserve">establecidas en la cotización por el servicio convenido en el presente </w:t>
      </w:r>
      <w:r w:rsidRPr="00D31377">
        <w:rPr>
          <w:rFonts w:ascii="Arial" w:hAnsi="Arial" w:cs="Arial"/>
        </w:rPr>
        <w:t>Contrato de Prestación de Servicios Versión vigente:0</w:t>
      </w:r>
      <w:r w:rsidR="0017218F">
        <w:rPr>
          <w:rFonts w:ascii="Arial" w:hAnsi="Arial" w:cs="Arial"/>
        </w:rPr>
        <w:t>1de f</w:t>
      </w:r>
      <w:r w:rsidRPr="00D31377">
        <w:rPr>
          <w:rFonts w:ascii="Arial" w:hAnsi="Arial" w:cs="Arial"/>
        </w:rPr>
        <w:t xml:space="preserve">echa: </w:t>
      </w:r>
      <w:r w:rsidR="0017218F">
        <w:rPr>
          <w:rFonts w:ascii="Arial" w:hAnsi="Arial" w:cs="Arial"/>
        </w:rPr>
        <w:t>2</w:t>
      </w:r>
      <w:r w:rsidRPr="00D31377">
        <w:rPr>
          <w:rFonts w:ascii="Arial" w:hAnsi="Arial" w:cs="Arial"/>
        </w:rPr>
        <w:t xml:space="preserve">4 de </w:t>
      </w:r>
      <w:r w:rsidR="0017218F">
        <w:rPr>
          <w:rFonts w:ascii="Arial" w:hAnsi="Arial" w:cs="Arial"/>
        </w:rPr>
        <w:t>enero</w:t>
      </w:r>
      <w:r w:rsidRPr="00D31377">
        <w:rPr>
          <w:rFonts w:ascii="Arial" w:hAnsi="Arial" w:cs="Arial"/>
        </w:rPr>
        <w:t xml:space="preserve"> de 2</w:t>
      </w:r>
      <w:r w:rsidR="0017218F">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17218F">
        <w:rPr>
          <w:rFonts w:ascii="Arial" w:hAnsi="Arial" w:cs="Arial"/>
        </w:rPr>
        <w:t>VISIÓN Y ESTRATEGIA</w:t>
      </w:r>
      <w:r w:rsidRPr="00D31377">
        <w:rPr>
          <w:rFonts w:ascii="Arial" w:hAnsi="Arial" w:cs="Arial"/>
        </w:rPr>
        <w:t xml:space="preserve"> proporcione, de lo contrario no se entregará el documento final emitido por </w:t>
      </w:r>
      <w:r w:rsidR="0017218F">
        <w:rPr>
          <w:rFonts w:ascii="Arial" w:hAnsi="Arial" w:cs="Arial"/>
        </w:rPr>
        <w:t>VISIÓN Y ESTRATEGIA</w:t>
      </w:r>
      <w:r w:rsidRPr="00D31377">
        <w:rPr>
          <w:rFonts w:ascii="Arial" w:hAnsi="Arial" w:cs="Arial"/>
        </w:rPr>
        <w:t xml:space="preserve">. Las cantidades a pagar serán establecidas en el listado de cuotas de </w:t>
      </w:r>
      <w:r w:rsidR="0017218F">
        <w:rPr>
          <w:rFonts w:ascii="Arial" w:hAnsi="Arial" w:cs="Arial"/>
        </w:rPr>
        <w:t>VISIÓN Y ESTRATEGIA</w:t>
      </w:r>
      <w:r w:rsidRPr="00D31377">
        <w:rPr>
          <w:rFonts w:ascii="Arial" w:hAnsi="Arial" w:cs="Arial"/>
        </w:rPr>
        <w:t>, el cual estará a disposición del CLIENTE si e</w:t>
      </w:r>
      <w:r w:rsidR="0017218F">
        <w:rPr>
          <w:rFonts w:ascii="Arial" w:hAnsi="Arial" w:cs="Arial"/>
        </w:rPr>
        <w:t>ste lo solicita</w:t>
      </w:r>
      <w:r w:rsidRPr="00D31377">
        <w:rPr>
          <w:rFonts w:ascii="Arial" w:hAnsi="Arial" w:cs="Arial"/>
        </w:rPr>
        <w:t>, siempre y cuando éste cumpla con las obligaciones a que se sujeta mediante la firma del presente contrato</w:t>
      </w:r>
      <w:r w:rsidR="00CD24DC">
        <w:rPr>
          <w:rFonts w:ascii="Arial" w:hAnsi="Arial" w:cs="Arial"/>
        </w:rPr>
        <w:t>……………………………………………….</w:t>
      </w:r>
    </w:p>
    <w:p w14:paraId="71A2C4E5" w14:textId="346315C9" w:rsidR="00CD24DC" w:rsidRPr="00CD24DC" w:rsidRDefault="0017218F" w:rsidP="0017218F">
      <w:pPr>
        <w:jc w:val="both"/>
        <w:rPr>
          <w:rFonts w:ascii="Arial" w:hAnsi="Arial" w:cs="Arial"/>
          <w:b/>
        </w:rPr>
      </w:pPr>
      <w:r w:rsidRPr="00CD24DC">
        <w:rPr>
          <w:rFonts w:ascii="Arial" w:hAnsi="Arial" w:cs="Arial"/>
          <w:b/>
        </w:rPr>
        <w:t xml:space="preserve">TERCERA: Obligaciones del CLIENTE </w:t>
      </w:r>
    </w:p>
    <w:p w14:paraId="1FEC4FC9" w14:textId="77777777" w:rsidR="00CD24DC" w:rsidRDefault="0017218F" w:rsidP="0017218F">
      <w:pPr>
        <w:jc w:val="both"/>
        <w:rPr>
          <w:rFonts w:ascii="Arial" w:hAnsi="Arial" w:cs="Arial"/>
        </w:rPr>
      </w:pPr>
      <w:r w:rsidRPr="0017218F">
        <w:rPr>
          <w:rFonts w:ascii="Arial" w:hAnsi="Arial" w:cs="Arial"/>
        </w:rPr>
        <w:t xml:space="preserve">Durante todo el tiempo en que se encuentre en vigor el presente Contrato, el CLIENTE se compromete a lo </w:t>
      </w:r>
      <w:proofErr w:type="gramStart"/>
      <w:r w:rsidRPr="0017218F">
        <w:rPr>
          <w:rFonts w:ascii="Arial" w:hAnsi="Arial" w:cs="Arial"/>
        </w:rPr>
        <w:t>siguiente:</w:t>
      </w:r>
      <w:r w:rsidR="002933AC">
        <w:rPr>
          <w:rFonts w:ascii="Arial" w:hAnsi="Arial" w:cs="Arial"/>
        </w:rPr>
        <w:t>…</w:t>
      </w:r>
      <w:proofErr w:type="gramEnd"/>
      <w:r w:rsidR="002933AC">
        <w:rPr>
          <w:rFonts w:ascii="Arial" w:hAnsi="Arial" w:cs="Arial"/>
        </w:rPr>
        <w:t>……………………………………………………………………………..</w:t>
      </w:r>
      <w:r w:rsidRPr="0017218F">
        <w:rPr>
          <w:rFonts w:ascii="Arial" w:hAnsi="Arial" w:cs="Arial"/>
        </w:rPr>
        <w:t xml:space="preserve"> </w:t>
      </w:r>
    </w:p>
    <w:p w14:paraId="47BDA2CB" w14:textId="0000BE8B"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2933AC">
        <w:rPr>
          <w:rFonts w:ascii="Arial" w:hAnsi="Arial" w:cs="Arial"/>
        </w:rPr>
        <w:t>VISIÓN Y ESTRATEGIA</w:t>
      </w:r>
      <w:r w:rsidRPr="0017218F">
        <w:rPr>
          <w:rFonts w:ascii="Arial" w:hAnsi="Arial" w:cs="Arial"/>
        </w:rPr>
        <w:t xml:space="preserve"> para la realización de </w:t>
      </w:r>
      <w:r w:rsidR="002933AC">
        <w:rPr>
          <w:rFonts w:ascii="Arial" w:hAnsi="Arial" w:cs="Arial"/>
        </w:rPr>
        <w:t>la implementación de</w:t>
      </w:r>
      <w:r w:rsidR="00B958E5">
        <w:rPr>
          <w:rFonts w:ascii="Arial" w:hAnsi="Arial" w:cs="Arial"/>
        </w:rPr>
        <w:t xml:space="preserve">l </w:t>
      </w:r>
      <w:r w:rsidR="00B958E5" w:rsidRPr="00DE4D62">
        <w:rPr>
          <w:rFonts w:ascii="Arial" w:hAnsi="Arial" w:cs="Arial"/>
        </w:rPr>
        <w:t xml:space="preserve">Sistema de Gestión </w:t>
      </w:r>
      <w:r w:rsidR="007135E8">
        <w:rPr>
          <w:rFonts w:ascii="Arial" w:hAnsi="Arial" w:cs="Arial"/>
        </w:rPr>
        <w:t>de Calidad</w:t>
      </w:r>
      <w:r w:rsidR="00B958E5" w:rsidRPr="00DE4D62">
        <w:rPr>
          <w:rFonts w:ascii="Arial" w:hAnsi="Arial" w:cs="Arial"/>
        </w:rPr>
        <w:t xml:space="preserve"> </w:t>
      </w:r>
      <w:r w:rsidR="00B958E5">
        <w:rPr>
          <w:rFonts w:ascii="Arial" w:hAnsi="Arial" w:cs="Arial"/>
        </w:rPr>
        <w:t>en</w:t>
      </w:r>
      <w:r w:rsidR="002933AC">
        <w:rPr>
          <w:rFonts w:ascii="Arial" w:hAnsi="Arial" w:cs="Arial"/>
        </w:rPr>
        <w:t xml:space="preserve"> la </w:t>
      </w:r>
      <w:r w:rsidR="00225761" w:rsidRPr="00E61E77">
        <w:rPr>
          <w:rFonts w:ascii="Arial" w:hAnsi="Arial" w:cs="Arial"/>
        </w:rPr>
        <w:t xml:space="preserve">Norma </w:t>
      </w:r>
      <w:r w:rsidR="00225761" w:rsidRPr="00371CEF">
        <w:rPr>
          <w:rFonts w:ascii="Arial" w:hAnsi="Arial" w:cs="Arial"/>
        </w:rPr>
        <w:t>Internacional ISO 9001:2015</w:t>
      </w:r>
      <w:r w:rsidR="00B958E5">
        <w:rPr>
          <w:rFonts w:ascii="Arial" w:hAnsi="Arial" w:cs="Arial"/>
          <w:bCs/>
          <w:color w:val="000000"/>
          <w:shd w:val="clear" w:color="auto" w:fill="FFFFFF"/>
        </w:rPr>
        <w:t xml:space="preserve"> y la realización de los cursos de capacitación acorados mediante el presente contrato</w:t>
      </w:r>
      <w:r w:rsidRPr="0017218F">
        <w:rPr>
          <w:rFonts w:ascii="Arial" w:hAnsi="Arial" w:cs="Arial"/>
        </w:rPr>
        <w:t xml:space="preserve">. El CLIENTE se compromete a facilitar el acceso a la documentación, los registros, equipos, ubicaciones, áreas, personal y subcontratistas que </w:t>
      </w:r>
      <w:r w:rsidR="002933AC">
        <w:rPr>
          <w:rFonts w:ascii="Arial" w:hAnsi="Arial" w:cs="Arial"/>
        </w:rPr>
        <w:t>VISIÓN Y ESTRATEGIA</w:t>
      </w:r>
      <w:r w:rsidRPr="0017218F">
        <w:rPr>
          <w:rFonts w:ascii="Arial" w:hAnsi="Arial" w:cs="Arial"/>
        </w:rPr>
        <w:t xml:space="preserve"> estime necesarios para poder realizar la </w:t>
      </w:r>
      <w:r w:rsidR="002933AC">
        <w:rPr>
          <w:rFonts w:ascii="Arial" w:hAnsi="Arial" w:cs="Arial"/>
        </w:rPr>
        <w:t xml:space="preserve">implantación del Sistema de Gestión </w:t>
      </w:r>
      <w:r w:rsidR="00225761">
        <w:rPr>
          <w:rFonts w:ascii="Arial" w:hAnsi="Arial" w:cs="Arial"/>
        </w:rPr>
        <w:t xml:space="preserve">de Calidad </w:t>
      </w:r>
      <w:r w:rsidR="00B958E5">
        <w:rPr>
          <w:rFonts w:ascii="Arial" w:hAnsi="Arial" w:cs="Arial"/>
        </w:rPr>
        <w:t xml:space="preserve">y los cursos de capacitación </w:t>
      </w:r>
      <w:r w:rsidR="0085381E">
        <w:rPr>
          <w:rFonts w:ascii="Arial" w:hAnsi="Arial" w:cs="Arial"/>
        </w:rPr>
        <w:t>acordados a través del presente Contrato</w:t>
      </w:r>
      <w:r w:rsidR="002933AC">
        <w:rPr>
          <w:rFonts w:ascii="Arial" w:hAnsi="Arial" w:cs="Arial"/>
        </w:rPr>
        <w:t>…………………………………</w:t>
      </w:r>
      <w:r w:rsidR="0085381E">
        <w:rPr>
          <w:rFonts w:ascii="Arial" w:hAnsi="Arial" w:cs="Arial"/>
        </w:rPr>
        <w:t>…</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p>
    <w:p w14:paraId="511B183E" w14:textId="65564BF9" w:rsidR="0017218F" w:rsidRDefault="0017218F" w:rsidP="0017218F">
      <w:pPr>
        <w:jc w:val="both"/>
        <w:rPr>
          <w:rFonts w:ascii="Arial" w:hAnsi="Arial" w:cs="Arial"/>
        </w:rPr>
      </w:pPr>
      <w:r w:rsidRPr="0017218F">
        <w:rPr>
          <w:rFonts w:ascii="Arial" w:hAnsi="Arial" w:cs="Arial"/>
        </w:rPr>
        <w:t xml:space="preserve">2. A </w:t>
      </w:r>
      <w:r w:rsidR="002933AC">
        <w:rPr>
          <w:rFonts w:ascii="Arial" w:hAnsi="Arial" w:cs="Arial"/>
        </w:rPr>
        <w:t xml:space="preserve">realizar los cambios que resulten necesarios al Sistema de Gestión </w:t>
      </w:r>
      <w:r w:rsidR="00225761">
        <w:rPr>
          <w:rFonts w:ascii="Arial" w:hAnsi="Arial" w:cs="Arial"/>
        </w:rPr>
        <w:t xml:space="preserve">de Calidad </w:t>
      </w:r>
      <w:r w:rsidR="002933AC">
        <w:rPr>
          <w:rFonts w:ascii="Arial" w:hAnsi="Arial" w:cs="Arial"/>
        </w:rPr>
        <w:t>con el objeto de perfeccionarlo durante el desarrollo de la implementación</w:t>
      </w:r>
      <w:r w:rsidR="0085381E">
        <w:rPr>
          <w:rFonts w:ascii="Arial" w:hAnsi="Arial" w:cs="Arial"/>
        </w:rPr>
        <w:t xml:space="preserve"> y efectuar los cursos de capacitación necesarios para su adecuado funcionamiento</w:t>
      </w:r>
      <w:r w:rsidR="002933AC">
        <w:rPr>
          <w:rFonts w:ascii="Arial" w:hAnsi="Arial" w:cs="Arial"/>
        </w:rPr>
        <w:t>………………………………</w:t>
      </w:r>
      <w:r w:rsidR="0085381E">
        <w:rPr>
          <w:rFonts w:ascii="Arial" w:hAnsi="Arial" w:cs="Arial"/>
        </w:rPr>
        <w:t>…………...</w:t>
      </w:r>
      <w:r w:rsidR="002933AC">
        <w:rPr>
          <w:rFonts w:ascii="Arial" w:hAnsi="Arial" w:cs="Arial"/>
        </w:rPr>
        <w:t xml:space="preserve"> </w:t>
      </w:r>
      <w:r w:rsidRPr="0017218F">
        <w:rPr>
          <w:rFonts w:ascii="Arial" w:hAnsi="Arial" w:cs="Arial"/>
        </w:rPr>
        <w:t xml:space="preserve"> </w:t>
      </w:r>
    </w:p>
    <w:p w14:paraId="177DDBD7" w14:textId="77777777" w:rsidR="002933AC"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r w:rsidR="0017218F" w:rsidRPr="0017218F">
        <w:rPr>
          <w:rFonts w:ascii="Arial" w:hAnsi="Arial" w:cs="Arial"/>
        </w:rPr>
        <w:t xml:space="preserve"> </w:t>
      </w:r>
    </w:p>
    <w:p w14:paraId="52678E5D" w14:textId="516B3F1F" w:rsidR="002933AC" w:rsidRDefault="002933AC" w:rsidP="0017218F">
      <w:pPr>
        <w:jc w:val="both"/>
        <w:rPr>
          <w:rFonts w:ascii="Arial" w:hAnsi="Arial" w:cs="Arial"/>
        </w:rPr>
      </w:pPr>
      <w:r>
        <w:rPr>
          <w:rFonts w:ascii="Arial" w:hAnsi="Arial" w:cs="Arial"/>
        </w:rPr>
        <w:t>4</w:t>
      </w:r>
      <w:r w:rsidR="0017218F" w:rsidRPr="0017218F">
        <w:rPr>
          <w:rFonts w:ascii="Arial" w:hAnsi="Arial" w:cs="Arial"/>
        </w:rPr>
        <w:t xml:space="preserve">. A cumplir con </w:t>
      </w:r>
      <w:r w:rsidR="0085381E">
        <w:rPr>
          <w:rFonts w:ascii="Arial" w:hAnsi="Arial" w:cs="Arial"/>
        </w:rPr>
        <w:t xml:space="preserve">las </w:t>
      </w:r>
      <w:r w:rsidR="0017218F" w:rsidRPr="0017218F">
        <w:rPr>
          <w:rFonts w:ascii="Arial" w:hAnsi="Arial" w:cs="Arial"/>
        </w:rPr>
        <w:t>obligaciones en el presente contrato</w:t>
      </w:r>
      <w:r>
        <w:rPr>
          <w:rFonts w:ascii="Arial" w:hAnsi="Arial" w:cs="Arial"/>
        </w:rPr>
        <w:t xml:space="preserve">, </w:t>
      </w:r>
      <w:r w:rsidR="0017218F" w:rsidRPr="0017218F">
        <w:rPr>
          <w:rFonts w:ascii="Arial" w:hAnsi="Arial" w:cs="Arial"/>
        </w:rPr>
        <w:t xml:space="preserve">así como las cláusulas y requerimientos derivados de </w:t>
      </w:r>
      <w:r>
        <w:rPr>
          <w:rFonts w:ascii="Arial" w:hAnsi="Arial" w:cs="Arial"/>
        </w:rPr>
        <w:t xml:space="preserve">implementación del Sistema de Gestión </w:t>
      </w:r>
      <w:r w:rsidR="00225761">
        <w:rPr>
          <w:rFonts w:ascii="Arial" w:hAnsi="Arial" w:cs="Arial"/>
        </w:rPr>
        <w:t xml:space="preserve">de </w:t>
      </w:r>
      <w:proofErr w:type="gramStart"/>
      <w:r w:rsidR="00225761">
        <w:rPr>
          <w:rFonts w:ascii="Arial" w:hAnsi="Arial" w:cs="Arial"/>
        </w:rPr>
        <w:t xml:space="preserve">Calidad </w:t>
      </w:r>
      <w:r>
        <w:rPr>
          <w:rFonts w:ascii="Arial" w:hAnsi="Arial" w:cs="Arial"/>
        </w:rPr>
        <w:t xml:space="preserve"> </w:t>
      </w:r>
      <w:r w:rsidR="0085381E">
        <w:rPr>
          <w:rFonts w:ascii="Arial" w:hAnsi="Arial" w:cs="Arial"/>
        </w:rPr>
        <w:t>y</w:t>
      </w:r>
      <w:proofErr w:type="gramEnd"/>
      <w:r w:rsidR="0085381E">
        <w:rPr>
          <w:rFonts w:ascii="Arial" w:hAnsi="Arial" w:cs="Arial"/>
        </w:rPr>
        <w:t xml:space="preserve"> de la ejecución de los cursos de capacitación </w:t>
      </w:r>
      <w:r>
        <w:rPr>
          <w:rFonts w:ascii="Arial" w:hAnsi="Arial" w:cs="Arial"/>
        </w:rPr>
        <w:t>en el organismo</w:t>
      </w:r>
      <w:r w:rsidR="0017218F" w:rsidRPr="0017218F">
        <w:rPr>
          <w:rFonts w:ascii="Arial" w:hAnsi="Arial" w:cs="Arial"/>
        </w:rPr>
        <w:t xml:space="preserve"> que se otorga</w:t>
      </w:r>
      <w:r w:rsidR="0085381E">
        <w:rPr>
          <w:rFonts w:ascii="Arial" w:hAnsi="Arial" w:cs="Arial"/>
        </w:rPr>
        <w:t xml:space="preserve"> </w:t>
      </w:r>
      <w:r>
        <w:rPr>
          <w:rFonts w:ascii="Arial" w:hAnsi="Arial" w:cs="Arial"/>
        </w:rPr>
        <w:t>………………………</w:t>
      </w:r>
      <w:r w:rsidR="0085381E">
        <w:rPr>
          <w:rFonts w:ascii="Arial" w:hAnsi="Arial" w:cs="Arial"/>
        </w:rPr>
        <w:t>…………………</w:t>
      </w:r>
      <w:r w:rsidR="00DE4D62">
        <w:rPr>
          <w:rFonts w:ascii="Arial" w:hAnsi="Arial" w:cs="Arial"/>
        </w:rPr>
        <w:t>………………</w:t>
      </w:r>
      <w:r w:rsidR="0017218F" w:rsidRPr="0017218F">
        <w:rPr>
          <w:rFonts w:ascii="Arial" w:hAnsi="Arial" w:cs="Arial"/>
        </w:rPr>
        <w:t xml:space="preserve"> </w:t>
      </w:r>
    </w:p>
    <w:p w14:paraId="69CD55A8" w14:textId="04FA32EE"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ED13E0">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ED13E0">
        <w:rPr>
          <w:rFonts w:ascii="Arial" w:hAnsi="Arial" w:cs="Arial"/>
        </w:rPr>
        <w:t xml:space="preserve">la implementación del Sistema de Gestión </w:t>
      </w:r>
      <w:r w:rsidR="00225761">
        <w:rPr>
          <w:rFonts w:ascii="Arial" w:hAnsi="Arial" w:cs="Arial"/>
        </w:rPr>
        <w:t>de Calidad</w:t>
      </w:r>
      <w:r w:rsidR="0085381E">
        <w:rPr>
          <w:rFonts w:ascii="Arial" w:hAnsi="Arial" w:cs="Arial"/>
        </w:rPr>
        <w:t xml:space="preserve"> y cursos de capacitación</w:t>
      </w:r>
      <w:r w:rsidR="0017218F" w:rsidRPr="0017218F">
        <w:rPr>
          <w:rFonts w:ascii="Arial" w:hAnsi="Arial" w:cs="Arial"/>
        </w:rPr>
        <w:t>, (condición legal, comercial, de infraestructura, de organización o de propiedad)</w:t>
      </w:r>
      <w:r w:rsidR="0085381E">
        <w:rPr>
          <w:rFonts w:ascii="Arial" w:hAnsi="Arial" w:cs="Arial"/>
        </w:rPr>
        <w:t xml:space="preserve"> y </w:t>
      </w:r>
      <w:r w:rsidR="00B65B4E">
        <w:rPr>
          <w:rFonts w:ascii="Arial" w:hAnsi="Arial" w:cs="Arial"/>
        </w:rPr>
        <w:t>…………………………………………………</w:t>
      </w:r>
      <w:r w:rsidR="0085381E">
        <w:rPr>
          <w:rFonts w:ascii="Arial" w:hAnsi="Arial" w:cs="Arial"/>
        </w:rPr>
        <w:t>…</w:t>
      </w:r>
      <w:r w:rsidR="00DE4D62">
        <w:rPr>
          <w:rFonts w:ascii="Arial" w:hAnsi="Arial" w:cs="Arial"/>
        </w:rPr>
        <w:t>……………………...</w:t>
      </w:r>
    </w:p>
    <w:p w14:paraId="055C0000" w14:textId="0D809102"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producto, proceso o servicio </w:t>
      </w:r>
      <w:r w:rsidR="00B65B4E">
        <w:rPr>
          <w:rFonts w:ascii="Arial" w:hAnsi="Arial" w:cs="Arial"/>
        </w:rPr>
        <w:t>proporcionado por VISIÓN Y ESTRATEGIA…………</w:t>
      </w:r>
      <w:r w:rsidR="00A15165">
        <w:rPr>
          <w:rFonts w:ascii="Arial" w:hAnsi="Arial" w:cs="Arial"/>
        </w:rPr>
        <w:t>…………….</w:t>
      </w:r>
    </w:p>
    <w:p w14:paraId="1847A437" w14:textId="0F738516" w:rsidR="00225761" w:rsidRDefault="00225761" w:rsidP="0017218F">
      <w:pPr>
        <w:jc w:val="both"/>
        <w:rPr>
          <w:rFonts w:ascii="Arial" w:hAnsi="Arial" w:cs="Arial"/>
        </w:rPr>
      </w:pPr>
    </w:p>
    <w:p w14:paraId="5DC54BD2" w14:textId="74FAA548" w:rsidR="00225761" w:rsidRDefault="00225761" w:rsidP="0017218F">
      <w:pPr>
        <w:jc w:val="both"/>
        <w:rPr>
          <w:rFonts w:ascii="Arial" w:hAnsi="Arial" w:cs="Arial"/>
        </w:rPr>
      </w:pPr>
    </w:p>
    <w:p w14:paraId="4EA3ADDF" w14:textId="77777777" w:rsidR="00225761" w:rsidRDefault="00225761" w:rsidP="0017218F">
      <w:pPr>
        <w:jc w:val="both"/>
        <w:rPr>
          <w:rFonts w:ascii="Arial" w:hAnsi="Arial" w:cs="Arial"/>
        </w:rPr>
      </w:pPr>
    </w:p>
    <w:p w14:paraId="3578BE0B" w14:textId="5C54628F" w:rsidR="00B65B4E" w:rsidRDefault="00074C3B" w:rsidP="0017218F">
      <w:pPr>
        <w:jc w:val="both"/>
        <w:rPr>
          <w:rFonts w:ascii="Arial" w:hAnsi="Arial" w:cs="Arial"/>
        </w:rPr>
      </w:pPr>
      <w:r w:rsidRPr="00074C3B">
        <w:rPr>
          <w:rFonts w:ascii="Arial" w:hAnsi="Arial" w:cs="Arial"/>
        </w:rPr>
        <w:t xml:space="preserve">7. El cliente informa a </w:t>
      </w:r>
      <w:r w:rsidR="00A15165">
        <w:rPr>
          <w:rFonts w:ascii="Arial" w:hAnsi="Arial" w:cs="Arial"/>
        </w:rPr>
        <w:t>VISIÓN Y ESTRATEGIA</w:t>
      </w:r>
      <w:r w:rsidRPr="00074C3B">
        <w:rPr>
          <w:rFonts w:ascii="Arial" w:hAnsi="Arial" w:cs="Arial"/>
        </w:rPr>
        <w:t>, sin retraso, acerca de los cambios que pue</w:t>
      </w:r>
      <w:r w:rsidR="00A15165">
        <w:rPr>
          <w:rFonts w:ascii="Arial" w:hAnsi="Arial" w:cs="Arial"/>
        </w:rPr>
        <w:t xml:space="preserve">den afectar a su capacidad para implementar el Sistema de Gestión </w:t>
      </w:r>
      <w:r w:rsidR="00225761">
        <w:rPr>
          <w:rFonts w:ascii="Arial" w:hAnsi="Arial" w:cs="Arial"/>
        </w:rPr>
        <w:t>de Calidad</w:t>
      </w:r>
      <w:r w:rsidR="0085381E">
        <w:rPr>
          <w:rFonts w:ascii="Arial" w:hAnsi="Arial" w:cs="Arial"/>
        </w:rPr>
        <w:t xml:space="preserve"> y efectuar los cursos de capacitación acordados</w:t>
      </w:r>
      <w:r w:rsidR="00A15165">
        <w:rPr>
          <w:rFonts w:ascii="Arial" w:hAnsi="Arial" w:cs="Arial"/>
        </w:rPr>
        <w:t>……………</w:t>
      </w:r>
      <w:r w:rsidR="0085381E">
        <w:rPr>
          <w:rFonts w:ascii="Arial" w:hAnsi="Arial" w:cs="Arial"/>
        </w:rPr>
        <w:t>……………………………………………………...</w:t>
      </w:r>
      <w:r w:rsidRPr="00074C3B">
        <w:rPr>
          <w:rFonts w:ascii="Arial" w:hAnsi="Arial" w:cs="Arial"/>
        </w:rPr>
        <w:t>.</w:t>
      </w:r>
      <w:r w:rsidR="00DE4D62">
        <w:rPr>
          <w:rFonts w:ascii="Arial" w:hAnsi="Arial" w:cs="Arial"/>
        </w:rPr>
        <w:t>................</w:t>
      </w:r>
      <w:r w:rsidRPr="00074C3B">
        <w:rPr>
          <w:rFonts w:ascii="Arial" w:hAnsi="Arial" w:cs="Arial"/>
        </w:rPr>
        <w:t xml:space="preserve"> </w:t>
      </w:r>
      <w:r w:rsidR="0017218F" w:rsidRPr="00074C3B">
        <w:rPr>
          <w:rFonts w:ascii="Arial" w:hAnsi="Arial" w:cs="Arial"/>
        </w:rPr>
        <w:t xml:space="preserve"> </w:t>
      </w:r>
    </w:p>
    <w:p w14:paraId="39F59DAC" w14:textId="75B80132"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2D5DA9EE" w14:textId="061E0AFD" w:rsidR="00443F38" w:rsidRPr="0085381E" w:rsidRDefault="00CB5DA5" w:rsidP="00443F38">
      <w:pPr>
        <w:pStyle w:val="Prrafodelista"/>
        <w:numPr>
          <w:ilvl w:val="0"/>
          <w:numId w:val="4"/>
        </w:numPr>
        <w:ind w:left="0" w:firstLine="0"/>
        <w:jc w:val="both"/>
        <w:rPr>
          <w:rFonts w:ascii="Arial" w:hAnsi="Arial" w:cs="Arial"/>
        </w:rPr>
      </w:pPr>
      <w:r w:rsidRPr="0085381E">
        <w:rPr>
          <w:rFonts w:ascii="Arial" w:hAnsi="Arial" w:cs="Arial"/>
        </w:rPr>
        <w:t xml:space="preserve">En caso de que la </w:t>
      </w:r>
      <w:r w:rsidR="009D2DE5" w:rsidRPr="00E61E77">
        <w:rPr>
          <w:rFonts w:ascii="Arial" w:hAnsi="Arial" w:cs="Arial"/>
        </w:rPr>
        <w:t xml:space="preserve">Norma </w:t>
      </w:r>
      <w:r w:rsidR="009D2DE5" w:rsidRPr="00371CEF">
        <w:rPr>
          <w:rFonts w:ascii="Arial" w:hAnsi="Arial" w:cs="Arial"/>
        </w:rPr>
        <w:t>Internacional ISO 9001:2015</w:t>
      </w:r>
      <w:r w:rsidRPr="0085381E">
        <w:rPr>
          <w:rFonts w:ascii="Arial" w:hAnsi="Arial" w:cs="Arial"/>
        </w:rPr>
        <w:t xml:space="preserve">, se ajuste o sea modificada, se entenderá que el CLIENTE acepta desde ahora actualizar </w:t>
      </w:r>
      <w:r w:rsidR="00443F38" w:rsidRPr="0085381E">
        <w:rPr>
          <w:rFonts w:ascii="Arial" w:hAnsi="Arial" w:cs="Arial"/>
        </w:rPr>
        <w:t xml:space="preserve">el Sistema de Gestión </w:t>
      </w:r>
      <w:r w:rsidR="009D2DE5">
        <w:rPr>
          <w:rFonts w:ascii="Arial" w:hAnsi="Arial" w:cs="Arial"/>
        </w:rPr>
        <w:t>de Calidad</w:t>
      </w:r>
      <w:r w:rsidR="00443F38" w:rsidRPr="0085381E">
        <w:rPr>
          <w:rFonts w:ascii="Arial" w:hAnsi="Arial" w:cs="Arial"/>
        </w:rPr>
        <w:t xml:space="preserve"> para estar a la vanguardia</w:t>
      </w:r>
      <w:r w:rsidR="00906AA9" w:rsidRPr="0085381E">
        <w:rPr>
          <w:rFonts w:ascii="Arial" w:hAnsi="Arial" w:cs="Arial"/>
        </w:rPr>
        <w:t>……………………………………...</w:t>
      </w:r>
      <w:r w:rsidR="00984BBC">
        <w:rPr>
          <w:rFonts w:ascii="Arial" w:hAnsi="Arial" w:cs="Arial"/>
        </w:rPr>
        <w:t>.........................</w:t>
      </w:r>
      <w:r w:rsidR="00DE4D62">
        <w:rPr>
          <w:rFonts w:ascii="Arial" w:hAnsi="Arial" w:cs="Arial"/>
        </w:rPr>
        <w:t>..................</w:t>
      </w:r>
      <w:r w:rsidRPr="0085381E">
        <w:rPr>
          <w:rFonts w:ascii="Arial" w:hAnsi="Arial" w:cs="Arial"/>
        </w:rPr>
        <w:t xml:space="preserve"> </w:t>
      </w:r>
    </w:p>
    <w:p w14:paraId="05C6F7A7" w14:textId="196B8B42" w:rsidR="00443F38" w:rsidRPr="0085381E" w:rsidRDefault="00CB5DA5" w:rsidP="0017218F">
      <w:pPr>
        <w:jc w:val="both"/>
        <w:rPr>
          <w:rFonts w:ascii="Arial" w:hAnsi="Arial" w:cs="Arial"/>
        </w:rPr>
      </w:pPr>
      <w:r w:rsidRPr="0085381E">
        <w:rPr>
          <w:rFonts w:ascii="Arial" w:hAnsi="Arial" w:cs="Arial"/>
        </w:rPr>
        <w:t>II.</w:t>
      </w:r>
      <w:r w:rsidR="00443F38" w:rsidRPr="0085381E">
        <w:rPr>
          <w:rFonts w:ascii="Arial" w:hAnsi="Arial" w:cs="Arial"/>
        </w:rPr>
        <w:t xml:space="preserve"> VISIÓN Y ESTRATEGIA</w:t>
      </w:r>
      <w:r w:rsidRPr="0085381E">
        <w:rPr>
          <w:rFonts w:ascii="Arial" w:hAnsi="Arial" w:cs="Arial"/>
        </w:rPr>
        <w:t xml:space="preserve"> deberá verificar la implementación </w:t>
      </w:r>
      <w:r w:rsidR="00906AA9" w:rsidRPr="0085381E">
        <w:rPr>
          <w:rFonts w:ascii="Arial" w:hAnsi="Arial" w:cs="Arial"/>
        </w:rPr>
        <w:t xml:space="preserve">del Sistema de Gestión </w:t>
      </w:r>
      <w:r w:rsidR="009D2DE5">
        <w:rPr>
          <w:rFonts w:ascii="Arial" w:hAnsi="Arial" w:cs="Arial"/>
        </w:rPr>
        <w:t xml:space="preserve">de Calidad </w:t>
      </w:r>
      <w:r w:rsidR="00906AA9" w:rsidRPr="0085381E">
        <w:rPr>
          <w:rFonts w:ascii="Arial" w:hAnsi="Arial" w:cs="Arial"/>
        </w:rPr>
        <w:t>a solicitud el CLIENTE previo acuerdo por nuevo contrato de los firmantes,</w:t>
      </w:r>
      <w:r w:rsidRPr="0085381E">
        <w:rPr>
          <w:rFonts w:ascii="Arial" w:hAnsi="Arial" w:cs="Arial"/>
        </w:rPr>
        <w:t xml:space="preserve"> mediante las siguientes acciones según requiera</w:t>
      </w:r>
      <w:r w:rsidR="00906AA9" w:rsidRPr="0085381E">
        <w:rPr>
          <w:rFonts w:ascii="Arial" w:hAnsi="Arial" w:cs="Arial"/>
        </w:rPr>
        <w:t xml:space="preserve"> el CLIENTE</w:t>
      </w:r>
      <w:r w:rsidRPr="0085381E">
        <w:rPr>
          <w:rFonts w:ascii="Arial" w:hAnsi="Arial" w:cs="Arial"/>
        </w:rPr>
        <w:t>: evaluación</w:t>
      </w:r>
      <w:r w:rsidR="0085381E" w:rsidRPr="0085381E">
        <w:rPr>
          <w:rFonts w:ascii="Arial" w:hAnsi="Arial" w:cs="Arial"/>
        </w:rPr>
        <w:t xml:space="preserve"> y</w:t>
      </w:r>
      <w:r w:rsidRPr="0085381E">
        <w:rPr>
          <w:rFonts w:ascii="Arial" w:hAnsi="Arial" w:cs="Arial"/>
        </w:rPr>
        <w:t xml:space="preserve"> revisión</w:t>
      </w:r>
      <w:r w:rsidR="009D2DE5">
        <w:rPr>
          <w:rFonts w:ascii="Arial" w:hAnsi="Arial" w:cs="Arial"/>
        </w:rPr>
        <w:t>………………………………</w:t>
      </w:r>
      <w:r w:rsidRPr="0085381E">
        <w:rPr>
          <w:rFonts w:ascii="Arial" w:hAnsi="Arial" w:cs="Arial"/>
        </w:rPr>
        <w:t xml:space="preserve"> </w:t>
      </w:r>
    </w:p>
    <w:p w14:paraId="41DA519E" w14:textId="4DCA3001" w:rsidR="00906AA9" w:rsidRPr="00906AA9" w:rsidRDefault="00906AA9" w:rsidP="0017218F">
      <w:pPr>
        <w:jc w:val="both"/>
        <w:rPr>
          <w:rFonts w:ascii="Arial" w:hAnsi="Arial" w:cs="Arial"/>
        </w:rPr>
      </w:pPr>
      <w:r w:rsidRPr="00906AA9">
        <w:rPr>
          <w:rFonts w:ascii="Arial" w:hAnsi="Arial" w:cs="Arial"/>
          <w:b/>
          <w:bCs/>
        </w:rPr>
        <w:t>QUINTA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5BC4B443"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4572D2">
        <w:rPr>
          <w:rFonts w:ascii="Arial" w:hAnsi="Arial" w:cs="Arial"/>
        </w:rPr>
        <w:t xml:space="preserve">hasta la implementación el Sistema de Gestión </w:t>
      </w:r>
      <w:r w:rsidR="009D2DE5">
        <w:rPr>
          <w:rFonts w:ascii="Arial" w:hAnsi="Arial" w:cs="Arial"/>
        </w:rPr>
        <w:t>de Calidad</w:t>
      </w:r>
      <w:r w:rsidR="00984BBC">
        <w:rPr>
          <w:rFonts w:ascii="Arial" w:hAnsi="Arial" w:cs="Arial"/>
        </w:rPr>
        <w:t xml:space="preserve"> </w:t>
      </w:r>
      <w:r w:rsidR="00AD070C">
        <w:rPr>
          <w:rFonts w:ascii="Arial" w:hAnsi="Arial" w:cs="Arial"/>
        </w:rPr>
        <w:t>y realización del último curso acordado para ello</w:t>
      </w:r>
      <w:r w:rsidR="00984BBC">
        <w:rPr>
          <w:rFonts w:ascii="Arial" w:hAnsi="Arial" w:cs="Arial"/>
        </w:rPr>
        <w:t xml:space="preserve"> a satisfacción del CLIENTE……………</w:t>
      </w:r>
      <w:r w:rsidR="00DE4D62">
        <w:rPr>
          <w:rFonts w:ascii="Arial" w:hAnsi="Arial" w:cs="Arial"/>
        </w:rPr>
        <w:t>……………</w:t>
      </w:r>
      <w:r w:rsidR="00984BBC">
        <w:rPr>
          <w:rFonts w:ascii="Arial" w:hAnsi="Arial" w:cs="Arial"/>
        </w:rPr>
        <w:t xml:space="preserve"> </w:t>
      </w:r>
    </w:p>
    <w:p w14:paraId="27CE4A40" w14:textId="23CE9458"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No obstante, lo anterior cualquiera de las partes podrá solicitar su terminación mediante aviso previo y por escrito con noventa (</w:t>
      </w:r>
      <w:r w:rsidR="004572D2">
        <w:rPr>
          <w:rFonts w:ascii="Arial" w:hAnsi="Arial" w:cs="Arial"/>
        </w:rPr>
        <w:t>90</w:t>
      </w:r>
      <w:r w:rsidRPr="00906AA9">
        <w:rPr>
          <w:rFonts w:ascii="Arial" w:hAnsi="Arial" w:cs="Arial"/>
        </w:rPr>
        <w:t>) días naturales de anticipación</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1F7BDBA3" w:rsidR="004A2313" w:rsidRPr="004A2313" w:rsidRDefault="001246AD" w:rsidP="004A2313">
      <w:pPr>
        <w:pStyle w:val="Prrafodelista"/>
        <w:numPr>
          <w:ilvl w:val="0"/>
          <w:numId w:val="6"/>
        </w:numPr>
        <w:ind w:left="142"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4A2313">
        <w:rPr>
          <w:rFonts w:ascii="Arial" w:hAnsi="Arial" w:cs="Arial"/>
        </w:rPr>
        <w:t>………………………………</w:t>
      </w:r>
    </w:p>
    <w:p w14:paraId="0D84CF19" w14:textId="29BEFF2B" w:rsidR="004A2313" w:rsidRDefault="001246AD" w:rsidP="009D2DE5">
      <w:pPr>
        <w:pStyle w:val="Prrafodelista"/>
        <w:numPr>
          <w:ilvl w:val="0"/>
          <w:numId w:val="6"/>
        </w:numPr>
        <w:tabs>
          <w:tab w:val="left" w:pos="284"/>
        </w:tabs>
        <w:ind w:left="0" w:firstLine="0"/>
        <w:jc w:val="both"/>
        <w:rPr>
          <w:rFonts w:ascii="Arial" w:hAnsi="Arial" w:cs="Arial"/>
        </w:rPr>
      </w:pPr>
      <w:r w:rsidRPr="004A2313">
        <w:rPr>
          <w:rFonts w:ascii="Arial" w:hAnsi="Arial" w:cs="Arial"/>
        </w:rPr>
        <w:t>A solicitud de alguna de las partes, en pleno derecho y sin necesidad de declaración judicial, en caso de incumplimiento de las obligaciones de la otra parte, mediante aviso previo y por escrito con noventa (90) días naturales de anticipación</w:t>
      </w:r>
      <w:r w:rsidR="004A2313">
        <w:rPr>
          <w:rFonts w:ascii="Arial" w:hAnsi="Arial" w:cs="Arial"/>
        </w:rPr>
        <w:t>…………………………………………</w:t>
      </w:r>
      <w:r w:rsidR="009D2DE5">
        <w:rPr>
          <w:rFonts w:ascii="Arial" w:hAnsi="Arial" w:cs="Arial"/>
        </w:rPr>
        <w:t>………</w:t>
      </w:r>
      <w:proofErr w:type="gramStart"/>
      <w:r w:rsidR="009D2DE5">
        <w:rPr>
          <w:rFonts w:ascii="Arial" w:hAnsi="Arial" w:cs="Arial"/>
        </w:rPr>
        <w:t>…….</w:t>
      </w:r>
      <w:proofErr w:type="gramEnd"/>
      <w:r w:rsidR="009D2DE5">
        <w:rPr>
          <w:rFonts w:ascii="Arial" w:hAnsi="Arial" w:cs="Arial"/>
        </w:rPr>
        <w:t>.</w:t>
      </w:r>
      <w:r w:rsidRPr="004A2313">
        <w:rPr>
          <w:rFonts w:ascii="Arial" w:hAnsi="Arial" w:cs="Arial"/>
        </w:rPr>
        <w:t xml:space="preserve"> </w:t>
      </w:r>
    </w:p>
    <w:p w14:paraId="769DBEE5" w14:textId="0EB7C271" w:rsidR="004A2313" w:rsidRDefault="001246AD" w:rsidP="004A2313">
      <w:pPr>
        <w:pStyle w:val="Prrafodelista"/>
        <w:numPr>
          <w:ilvl w:val="0"/>
          <w:numId w:val="6"/>
        </w:numPr>
        <w:ind w:left="0" w:firstLine="0"/>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4A2313">
        <w:rPr>
          <w:rFonts w:ascii="Arial" w:hAnsi="Arial" w:cs="Arial"/>
        </w:rPr>
        <w:t>………………………………...</w:t>
      </w:r>
      <w:r w:rsidRPr="004A2313">
        <w:rPr>
          <w:rFonts w:ascii="Arial" w:hAnsi="Arial" w:cs="Arial"/>
        </w:rPr>
        <w:t xml:space="preserve"> </w:t>
      </w:r>
    </w:p>
    <w:p w14:paraId="5736B4AF" w14:textId="77777777" w:rsidR="004A2313" w:rsidRDefault="004A2313" w:rsidP="004A2313">
      <w:pPr>
        <w:pStyle w:val="Prrafodelista"/>
        <w:ind w:left="0"/>
        <w:jc w:val="both"/>
        <w:rPr>
          <w:rFonts w:ascii="Arial" w:hAnsi="Arial" w:cs="Arial"/>
        </w:rPr>
      </w:pPr>
    </w:p>
    <w:p w14:paraId="2FB55EAC" w14:textId="5E82FDE0" w:rsidR="004A2313" w:rsidRDefault="009D2DE5" w:rsidP="004A2313">
      <w:pPr>
        <w:pStyle w:val="Prrafodelista"/>
        <w:ind w:left="0"/>
        <w:jc w:val="both"/>
        <w:rPr>
          <w:rFonts w:ascii="Arial" w:hAnsi="Arial" w:cs="Arial"/>
        </w:rPr>
      </w:pPr>
      <w:r>
        <w:rPr>
          <w:rFonts w:ascii="Arial" w:hAnsi="Arial" w:cs="Arial"/>
          <w:b/>
          <w:bCs/>
        </w:rPr>
        <w:t>SÉPTIMA</w:t>
      </w:r>
      <w:r w:rsidR="001246AD" w:rsidRPr="00D40BB4">
        <w:rPr>
          <w:rFonts w:ascii="Arial" w:hAnsi="Arial" w:cs="Arial"/>
          <w:b/>
          <w:bCs/>
        </w:rPr>
        <w:t xml:space="preserve">: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074EACAA"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A2313">
        <w:rPr>
          <w:rFonts w:ascii="Arial" w:hAnsi="Arial" w:cs="Arial"/>
        </w:rPr>
        <w:t>VISIÓN Y ESTRATEGIA</w:t>
      </w:r>
      <w:r w:rsidRPr="004A2313">
        <w:rPr>
          <w:rFonts w:ascii="Arial" w:hAnsi="Arial" w:cs="Arial"/>
        </w:rPr>
        <w:t xml:space="preserve"> la cantidad de $</w:t>
      </w:r>
      <w:proofErr w:type="gramStart"/>
      <w:r w:rsidRPr="004A2313">
        <w:rPr>
          <w:rFonts w:ascii="Arial" w:hAnsi="Arial" w:cs="Arial"/>
        </w:rPr>
        <w:t>XX,XXX</w:t>
      </w:r>
      <w:proofErr w:type="gramEnd"/>
      <w:r w:rsidRPr="004A2313">
        <w:rPr>
          <w:rFonts w:ascii="Arial" w:hAnsi="Arial" w:cs="Arial"/>
        </w:rPr>
        <w:t xml:space="preserve">.00 (XXXX pesos 00/100M.N.), Impuesto al Valor Agregado incluido, por los trabajos que se citan en el </w:t>
      </w:r>
      <w:r w:rsidR="00AD070C">
        <w:rPr>
          <w:rFonts w:ascii="Arial" w:hAnsi="Arial" w:cs="Arial"/>
        </w:rPr>
        <w:t>siguiente cuadro</w:t>
      </w:r>
      <w:r w:rsidRPr="004A2313">
        <w:rPr>
          <w:rFonts w:ascii="Arial" w:hAnsi="Arial" w:cs="Arial"/>
        </w:rPr>
        <w:t>:</w:t>
      </w: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562"/>
        <w:gridCol w:w="3178"/>
        <w:gridCol w:w="1870"/>
        <w:gridCol w:w="1870"/>
        <w:gridCol w:w="1870"/>
      </w:tblGrid>
      <w:tr w:rsidR="00984BBC" w14:paraId="2F115BFF" w14:textId="77777777" w:rsidTr="000576DE">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right w:val="none" w:sz="0" w:space="0" w:color="auto"/>
            </w:tcBorders>
            <w:shd w:val="clear" w:color="auto" w:fill="FFFFFF" w:themeFill="background1"/>
          </w:tcPr>
          <w:p w14:paraId="4F1B0C21" w14:textId="56CDA0F9" w:rsidR="00984BBC" w:rsidRPr="000576DE" w:rsidRDefault="00984BBC" w:rsidP="00984BBC">
            <w:pPr>
              <w:jc w:val="center"/>
              <w:rPr>
                <w:rFonts w:ascii="Arial" w:hAnsi="Arial" w:cs="Arial"/>
                <w:b w:val="0"/>
                <w:color w:val="auto"/>
                <w:sz w:val="20"/>
                <w:szCs w:val="20"/>
              </w:rPr>
            </w:pPr>
            <w:r w:rsidRPr="000576DE">
              <w:rPr>
                <w:rFonts w:ascii="Arial" w:hAnsi="Arial" w:cs="Arial"/>
                <w:b w:val="0"/>
                <w:color w:val="auto"/>
                <w:sz w:val="20"/>
                <w:szCs w:val="20"/>
              </w:rPr>
              <w:t>No.</w:t>
            </w:r>
          </w:p>
        </w:tc>
        <w:tc>
          <w:tcPr>
            <w:tcW w:w="3178" w:type="dxa"/>
            <w:tcBorders>
              <w:top w:val="none" w:sz="0" w:space="0" w:color="auto"/>
              <w:left w:val="none" w:sz="0" w:space="0" w:color="auto"/>
              <w:bottom w:val="none" w:sz="0" w:space="0" w:color="auto"/>
              <w:right w:val="none" w:sz="0" w:space="0" w:color="auto"/>
            </w:tcBorders>
            <w:shd w:val="clear" w:color="auto" w:fill="FFFFFF" w:themeFill="background1"/>
          </w:tcPr>
          <w:p w14:paraId="5BAD2A13" w14:textId="4C0B9A6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Descripción de las actividades</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1D33FDCF" w14:textId="2F270E9D"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Monto</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6E9CBF0B" w14:textId="1D4CD1F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IVA</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0E5A08D4" w14:textId="4AC4D81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Subtotal</w:t>
            </w:r>
          </w:p>
        </w:tc>
      </w:tr>
      <w:tr w:rsidR="00984BBC" w14:paraId="1387AB28"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4F2F4"/>
            <w:vAlign w:val="center"/>
          </w:tcPr>
          <w:p w14:paraId="48031B34" w14:textId="2F458ABE" w:rsidR="00984BBC" w:rsidRPr="00984BBC" w:rsidRDefault="00984BBC" w:rsidP="00984BBC">
            <w:pPr>
              <w:jc w:val="center"/>
              <w:rPr>
                <w:rFonts w:ascii="Arial" w:hAnsi="Arial" w:cs="Arial"/>
                <w:b w:val="0"/>
                <w:sz w:val="20"/>
                <w:szCs w:val="20"/>
              </w:rPr>
            </w:pPr>
            <w:r w:rsidRPr="00984BBC">
              <w:rPr>
                <w:rFonts w:ascii="Arial" w:hAnsi="Arial" w:cs="Arial"/>
                <w:b w:val="0"/>
                <w:sz w:val="20"/>
                <w:szCs w:val="20"/>
              </w:rPr>
              <w:t>1</w:t>
            </w:r>
          </w:p>
        </w:tc>
        <w:tc>
          <w:tcPr>
            <w:tcW w:w="3178" w:type="dxa"/>
            <w:shd w:val="clear" w:color="auto" w:fill="D4F2F4"/>
          </w:tcPr>
          <w:p w14:paraId="3A37845D" w14:textId="0DDFFB67" w:rsidR="00984BBC" w:rsidRPr="00984BBC" w:rsidRDefault="00984BBC" w:rsidP="007135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4BBC">
              <w:rPr>
                <w:rFonts w:ascii="Arial" w:hAnsi="Arial" w:cs="Arial"/>
                <w:sz w:val="20"/>
                <w:szCs w:val="20"/>
              </w:rPr>
              <w:t xml:space="preserve">Implementación del </w:t>
            </w:r>
            <w:r>
              <w:rPr>
                <w:rFonts w:ascii="Arial" w:hAnsi="Arial" w:cs="Arial"/>
                <w:sz w:val="20"/>
                <w:szCs w:val="20"/>
              </w:rPr>
              <w:t xml:space="preserve">Sistema de Gestión </w:t>
            </w:r>
            <w:r w:rsidR="007135E8">
              <w:rPr>
                <w:rFonts w:ascii="Arial" w:hAnsi="Arial" w:cs="Arial"/>
                <w:sz w:val="20"/>
                <w:szCs w:val="20"/>
              </w:rPr>
              <w:t>de Calidad</w:t>
            </w:r>
          </w:p>
        </w:tc>
        <w:tc>
          <w:tcPr>
            <w:tcW w:w="1870" w:type="dxa"/>
            <w:shd w:val="clear" w:color="auto" w:fill="D4F2F4"/>
            <w:vAlign w:val="center"/>
          </w:tcPr>
          <w:p w14:paraId="7EDDC1E4" w14:textId="4F29B0CE" w:rsidR="00984BBC" w:rsidRPr="0076583A" w:rsidRDefault="0076583A" w:rsidP="0076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C644D6E" w14:textId="613B9CA4" w:rsidR="00984BBC" w:rsidRPr="0076583A" w:rsidRDefault="0076583A"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4EFB2357" w14:textId="1FE9AB35" w:rsidR="00984BBC" w:rsidRPr="00F91DD5"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6583A" w14:paraId="0DDB1FD3"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56BDDC3F" w14:textId="19E86E32" w:rsidR="0076583A" w:rsidRPr="00984BBC" w:rsidRDefault="0076583A" w:rsidP="00984BBC">
            <w:pPr>
              <w:jc w:val="center"/>
              <w:rPr>
                <w:rFonts w:ascii="Arial" w:hAnsi="Arial" w:cs="Arial"/>
                <w:b w:val="0"/>
                <w:sz w:val="20"/>
                <w:szCs w:val="20"/>
              </w:rPr>
            </w:pPr>
            <w:r w:rsidRPr="00984BBC">
              <w:rPr>
                <w:rFonts w:ascii="Arial" w:hAnsi="Arial" w:cs="Arial"/>
                <w:b w:val="0"/>
                <w:sz w:val="20"/>
                <w:szCs w:val="20"/>
              </w:rPr>
              <w:t>2</w:t>
            </w:r>
          </w:p>
        </w:tc>
        <w:tc>
          <w:tcPr>
            <w:tcW w:w="3178" w:type="dxa"/>
          </w:tcPr>
          <w:p w14:paraId="4CB73800" w14:textId="71584C2C" w:rsidR="0076583A" w:rsidRPr="00984BBC" w:rsidRDefault="0076583A" w:rsidP="007658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Cursos de Capacitación:</w:t>
            </w:r>
          </w:p>
        </w:tc>
        <w:tc>
          <w:tcPr>
            <w:tcW w:w="1870" w:type="dxa"/>
          </w:tcPr>
          <w:p w14:paraId="2BEC2D0C"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1E88DF0E"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03E1F0AF"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91DD5" w14:paraId="0A6B1D47"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5273DD33" w14:textId="77777777" w:rsidR="00F91DD5" w:rsidRPr="00984BBC" w:rsidRDefault="00F91DD5" w:rsidP="00F91DD5">
            <w:pPr>
              <w:jc w:val="center"/>
              <w:rPr>
                <w:rFonts w:ascii="Arial" w:hAnsi="Arial" w:cs="Arial"/>
                <w:b w:val="0"/>
                <w:sz w:val="20"/>
                <w:szCs w:val="20"/>
              </w:rPr>
            </w:pPr>
          </w:p>
        </w:tc>
        <w:tc>
          <w:tcPr>
            <w:tcW w:w="3178" w:type="dxa"/>
            <w:shd w:val="clear" w:color="auto" w:fill="D4F2F4"/>
          </w:tcPr>
          <w:p w14:paraId="41F9C651" w14:textId="08F1E560"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70" w:type="dxa"/>
            <w:shd w:val="clear" w:color="auto" w:fill="D4F2F4"/>
            <w:vAlign w:val="center"/>
          </w:tcPr>
          <w:p w14:paraId="2639F4A2" w14:textId="7F521179"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86AB136" w14:textId="0A754DF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501D2D99" w14:textId="513CABB6"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75A9F1A"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4B478B50" w14:textId="77777777" w:rsidR="00F91DD5" w:rsidRPr="00984BBC" w:rsidRDefault="00F91DD5" w:rsidP="00F91DD5">
            <w:pPr>
              <w:jc w:val="center"/>
              <w:rPr>
                <w:rFonts w:ascii="Arial" w:hAnsi="Arial" w:cs="Arial"/>
                <w:b w:val="0"/>
                <w:sz w:val="20"/>
                <w:szCs w:val="20"/>
              </w:rPr>
            </w:pPr>
          </w:p>
        </w:tc>
        <w:tc>
          <w:tcPr>
            <w:tcW w:w="3178" w:type="dxa"/>
          </w:tcPr>
          <w:p w14:paraId="12B86650" w14:textId="18D5534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70" w:type="dxa"/>
            <w:vAlign w:val="center"/>
          </w:tcPr>
          <w:p w14:paraId="4739D444" w14:textId="1F943AB0"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vAlign w:val="center"/>
          </w:tcPr>
          <w:p w14:paraId="1091204E" w14:textId="149C360D"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vAlign w:val="center"/>
          </w:tcPr>
          <w:p w14:paraId="2A90FD85" w14:textId="47D24878"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bl>
    <w:p w14:paraId="6252515D" w14:textId="0B085892" w:rsidR="009D2DE5" w:rsidRDefault="009D2DE5"/>
    <w:p w14:paraId="5A3A8F36" w14:textId="77777777" w:rsidR="009D2DE5" w:rsidRDefault="009D2DE5"/>
    <w:tbl>
      <w:tblPr>
        <w:tblStyle w:val="Tablaconcuadrcula4-nfasis6"/>
        <w:tblW w:w="0" w:type="auto"/>
        <w:tblLook w:val="04A0" w:firstRow="1" w:lastRow="0" w:firstColumn="1" w:lastColumn="0" w:noHBand="0" w:noVBand="1"/>
      </w:tblPr>
      <w:tblGrid>
        <w:gridCol w:w="562"/>
        <w:gridCol w:w="3178"/>
        <w:gridCol w:w="1870"/>
        <w:gridCol w:w="1870"/>
        <w:gridCol w:w="1870"/>
      </w:tblGrid>
      <w:tr w:rsidR="00F91DD5" w14:paraId="5ADCE99D" w14:textId="77777777" w:rsidTr="0005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 w:space="0" w:color="86D9EA"/>
              <w:left w:val="single" w:sz="4" w:space="0" w:color="86D9EA"/>
              <w:bottom w:val="single" w:sz="4" w:space="0" w:color="86D9EA"/>
              <w:right w:val="single" w:sz="4" w:space="0" w:color="86D9EA"/>
            </w:tcBorders>
            <w:shd w:val="clear" w:color="auto" w:fill="86D9EA"/>
            <w:vAlign w:val="center"/>
          </w:tcPr>
          <w:p w14:paraId="49FE258A"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auto"/>
          </w:tcPr>
          <w:p w14:paraId="35F2F8E6" w14:textId="30BB5A97" w:rsidR="00F91DD5" w:rsidRDefault="00F91DD5" w:rsidP="00F91DD5">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45435A42" w14:textId="693302D3" w:rsidR="00F91DD5" w:rsidRPr="00984BBC" w:rsidRDefault="00F91DD5" w:rsidP="00F91DD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43EA737D" w14:textId="650053AF" w:rsidR="00F91DD5" w:rsidRPr="00984BBC" w:rsidRDefault="00F91DD5" w:rsidP="00F91DD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145D5043" w14:textId="58974427" w:rsidR="00F91DD5" w:rsidRPr="00984BBC" w:rsidRDefault="00F91DD5" w:rsidP="00F91DD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41FAA6DF"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241927E5"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741C4A6A" w14:textId="58D69B1B"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7C5FB69F" w14:textId="3E1E755E"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7EEDE42C" w14:textId="318971E3"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07577A47" w14:textId="00E2EA09"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6319D5C8" w14:textId="77777777" w:rsidTr="000576DE">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0996E957"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tcPr>
          <w:p w14:paraId="7D826F7D" w14:textId="65A5DE94"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870" w:type="dxa"/>
            <w:tcBorders>
              <w:top w:val="single" w:sz="4" w:space="0" w:color="86D9EA"/>
              <w:left w:val="single" w:sz="4" w:space="0" w:color="86D9EA"/>
              <w:bottom w:val="single" w:sz="4" w:space="0" w:color="86D9EA"/>
              <w:right w:val="single" w:sz="4" w:space="0" w:color="86D9EA"/>
            </w:tcBorders>
            <w:vAlign w:val="center"/>
          </w:tcPr>
          <w:p w14:paraId="0FFC1A28" w14:textId="1C390335"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55841ADD" w14:textId="523CDAFA"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4807822D" w14:textId="03A97C2F"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0430B1CB"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7EC22711"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7961B9C6" w14:textId="4387D9A1"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3520D1D9" w14:textId="180DBA4B"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471F417B" w14:textId="61B090F5"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151FE8BF" w14:textId="4DB5EC4E"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66F4E976" w14:textId="77777777" w:rsidTr="000576DE">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5E3FE68C"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tcPr>
          <w:p w14:paraId="547C7F05" w14:textId="382B9BA4"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870" w:type="dxa"/>
            <w:tcBorders>
              <w:top w:val="single" w:sz="4" w:space="0" w:color="86D9EA"/>
              <w:left w:val="single" w:sz="4" w:space="0" w:color="86D9EA"/>
              <w:bottom w:val="single" w:sz="4" w:space="0" w:color="86D9EA"/>
              <w:right w:val="single" w:sz="4" w:space="0" w:color="86D9EA"/>
            </w:tcBorders>
            <w:vAlign w:val="center"/>
          </w:tcPr>
          <w:p w14:paraId="4721CDD0" w14:textId="57375C5A"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76E18D16" w14:textId="01DED7BE"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45EE6DBE" w14:textId="5D074ED7"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398FDD8"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4E077CB4"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1047E2AE" w14:textId="4EBD4898"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30CFE628" w14:textId="2389137B"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32BD682B" w14:textId="5CBD26D4"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27521915" w14:textId="5F87885A"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1B703786" w14:textId="77777777" w:rsidTr="000576DE">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86D9EA"/>
              <w:left w:val="single" w:sz="4" w:space="0" w:color="86D9EA"/>
              <w:bottom w:val="single" w:sz="4" w:space="0" w:color="86D9EA"/>
              <w:right w:val="single" w:sz="4" w:space="0" w:color="86D9EA"/>
            </w:tcBorders>
            <w:vAlign w:val="center"/>
          </w:tcPr>
          <w:p w14:paraId="7F0955D8" w14:textId="3B0EBD76" w:rsidR="0079525F" w:rsidRPr="00984BBC" w:rsidRDefault="0079525F" w:rsidP="0079525F">
            <w:pPr>
              <w:jc w:val="center"/>
              <w:rPr>
                <w:rFonts w:ascii="Arial" w:hAnsi="Arial" w:cs="Arial"/>
                <w:b w:val="0"/>
                <w:sz w:val="20"/>
                <w:szCs w:val="20"/>
              </w:rPr>
            </w:pPr>
            <w:r>
              <w:rPr>
                <w:rFonts w:ascii="Arial" w:hAnsi="Arial" w:cs="Arial"/>
                <w:b w:val="0"/>
                <w:sz w:val="20"/>
                <w:szCs w:val="20"/>
              </w:rPr>
              <w:t>3</w:t>
            </w:r>
          </w:p>
        </w:tc>
        <w:tc>
          <w:tcPr>
            <w:tcW w:w="3178" w:type="dxa"/>
            <w:tcBorders>
              <w:top w:val="single" w:sz="4" w:space="0" w:color="86D9EA"/>
              <w:left w:val="single" w:sz="4" w:space="0" w:color="86D9EA"/>
              <w:bottom w:val="single" w:sz="4" w:space="0" w:color="86D9EA"/>
              <w:right w:val="single" w:sz="4" w:space="0" w:color="86D9EA"/>
            </w:tcBorders>
          </w:tcPr>
          <w:p w14:paraId="242F36FB" w14:textId="7C5107F1" w:rsidR="0079525F" w:rsidRDefault="0079525F" w:rsidP="0079525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Viáticos</w:t>
            </w:r>
          </w:p>
        </w:tc>
        <w:tc>
          <w:tcPr>
            <w:tcW w:w="1870" w:type="dxa"/>
            <w:tcBorders>
              <w:top w:val="single" w:sz="4" w:space="0" w:color="86D9EA"/>
              <w:left w:val="single" w:sz="4" w:space="0" w:color="86D9EA"/>
              <w:bottom w:val="single" w:sz="4" w:space="0" w:color="86D9EA"/>
              <w:right w:val="single" w:sz="4" w:space="0" w:color="86D9EA"/>
            </w:tcBorders>
            <w:vAlign w:val="center"/>
          </w:tcPr>
          <w:p w14:paraId="425D0A3C" w14:textId="789AB703" w:rsidR="0079525F" w:rsidRPr="0076583A"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065E6B7A" w14:textId="626BF3D6" w:rsidR="0079525F" w:rsidRPr="0076583A"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6F4DEC54" w14:textId="62763B6C" w:rsidR="0079525F" w:rsidRPr="00F91DD5"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4B8765C4"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gridSpan w:val="2"/>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16808855" w14:textId="72897E93" w:rsidR="0079525F" w:rsidRPr="0079525F" w:rsidRDefault="0079525F" w:rsidP="0079525F">
            <w:pPr>
              <w:jc w:val="right"/>
              <w:rPr>
                <w:rFonts w:ascii="Arial" w:hAnsi="Arial" w:cs="Arial"/>
                <w:sz w:val="20"/>
                <w:szCs w:val="20"/>
              </w:rPr>
            </w:pPr>
            <w:r w:rsidRPr="0079525F">
              <w:rPr>
                <w:rFonts w:ascii="Arial" w:hAnsi="Arial" w:cs="Arial"/>
                <w:sz w:val="20"/>
                <w:szCs w:val="20"/>
              </w:rPr>
              <w:t>Total</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5BFAF31A" w14:textId="622D586C"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454D1E90" w14:textId="00A6111D"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3A9A464A" w14:textId="7DEB2BE5"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1AF14A26" w14:textId="2E37666F"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1BC823EB" w14:textId="37012B94"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w:t>
      </w:r>
      <w:proofErr w:type="spellStart"/>
      <w:r w:rsidRPr="00990F18">
        <w:rPr>
          <w:rFonts w:ascii="Arial" w:hAnsi="Arial" w:cs="Arial"/>
        </w:rPr>
        <w:t>de_______________del</w:t>
      </w:r>
      <w:proofErr w:type="spellEnd"/>
      <w:r w:rsidRPr="00990F18">
        <w:rPr>
          <w:rFonts w:ascii="Arial" w:hAnsi="Arial" w:cs="Arial"/>
        </w:rPr>
        <w:t xml:space="preserve"> año 20 ____. </w:t>
      </w:r>
    </w:p>
    <w:p w14:paraId="42F19705" w14:textId="77777777" w:rsidR="00990F18" w:rsidRPr="00990F18" w:rsidRDefault="00990F18" w:rsidP="0017218F">
      <w:pPr>
        <w:jc w:val="both"/>
        <w:rPr>
          <w:rFonts w:ascii="Arial" w:hAnsi="Arial" w:cs="Arial"/>
        </w:rPr>
      </w:pP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4675"/>
        <w:gridCol w:w="4675"/>
      </w:tblGrid>
      <w:tr w:rsidR="00990F18" w14:paraId="11BA8ED0" w14:textId="77777777" w:rsidTr="0005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9A789CB" w14:textId="0E59120C" w:rsidR="00990F18" w:rsidRPr="000576DE" w:rsidRDefault="00990F18" w:rsidP="00990F18">
            <w:pPr>
              <w:jc w:val="center"/>
              <w:rPr>
                <w:rFonts w:ascii="Arial" w:hAnsi="Arial" w:cs="Arial"/>
                <w:color w:val="auto"/>
                <w:sz w:val="20"/>
                <w:szCs w:val="20"/>
              </w:rPr>
            </w:pPr>
            <w:r w:rsidRPr="000576DE">
              <w:rPr>
                <w:rFonts w:ascii="Arial" w:hAnsi="Arial" w:cs="Arial"/>
                <w:color w:val="auto"/>
                <w:sz w:val="20"/>
                <w:szCs w:val="20"/>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FFFFFF" w:themeFill="background1"/>
          </w:tcPr>
          <w:p w14:paraId="6B5E0A35" w14:textId="76C2895E" w:rsidR="00990F18" w:rsidRPr="000576DE"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0576DE">
              <w:rPr>
                <w:rFonts w:ascii="Arial" w:hAnsi="Arial" w:cs="Arial"/>
                <w:color w:val="auto"/>
                <w:sz w:val="20"/>
                <w:szCs w:val="20"/>
              </w:rPr>
              <w:t>POR EL CLIENTE</w:t>
            </w:r>
          </w:p>
        </w:tc>
      </w:tr>
      <w:tr w:rsidR="00990F18" w14:paraId="193F8235"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D4F2F4"/>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30E27200" w14:textId="77777777" w:rsidR="00990F18" w:rsidRDefault="00990F18" w:rsidP="0017218F">
            <w:pPr>
              <w:jc w:val="both"/>
              <w:rPr>
                <w:rFonts w:ascii="Arial" w:hAnsi="Arial" w:cs="Arial"/>
                <w:sz w:val="20"/>
                <w:szCs w:val="20"/>
              </w:rPr>
            </w:pPr>
            <w:r>
              <w:rPr>
                <w:rFonts w:ascii="Arial" w:hAnsi="Arial" w:cs="Arial"/>
                <w:sz w:val="20"/>
                <w:szCs w:val="20"/>
              </w:rPr>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D4F2F4"/>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1D43FBB8" w14:textId="77777777" w:rsidR="00990F18" w:rsidRDefault="00990F18" w:rsidP="00990F18">
            <w:pPr>
              <w:jc w:val="center"/>
              <w:rPr>
                <w:rFonts w:ascii="Arial" w:hAnsi="Arial" w:cs="Arial"/>
                <w:sz w:val="20"/>
                <w:szCs w:val="20"/>
              </w:rPr>
            </w:pPr>
            <w:r>
              <w:rPr>
                <w:rFonts w:ascii="Arial" w:hAnsi="Arial" w:cs="Arial"/>
                <w:sz w:val="20"/>
                <w:szCs w:val="20"/>
              </w:rPr>
              <w:t>Firma</w:t>
            </w:r>
          </w:p>
          <w:p w14:paraId="66D58E08" w14:textId="77777777" w:rsidR="00990F18" w:rsidRDefault="00990F18" w:rsidP="00990F18">
            <w:pPr>
              <w:jc w:val="center"/>
              <w:rPr>
                <w:rFonts w:ascii="Arial" w:hAnsi="Arial" w:cs="Arial"/>
                <w:sz w:val="20"/>
                <w:szCs w:val="20"/>
              </w:rPr>
            </w:pP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77777777" w:rsidR="00990F18" w:rsidRDefault="00990F18" w:rsidP="0017218F">
      <w:pPr>
        <w:jc w:val="both"/>
        <w:rPr>
          <w:rFonts w:ascii="Arial" w:hAnsi="Arial" w:cs="Arial"/>
          <w:sz w:val="18"/>
          <w:szCs w:val="18"/>
        </w:rPr>
      </w:pPr>
    </w:p>
    <w:p w14:paraId="1F5E10AD" w14:textId="77777777" w:rsidR="00990F18" w:rsidRPr="00990F18" w:rsidRDefault="001246AD" w:rsidP="0017218F">
      <w:pPr>
        <w:jc w:val="both"/>
        <w:rPr>
          <w:rFonts w:ascii="Arial" w:hAnsi="Arial" w:cs="Arial"/>
        </w:rPr>
      </w:pPr>
      <w:r w:rsidRPr="00990F18">
        <w:rPr>
          <w:rFonts w:ascii="Arial" w:hAnsi="Arial" w:cs="Arial"/>
        </w:rPr>
        <w:t>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elector).</w:t>
      </w:r>
    </w:p>
    <w:p w14:paraId="29F92CFF" w14:textId="77777777" w:rsidR="00310AED" w:rsidRPr="00310AED" w:rsidRDefault="00310AED" w:rsidP="00310AED">
      <w:pPr>
        <w:shd w:val="clear" w:color="auto" w:fill="FFFFFF"/>
        <w:spacing w:beforeAutospacing="1" w:after="0" w:afterAutospacing="1" w:line="240" w:lineRule="auto"/>
        <w:jc w:val="both"/>
        <w:rPr>
          <w:rFonts w:ascii="Arial" w:eastAsia="Times New Roman" w:hAnsi="Arial" w:cs="Arial"/>
          <w:color w:val="201F1E"/>
          <w:sz w:val="24"/>
          <w:szCs w:val="24"/>
          <w:lang w:eastAsia="es-MX"/>
        </w:rPr>
      </w:pPr>
      <w:r w:rsidRPr="00310AED">
        <w:rPr>
          <w:rFonts w:ascii="Arial" w:eastAsia="Times New Roman" w:hAnsi="Arial" w:cs="Arial"/>
          <w:b/>
          <w:bCs/>
          <w:i/>
          <w:iCs/>
          <w:color w:val="201F1E"/>
          <w:sz w:val="16"/>
          <w:szCs w:val="16"/>
          <w:bdr w:val="none" w:sz="0" w:space="0" w:color="auto" w:frame="1"/>
          <w:lang w:eastAsia="es-MX"/>
        </w:rPr>
        <w:t>Aviso de privacidad.</w:t>
      </w:r>
      <w:r w:rsidRPr="00310AED">
        <w:rPr>
          <w:rFonts w:ascii="Arial" w:eastAsia="Times New Roman" w:hAnsi="Arial" w:cs="Arial"/>
          <w:color w:val="201F1E"/>
          <w:sz w:val="16"/>
          <w:szCs w:val="16"/>
          <w:bdr w:val="none" w:sz="0" w:space="0" w:color="auto" w:frame="1"/>
          <w:lang w:eastAsia="es-MX"/>
        </w:rPr>
        <w:t xml:space="preserve"> De acuerdo a lo previsto en la “Ley Federal de Protección de Datos Personales”, declara Despacho de Consultores Visión y Estrategia, ser una empresa legalmente constituida de conformidad con las leyes mexicanas, con domicilio en Calzada Ex Hacienda San José </w:t>
      </w:r>
      <w:proofErr w:type="spellStart"/>
      <w:r w:rsidRPr="00310AED">
        <w:rPr>
          <w:rFonts w:ascii="Arial" w:eastAsia="Times New Roman" w:hAnsi="Arial" w:cs="Arial"/>
          <w:color w:val="201F1E"/>
          <w:sz w:val="16"/>
          <w:szCs w:val="16"/>
          <w:bdr w:val="none" w:sz="0" w:space="0" w:color="auto" w:frame="1"/>
          <w:lang w:eastAsia="es-MX"/>
        </w:rPr>
        <w:t>Barbabosa</w:t>
      </w:r>
      <w:proofErr w:type="spellEnd"/>
      <w:r w:rsidRPr="00310AED">
        <w:rPr>
          <w:rFonts w:ascii="Arial" w:eastAsia="Times New Roman" w:hAnsi="Arial" w:cs="Arial"/>
          <w:color w:val="201F1E"/>
          <w:sz w:val="16"/>
          <w:szCs w:val="16"/>
          <w:bdr w:val="none" w:sz="0" w:space="0" w:color="auto" w:frame="1"/>
          <w:lang w:eastAsia="es-MX"/>
        </w:rPr>
        <w:t xml:space="preserve"> No. 100-A, C.P. 51350, Colonia </w:t>
      </w:r>
      <w:proofErr w:type="spellStart"/>
      <w:r w:rsidRPr="00310AED">
        <w:rPr>
          <w:rFonts w:ascii="Arial" w:eastAsia="Times New Roman" w:hAnsi="Arial" w:cs="Arial"/>
          <w:color w:val="201F1E"/>
          <w:sz w:val="16"/>
          <w:szCs w:val="16"/>
          <w:bdr w:val="none" w:sz="0" w:space="0" w:color="auto" w:frame="1"/>
          <w:lang w:eastAsia="es-MX"/>
        </w:rPr>
        <w:t>Barbabosa</w:t>
      </w:r>
      <w:proofErr w:type="spellEnd"/>
      <w:r w:rsidRPr="00310AED">
        <w:rPr>
          <w:rFonts w:ascii="Arial" w:eastAsia="Times New Roman" w:hAnsi="Arial" w:cs="Arial"/>
          <w:color w:val="201F1E"/>
          <w:sz w:val="16"/>
          <w:szCs w:val="16"/>
          <w:bdr w:val="none" w:sz="0" w:space="0" w:color="auto" w:frame="1"/>
          <w:lang w:eastAsia="es-MX"/>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 </w:t>
      </w:r>
    </w:p>
    <w:p w14:paraId="35B64269" w14:textId="4D4C9FE5" w:rsidR="001246AD" w:rsidRPr="00990F18" w:rsidRDefault="00310AED" w:rsidP="00310AED">
      <w:pPr>
        <w:shd w:val="clear" w:color="auto" w:fill="FFFFFF"/>
        <w:spacing w:beforeAutospacing="1" w:after="0" w:afterAutospacing="1" w:line="240" w:lineRule="auto"/>
        <w:jc w:val="both"/>
        <w:rPr>
          <w:rFonts w:ascii="Arial" w:hAnsi="Arial" w:cs="Arial"/>
          <w:sz w:val="16"/>
          <w:szCs w:val="16"/>
        </w:rPr>
      </w:pPr>
      <w:r w:rsidRPr="00310AED">
        <w:rPr>
          <w:rFonts w:ascii="Arial" w:eastAsia="Times New Roman" w:hAnsi="Arial" w:cs="Arial"/>
          <w:color w:val="201F1E"/>
          <w:sz w:val="16"/>
          <w:szCs w:val="16"/>
          <w:bdr w:val="none" w:sz="0" w:space="0" w:color="auto" w:frame="1"/>
          <w:lang w:eastAsia="es-MX"/>
        </w:rPr>
        <w:t xml:space="preserve">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w:t>
      </w:r>
      <w:r w:rsidR="0061227C">
        <w:rPr>
          <w:rFonts w:ascii="Arial" w:eastAsia="Times New Roman" w:hAnsi="Arial" w:cs="Arial"/>
          <w:color w:val="201F1E"/>
          <w:sz w:val="16"/>
          <w:szCs w:val="16"/>
          <w:bdr w:val="none" w:sz="0" w:space="0" w:color="auto" w:frame="1"/>
          <w:lang w:eastAsia="es-MX"/>
        </w:rPr>
        <w:t xml:space="preserve">podrá hacer valer a través del </w:t>
      </w:r>
      <w:r w:rsidRPr="00310AED">
        <w:rPr>
          <w:rFonts w:ascii="Arial" w:eastAsia="Times New Roman" w:hAnsi="Arial" w:cs="Arial"/>
          <w:color w:val="201F1E"/>
          <w:sz w:val="16"/>
          <w:szCs w:val="16"/>
          <w:bdr w:val="none" w:sz="0" w:space="0" w:color="auto" w:frame="1"/>
          <w:lang w:eastAsia="es-MX"/>
        </w:rPr>
        <w:t>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Despacho de Consultores Visión y Estrategia establecerá libremente el canal que considere pertinente para enviarle información. </w:t>
      </w:r>
    </w:p>
    <w:sectPr w:rsidR="001246AD" w:rsidRPr="00990F18" w:rsidSect="00D76B84">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E79C" w14:textId="77777777" w:rsidR="00435AB9" w:rsidRDefault="00435AB9" w:rsidP="00D76B84">
      <w:pPr>
        <w:spacing w:after="0" w:line="240" w:lineRule="auto"/>
      </w:pPr>
      <w:r>
        <w:separator/>
      </w:r>
    </w:p>
  </w:endnote>
  <w:endnote w:type="continuationSeparator" w:id="0">
    <w:p w14:paraId="230A099F" w14:textId="77777777" w:rsidR="00435AB9" w:rsidRDefault="00435AB9"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D31377" w:rsidRPr="00443F38" w:rsidRDefault="00D31377"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D31377" w:rsidRPr="00443F38" w:rsidRDefault="00D313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0061A" w14:textId="77777777" w:rsidR="00435AB9" w:rsidRDefault="00435AB9" w:rsidP="00D76B84">
      <w:pPr>
        <w:spacing w:after="0" w:line="240" w:lineRule="auto"/>
      </w:pPr>
      <w:r>
        <w:separator/>
      </w:r>
    </w:p>
  </w:footnote>
  <w:footnote w:type="continuationSeparator" w:id="0">
    <w:p w14:paraId="066AAE98" w14:textId="77777777" w:rsidR="00435AB9" w:rsidRDefault="00435AB9"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09478CB2" w:rsidR="00D31377" w:rsidRDefault="009D7BF9" w:rsidP="00D76B84">
    <w:pPr>
      <w:jc w:val="right"/>
      <w:rPr>
        <w:rFonts w:ascii="Arial" w:hAnsi="Arial" w:cs="Arial"/>
        <w:b/>
        <w:sz w:val="24"/>
        <w:szCs w:val="24"/>
      </w:rPr>
    </w:pPr>
    <w:r w:rsidRPr="0093285A">
      <w:rPr>
        <w:noProof/>
        <w:lang w:eastAsia="es-MX"/>
      </w:rPr>
      <w:drawing>
        <wp:anchor distT="0" distB="0" distL="114300" distR="114300" simplePos="0" relativeHeight="251664384" behindDoc="1" locked="0" layoutInCell="1" allowOverlap="1" wp14:anchorId="18ED3480" wp14:editId="0BAA3909">
          <wp:simplePos x="0" y="0"/>
          <wp:positionH relativeFrom="column">
            <wp:posOffset>-904875</wp:posOffset>
          </wp:positionH>
          <wp:positionV relativeFrom="paragraph">
            <wp:posOffset>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D31377" w:rsidRPr="00D76B84" w:rsidRDefault="00D31377"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1521829F">
              <wp:simplePos x="0" y="0"/>
              <wp:positionH relativeFrom="column">
                <wp:posOffset>2390775</wp:posOffset>
              </wp:positionH>
              <wp:positionV relativeFrom="paragraph">
                <wp:posOffset>189866</wp:posOffset>
              </wp:positionV>
              <wp:extent cx="37338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3733800" cy="0"/>
                      </a:xfrm>
                      <a:prstGeom prst="line">
                        <a:avLst/>
                      </a:prstGeom>
                      <a:ln>
                        <a:solidFill>
                          <a:srgbClr val="71DAFF"/>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B05E"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4.95pt" to="482.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" strokecolor="#71daff" strokeweight="1.5pt">
              <v:stroke joinstyle="miter"/>
            </v:line>
          </w:pict>
        </mc:Fallback>
      </mc:AlternateContent>
    </w:r>
    <w:r w:rsidRPr="00D76B84">
      <w:rPr>
        <w:rFonts w:ascii="Arial" w:hAnsi="Arial" w:cs="Arial"/>
        <w:b/>
        <w:sz w:val="24"/>
        <w:szCs w:val="24"/>
      </w:rPr>
      <w:t>Contrato de prestación de servicios</w:t>
    </w:r>
  </w:p>
  <w:p w14:paraId="59DD560A" w14:textId="77777777" w:rsidR="00D31377" w:rsidRPr="00685D7C" w:rsidRDefault="00D31377">
    <w:pPr>
      <w:pStyle w:val="Encabezado"/>
      <w:rPr>
        <w:rFonts w:ascii="Arial" w:hAnsi="Arial" w:cs="Arial"/>
        <w:sz w:val="20"/>
        <w:szCs w:val="20"/>
      </w:rPr>
    </w:pPr>
    <w:r>
      <w:tab/>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D31377" w:rsidRDefault="00D313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4D0"/>
    <w:multiLevelType w:val="multilevel"/>
    <w:tmpl w:val="351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5A37CC"/>
    <w:multiLevelType w:val="multilevel"/>
    <w:tmpl w:val="A42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902DBE"/>
    <w:multiLevelType w:val="multilevel"/>
    <w:tmpl w:val="FB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B2743"/>
    <w:multiLevelType w:val="multilevel"/>
    <w:tmpl w:val="D1E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4F788D"/>
    <w:multiLevelType w:val="multilevel"/>
    <w:tmpl w:val="359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B896677"/>
    <w:multiLevelType w:val="multilevel"/>
    <w:tmpl w:val="61B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3" w15:restartNumberingAfterBreak="0">
    <w:nsid w:val="646B3278"/>
    <w:multiLevelType w:val="multilevel"/>
    <w:tmpl w:val="B24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B75CA"/>
    <w:multiLevelType w:val="multilevel"/>
    <w:tmpl w:val="534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C4FDE"/>
    <w:multiLevelType w:val="multilevel"/>
    <w:tmpl w:val="89B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83919"/>
    <w:multiLevelType w:val="multilevel"/>
    <w:tmpl w:val="7D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1"/>
  </w:num>
  <w:num w:numId="4">
    <w:abstractNumId w:val="2"/>
  </w:num>
  <w:num w:numId="5">
    <w:abstractNumId w:val="1"/>
  </w:num>
  <w:num w:numId="6">
    <w:abstractNumId w:val="12"/>
  </w:num>
  <w:num w:numId="7">
    <w:abstractNumId w:val="7"/>
  </w:num>
  <w:num w:numId="8">
    <w:abstractNumId w:val="10"/>
  </w:num>
  <w:num w:numId="9">
    <w:abstractNumId w:val="3"/>
  </w:num>
  <w:num w:numId="10">
    <w:abstractNumId w:val="8"/>
  </w:num>
  <w:num w:numId="11">
    <w:abstractNumId w:val="6"/>
  </w:num>
  <w:num w:numId="12">
    <w:abstractNumId w:val="14"/>
  </w:num>
  <w:num w:numId="13">
    <w:abstractNumId w:val="16"/>
  </w:num>
  <w:num w:numId="14">
    <w:abstractNumId w:val="15"/>
  </w:num>
  <w:num w:numId="15">
    <w:abstractNumId w:val="0"/>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66A1"/>
    <w:rsid w:val="0002289C"/>
    <w:rsid w:val="000576DE"/>
    <w:rsid w:val="00074C3B"/>
    <w:rsid w:val="0011559D"/>
    <w:rsid w:val="00117B1B"/>
    <w:rsid w:val="001246AD"/>
    <w:rsid w:val="0017218F"/>
    <w:rsid w:val="00184035"/>
    <w:rsid w:val="001C5259"/>
    <w:rsid w:val="001F0271"/>
    <w:rsid w:val="002029E8"/>
    <w:rsid w:val="00225761"/>
    <w:rsid w:val="00232120"/>
    <w:rsid w:val="00241969"/>
    <w:rsid w:val="00274126"/>
    <w:rsid w:val="00275852"/>
    <w:rsid w:val="002933AC"/>
    <w:rsid w:val="002A60EC"/>
    <w:rsid w:val="002C7914"/>
    <w:rsid w:val="00310AED"/>
    <w:rsid w:val="003542FE"/>
    <w:rsid w:val="00371CEF"/>
    <w:rsid w:val="003748DE"/>
    <w:rsid w:val="003C6AE2"/>
    <w:rsid w:val="00435AB9"/>
    <w:rsid w:val="00443F38"/>
    <w:rsid w:val="004572D2"/>
    <w:rsid w:val="004A2313"/>
    <w:rsid w:val="00500643"/>
    <w:rsid w:val="005E278D"/>
    <w:rsid w:val="0061227C"/>
    <w:rsid w:val="00677C9A"/>
    <w:rsid w:val="00685D7C"/>
    <w:rsid w:val="006B7744"/>
    <w:rsid w:val="006F1D1F"/>
    <w:rsid w:val="007135E8"/>
    <w:rsid w:val="007372BF"/>
    <w:rsid w:val="0076583A"/>
    <w:rsid w:val="0079525F"/>
    <w:rsid w:val="0079564C"/>
    <w:rsid w:val="007A4A54"/>
    <w:rsid w:val="007A5D89"/>
    <w:rsid w:val="007D3108"/>
    <w:rsid w:val="0085381E"/>
    <w:rsid w:val="0087733A"/>
    <w:rsid w:val="008A7350"/>
    <w:rsid w:val="008C1F33"/>
    <w:rsid w:val="008C63A0"/>
    <w:rsid w:val="008F5655"/>
    <w:rsid w:val="00906AA9"/>
    <w:rsid w:val="00984BBC"/>
    <w:rsid w:val="00990F18"/>
    <w:rsid w:val="009C105F"/>
    <w:rsid w:val="009D2DE5"/>
    <w:rsid w:val="009D7BF9"/>
    <w:rsid w:val="00A15165"/>
    <w:rsid w:val="00A74771"/>
    <w:rsid w:val="00AD070C"/>
    <w:rsid w:val="00B10F69"/>
    <w:rsid w:val="00B555A9"/>
    <w:rsid w:val="00B65B4E"/>
    <w:rsid w:val="00B95657"/>
    <w:rsid w:val="00B958E5"/>
    <w:rsid w:val="00CA1D29"/>
    <w:rsid w:val="00CB5DA5"/>
    <w:rsid w:val="00CD24DC"/>
    <w:rsid w:val="00D31377"/>
    <w:rsid w:val="00D40BB4"/>
    <w:rsid w:val="00D76B84"/>
    <w:rsid w:val="00DE24C4"/>
    <w:rsid w:val="00DE4D62"/>
    <w:rsid w:val="00E61E77"/>
    <w:rsid w:val="00EB57F1"/>
    <w:rsid w:val="00ED13E0"/>
    <w:rsid w:val="00F86A0B"/>
    <w:rsid w:val="00F91DD5"/>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basedOn w:val="Normal"/>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1F02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1F33"/>
    <w:rPr>
      <w:b/>
      <w:bCs/>
    </w:rPr>
  </w:style>
  <w:style w:type="character" w:styleId="nfasis">
    <w:name w:val="Emphasis"/>
    <w:basedOn w:val="Fuentedeprrafopredeter"/>
    <w:uiPriority w:val="20"/>
    <w:qFormat/>
    <w:rsid w:val="00310A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87575">
      <w:bodyDiv w:val="1"/>
      <w:marLeft w:val="0"/>
      <w:marRight w:val="0"/>
      <w:marTop w:val="0"/>
      <w:marBottom w:val="0"/>
      <w:divBdr>
        <w:top w:val="none" w:sz="0" w:space="0" w:color="auto"/>
        <w:left w:val="none" w:sz="0" w:space="0" w:color="auto"/>
        <w:bottom w:val="none" w:sz="0" w:space="0" w:color="auto"/>
        <w:right w:val="none" w:sz="0" w:space="0" w:color="auto"/>
      </w:divBdr>
    </w:div>
    <w:div w:id="438138755">
      <w:bodyDiv w:val="1"/>
      <w:marLeft w:val="0"/>
      <w:marRight w:val="0"/>
      <w:marTop w:val="0"/>
      <w:marBottom w:val="0"/>
      <w:divBdr>
        <w:top w:val="none" w:sz="0" w:space="0" w:color="auto"/>
        <w:left w:val="none" w:sz="0" w:space="0" w:color="auto"/>
        <w:bottom w:val="none" w:sz="0" w:space="0" w:color="auto"/>
        <w:right w:val="none" w:sz="0" w:space="0" w:color="auto"/>
      </w:divBdr>
    </w:div>
    <w:div w:id="496969087">
      <w:bodyDiv w:val="1"/>
      <w:marLeft w:val="0"/>
      <w:marRight w:val="0"/>
      <w:marTop w:val="0"/>
      <w:marBottom w:val="0"/>
      <w:divBdr>
        <w:top w:val="none" w:sz="0" w:space="0" w:color="auto"/>
        <w:left w:val="none" w:sz="0" w:space="0" w:color="auto"/>
        <w:bottom w:val="none" w:sz="0" w:space="0" w:color="auto"/>
        <w:right w:val="none" w:sz="0" w:space="0" w:color="auto"/>
      </w:divBdr>
    </w:div>
    <w:div w:id="863398110">
      <w:bodyDiv w:val="1"/>
      <w:marLeft w:val="0"/>
      <w:marRight w:val="0"/>
      <w:marTop w:val="0"/>
      <w:marBottom w:val="0"/>
      <w:divBdr>
        <w:top w:val="none" w:sz="0" w:space="0" w:color="auto"/>
        <w:left w:val="none" w:sz="0" w:space="0" w:color="auto"/>
        <w:bottom w:val="none" w:sz="0" w:space="0" w:color="auto"/>
        <w:right w:val="none" w:sz="0" w:space="0" w:color="auto"/>
      </w:divBdr>
    </w:div>
    <w:div w:id="16247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0DBC4-6E80-45E0-9B56-3A0E2F6B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2533</Words>
  <Characters>13933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Miriam Ruiz Martínez</cp:lastModifiedBy>
  <cp:revision>15</cp:revision>
  <dcterms:created xsi:type="dcterms:W3CDTF">2022-01-26T18:26:00Z</dcterms:created>
  <dcterms:modified xsi:type="dcterms:W3CDTF">2022-03-27T23:58:00Z</dcterms:modified>
</cp:coreProperties>
</file>