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28EAA6" w:rsidP="7628EAA6" w:rsidRDefault="7628EAA6" w14:paraId="10D61DE5" w14:textId="2D95A742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628EAA6" w:rsidP="7628EAA6" w:rsidRDefault="7628EAA6" w14:paraId="71ACAB75" w14:textId="2D98388A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628EAA6" w:rsidP="7628EAA6" w:rsidRDefault="7628EAA6" w14:paraId="3E0C253D" w14:textId="56267F14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628EAA6" w:rsidP="7628EAA6" w:rsidRDefault="7628EAA6" w14:paraId="38C56316" w14:textId="15911F4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628EAA6" w:rsidP="7628EAA6" w:rsidRDefault="7628EAA6" w14:paraId="60FD0DF8" w14:textId="48A8B3AC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628EAA6" w:rsidP="7628EAA6" w:rsidRDefault="7628EAA6" w14:paraId="3936118D" w14:textId="1192D6A4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:rsidP="7628EAA6" wp14:paraId="584DEEBD" wp14:textId="2922CA0A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628EAA6" w:rsidR="1B8DADBB">
        <w:rPr>
          <w:rFonts w:ascii="Times New Roman" w:hAnsi="Times New Roman" w:eastAsia="Times New Roman" w:cs="Times New Roman"/>
          <w:sz w:val="40"/>
          <w:szCs w:val="40"/>
        </w:rPr>
        <w:t>CYB 210 Project Two</w:t>
      </w:r>
    </w:p>
    <w:p xmlns:wp14="http://schemas.microsoft.com/office/word/2010/wordml" w:rsidP="7628EAA6" wp14:paraId="2C078E63" wp14:textId="1492640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628EAA6" w:rsidR="1B8DADBB">
        <w:rPr>
          <w:rFonts w:ascii="Times New Roman" w:hAnsi="Times New Roman" w:eastAsia="Times New Roman" w:cs="Times New Roman"/>
          <w:sz w:val="40"/>
          <w:szCs w:val="40"/>
        </w:rPr>
        <w:t>Randy Gonzalez</w:t>
      </w:r>
    </w:p>
    <w:p w:rsidR="1B8DADBB" w:rsidP="7628EAA6" w:rsidRDefault="1B8DADBB" w14:paraId="5224174B" w14:textId="6CB30AE4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628EAA6" w:rsidR="1B8DADBB">
        <w:rPr>
          <w:rFonts w:ascii="Times New Roman" w:hAnsi="Times New Roman" w:eastAsia="Times New Roman" w:cs="Times New Roman"/>
          <w:sz w:val="40"/>
          <w:szCs w:val="40"/>
        </w:rPr>
        <w:t>10/15/2023</w:t>
      </w:r>
    </w:p>
    <w:p w:rsidR="7628EAA6" w:rsidRDefault="7628EAA6" w14:paraId="08B4DB85" w14:textId="78DA239B">
      <w:r>
        <w:br w:type="page"/>
      </w:r>
    </w:p>
    <w:p w:rsidR="44C671BF" w:rsidP="7628EAA6" w:rsidRDefault="44C671BF" w14:paraId="036081C2" w14:textId="1E545EEF">
      <w:pPr>
        <w:pStyle w:val="ListParagraph"/>
        <w:numPr>
          <w:ilvl w:val="0"/>
          <w:numId w:val="1"/>
        </w:numPr>
        <w:rPr/>
      </w:pPr>
      <w:r w:rsidR="44C671BF">
        <w:rPr/>
        <w:t xml:space="preserve">Network </w:t>
      </w:r>
      <w:r w:rsidR="44C671BF">
        <w:rPr/>
        <w:t>Diagram</w:t>
      </w:r>
    </w:p>
    <w:p w:rsidR="62399767" w:rsidP="7628EAA6" w:rsidRDefault="62399767" w14:paraId="131A5F44" w14:textId="3DDC2DE9">
      <w:pPr>
        <w:pStyle w:val="Normal"/>
        <w:ind w:left="0"/>
      </w:pPr>
      <w:r w:rsidR="62399767">
        <w:drawing>
          <wp:inline wp14:editId="762CD578" wp14:anchorId="469030E6">
            <wp:extent cx="5904786" cy="4183073"/>
            <wp:effectExtent l="9525" t="9525" r="9525" b="9525"/>
            <wp:docPr id="181925274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5427e378d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489" t="6162" r="6397" b="8263"/>
                    <a:stretch>
                      <a:fillRect/>
                    </a:stretch>
                  </pic:blipFill>
                  <pic:spPr>
                    <a:xfrm>
                      <a:off x="0" y="0"/>
                      <a:ext cx="5904786" cy="4183073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44C671BF">
        <w:rPr/>
        <w:t xml:space="preserve"> </w:t>
      </w:r>
    </w:p>
    <w:p w:rsidR="7628EAA6" w:rsidP="7628EAA6" w:rsidRDefault="7628EAA6" w14:paraId="1E1BA4B6" w14:textId="74E00D90">
      <w:pPr>
        <w:pStyle w:val="Normal"/>
        <w:ind w:left="0"/>
      </w:pPr>
    </w:p>
    <w:p w:rsidR="7628EAA6" w:rsidP="7628EAA6" w:rsidRDefault="7628EAA6" w14:paraId="37F9A8B6" w14:textId="05A03AF5">
      <w:pPr>
        <w:pStyle w:val="Normal"/>
        <w:ind w:left="0"/>
      </w:pPr>
    </w:p>
    <w:p w:rsidR="7628EAA6" w:rsidP="7628EAA6" w:rsidRDefault="7628EAA6" w14:paraId="06C5B732" w14:textId="6283840A">
      <w:pPr>
        <w:pStyle w:val="Normal"/>
        <w:ind w:left="0"/>
      </w:pPr>
    </w:p>
    <w:p w:rsidR="7628EAA6" w:rsidP="7628EAA6" w:rsidRDefault="7628EAA6" w14:paraId="2632C43C" w14:textId="04EFE418">
      <w:pPr>
        <w:pStyle w:val="Normal"/>
        <w:ind w:left="0"/>
      </w:pPr>
    </w:p>
    <w:p w:rsidR="7628EAA6" w:rsidP="7628EAA6" w:rsidRDefault="7628EAA6" w14:paraId="7B9C107E" w14:textId="2DBFFB0B">
      <w:pPr>
        <w:pStyle w:val="Normal"/>
        <w:ind w:left="0"/>
      </w:pPr>
    </w:p>
    <w:p w:rsidR="7628EAA6" w:rsidP="7628EAA6" w:rsidRDefault="7628EAA6" w14:paraId="06A59517" w14:textId="02C895AB">
      <w:pPr>
        <w:pStyle w:val="Normal"/>
        <w:ind w:left="0"/>
      </w:pPr>
    </w:p>
    <w:p w:rsidR="06978596" w:rsidP="7628EAA6" w:rsidRDefault="06978596" w14:paraId="15E67152" w14:textId="04E8EFD7">
      <w:pPr>
        <w:pStyle w:val="Normal"/>
        <w:ind w:left="0"/>
      </w:pPr>
      <w:r w:rsidR="06978596">
        <w:drawing>
          <wp:inline wp14:editId="47980CE9" wp14:anchorId="1ACD98F3">
            <wp:extent cx="4395734" cy="4075212"/>
            <wp:effectExtent l="0" t="0" r="0" b="0"/>
            <wp:docPr id="595279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1b6e3dfdf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734" cy="40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C6AC7" w:rsidP="7628EAA6" w:rsidRDefault="453C6AC7" w14:paraId="1DB9DEDE" w14:textId="07A2F346">
      <w:pPr>
        <w:pStyle w:val="Normal"/>
        <w:ind w:left="0"/>
      </w:pPr>
      <w:r w:rsidR="453C6AC7">
        <w:drawing>
          <wp:inline wp14:editId="0980D0AB" wp14:anchorId="23603171">
            <wp:extent cx="4572000" cy="3638550"/>
            <wp:effectExtent l="0" t="0" r="0" b="0"/>
            <wp:docPr id="197545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59660841c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8EAA6" w:rsidP="7628EAA6" w:rsidRDefault="7628EAA6" w14:paraId="584D9E3D" w14:textId="18BDDBED">
      <w:pPr>
        <w:pStyle w:val="Normal"/>
        <w:ind w:left="0"/>
      </w:pPr>
    </w:p>
    <w:p w:rsidR="7628EAA6" w:rsidRDefault="7628EAA6" w14:paraId="05BE4692" w14:textId="573529AD">
      <w:r>
        <w:br w:type="page"/>
      </w:r>
    </w:p>
    <w:p w:rsidR="22E32416" w:rsidP="7628EAA6" w:rsidRDefault="22E32416" w14:paraId="2C042CFA" w14:textId="454BBBE4">
      <w:pPr>
        <w:pStyle w:val="Normal"/>
      </w:pPr>
      <w:r w:rsidR="22E32416">
        <w:drawing>
          <wp:inline wp14:editId="0B07A4BD" wp14:anchorId="710698E6">
            <wp:extent cx="3945573" cy="2752725"/>
            <wp:effectExtent l="0" t="0" r="0" b="0"/>
            <wp:docPr id="435781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fb1c68f97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1250"/>
                    <a:stretch>
                      <a:fillRect/>
                    </a:stretch>
                  </pic:blipFill>
                  <pic:spPr>
                    <a:xfrm>
                      <a:off x="0" y="0"/>
                      <a:ext cx="394557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F49CB0">
        <w:drawing>
          <wp:inline wp14:editId="388F8360" wp14:anchorId="1E2207A7">
            <wp:extent cx="3752912" cy="2400300"/>
            <wp:effectExtent l="0" t="0" r="0" b="0"/>
            <wp:docPr id="1447295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61a855f3e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91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7E9155">
        <w:drawing>
          <wp:inline wp14:editId="571DAF21" wp14:anchorId="225FBCD8">
            <wp:extent cx="4572000" cy="2524125"/>
            <wp:effectExtent l="0" t="0" r="0" b="0"/>
            <wp:docPr id="1264615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f9604c993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C6AC7" w:rsidP="7628EAA6" w:rsidRDefault="453C6AC7" w14:paraId="4240C0AC" w14:textId="530651C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628EAA6" w:rsidR="453C6AC7">
        <w:rPr>
          <w:rFonts w:ascii="Times New Roman" w:hAnsi="Times New Roman" w:eastAsia="Times New Roman" w:cs="Times New Roman"/>
          <w:sz w:val="24"/>
          <w:szCs w:val="24"/>
        </w:rPr>
        <w:t xml:space="preserve"> II.  Network Design Rationale</w:t>
      </w:r>
    </w:p>
    <w:p w:rsidR="453C6AC7" w:rsidP="7628EAA6" w:rsidRDefault="453C6AC7" w14:paraId="16B65412" w14:textId="5ADB321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628EAA6" w:rsidR="453C6AC7">
        <w:rPr>
          <w:rFonts w:ascii="Times New Roman" w:hAnsi="Times New Roman" w:eastAsia="Times New Roman" w:cs="Times New Roman"/>
          <w:sz w:val="24"/>
          <w:szCs w:val="24"/>
        </w:rPr>
        <w:t>IP networking</w:t>
      </w:r>
    </w:p>
    <w:p w:rsidR="0C4D1266" w:rsidP="7628EAA6" w:rsidRDefault="0C4D1266" w14:paraId="5F153807" w14:textId="2D86553E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628EAA6" w:rsidR="0C4D1266">
        <w:rPr>
          <w:rFonts w:ascii="Times New Roman" w:hAnsi="Times New Roman" w:eastAsia="Times New Roman" w:cs="Times New Roman"/>
          <w:sz w:val="24"/>
          <w:szCs w:val="24"/>
        </w:rPr>
        <w:t>I used internet protocol (IP) to establish connections from Network A and Network 3. At fir</w:t>
      </w:r>
      <w:r w:rsidRPr="7628EAA6" w:rsidR="12B3A8CA">
        <w:rPr>
          <w:rFonts w:ascii="Times New Roman" w:hAnsi="Times New Roman" w:eastAsia="Times New Roman" w:cs="Times New Roman"/>
          <w:sz w:val="24"/>
          <w:szCs w:val="24"/>
        </w:rPr>
        <w:t>st the network was divided into subnet 1, subnet 2, and Net</w:t>
      </w:r>
      <w:r w:rsidRPr="7628EAA6" w:rsidR="0F79410B">
        <w:rPr>
          <w:rFonts w:ascii="Times New Roman" w:hAnsi="Times New Roman" w:eastAsia="Times New Roman" w:cs="Times New Roman"/>
          <w:sz w:val="24"/>
          <w:szCs w:val="24"/>
        </w:rPr>
        <w:t xml:space="preserve">work 3. I began by combining subnets 1 and 2 into Network A provided with the IP 192.168.1.101 following every PC. </w:t>
      </w:r>
      <w:r w:rsidRPr="7628EAA6" w:rsidR="5CA054BB">
        <w:rPr>
          <w:rFonts w:ascii="Times New Roman" w:hAnsi="Times New Roman" w:eastAsia="Times New Roman" w:cs="Times New Roman"/>
          <w:sz w:val="24"/>
          <w:szCs w:val="24"/>
        </w:rPr>
        <w:t>I changed the IP address of network 3 to begin with 192.168.10.1 and so on because I added a router to s</w:t>
      </w:r>
      <w:r w:rsidRPr="7628EAA6" w:rsidR="3BF2C754">
        <w:rPr>
          <w:rFonts w:ascii="Times New Roman" w:hAnsi="Times New Roman" w:eastAsia="Times New Roman" w:cs="Times New Roman"/>
          <w:sz w:val="24"/>
          <w:szCs w:val="24"/>
        </w:rPr>
        <w:t>eparate this network.</w:t>
      </w:r>
    </w:p>
    <w:p w:rsidR="453C6AC7" w:rsidP="7628EAA6" w:rsidRDefault="453C6AC7" w14:paraId="0BC0D358" w14:textId="3A11189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628EAA6" w:rsidR="453C6AC7">
        <w:rPr>
          <w:rFonts w:ascii="Times New Roman" w:hAnsi="Times New Roman" w:eastAsia="Times New Roman" w:cs="Times New Roman"/>
          <w:sz w:val="24"/>
          <w:szCs w:val="24"/>
        </w:rPr>
        <w:t>Subnet masks</w:t>
      </w:r>
    </w:p>
    <w:p w:rsidR="7A3A0F9F" w:rsidP="7628EAA6" w:rsidRDefault="7A3A0F9F" w14:paraId="5036EA6E" w14:textId="2AE8A93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12C3C51" w:rsidR="7A3A0F9F">
        <w:rPr>
          <w:rFonts w:ascii="Times New Roman" w:hAnsi="Times New Roman" w:eastAsia="Times New Roman" w:cs="Times New Roman"/>
          <w:sz w:val="24"/>
          <w:szCs w:val="24"/>
        </w:rPr>
        <w:t xml:space="preserve">I used subnet masks by separating network A and network 3 using an </w:t>
      </w:r>
      <w:r w:rsidRPr="112C3C51" w:rsidR="023A7552">
        <w:rPr>
          <w:rFonts w:ascii="Times New Roman" w:hAnsi="Times New Roman" w:eastAsia="Times New Roman" w:cs="Times New Roman"/>
          <w:sz w:val="24"/>
          <w:szCs w:val="24"/>
        </w:rPr>
        <w:t>existing</w:t>
      </w:r>
      <w:r w:rsidRPr="112C3C51" w:rsidR="7A3A0F9F">
        <w:rPr>
          <w:rFonts w:ascii="Times New Roman" w:hAnsi="Times New Roman" w:eastAsia="Times New Roman" w:cs="Times New Roman"/>
          <w:sz w:val="24"/>
          <w:szCs w:val="24"/>
        </w:rPr>
        <w:t xml:space="preserve"> switch and a new network router for network 3. </w:t>
      </w:r>
      <w:r w:rsidRPr="112C3C51" w:rsidR="0CE9A0AA">
        <w:rPr>
          <w:rFonts w:ascii="Times New Roman" w:hAnsi="Times New Roman" w:eastAsia="Times New Roman" w:cs="Times New Roman"/>
          <w:sz w:val="24"/>
          <w:szCs w:val="24"/>
        </w:rPr>
        <w:t xml:space="preserve">Subnet masks are used to </w:t>
      </w:r>
      <w:r w:rsidRPr="112C3C51" w:rsidR="27F68061">
        <w:rPr>
          <w:rFonts w:ascii="Times New Roman" w:hAnsi="Times New Roman" w:eastAsia="Times New Roman" w:cs="Times New Roman"/>
          <w:sz w:val="24"/>
          <w:szCs w:val="24"/>
        </w:rPr>
        <w:t>separate</w:t>
      </w:r>
      <w:r w:rsidRPr="112C3C51" w:rsidR="0CE9A0AA">
        <w:rPr>
          <w:rFonts w:ascii="Times New Roman" w:hAnsi="Times New Roman" w:eastAsia="Times New Roman" w:cs="Times New Roman"/>
          <w:sz w:val="24"/>
          <w:szCs w:val="24"/>
        </w:rPr>
        <w:t xml:space="preserve"> traffic within a larger network. I used this to combine the existing subnets 1 and 2 into one subnet </w:t>
      </w:r>
      <w:r w:rsidRPr="112C3C51" w:rsidR="1831676A">
        <w:rPr>
          <w:rFonts w:ascii="Times New Roman" w:hAnsi="Times New Roman" w:eastAsia="Times New Roman" w:cs="Times New Roman"/>
          <w:sz w:val="24"/>
          <w:szCs w:val="24"/>
        </w:rPr>
        <w:t xml:space="preserve">to improve network traffic and </w:t>
      </w:r>
      <w:r w:rsidRPr="112C3C51" w:rsidR="1831676A">
        <w:rPr>
          <w:rFonts w:ascii="Times New Roman" w:hAnsi="Times New Roman" w:eastAsia="Times New Roman" w:cs="Times New Roman"/>
          <w:sz w:val="24"/>
          <w:szCs w:val="24"/>
        </w:rPr>
        <w:t>security</w:t>
      </w:r>
      <w:r w:rsidRPr="112C3C51" w:rsidR="1831676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53C6AC7" w:rsidP="7628EAA6" w:rsidRDefault="453C6AC7" w14:paraId="50FDFD96" w14:textId="1FBBD28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628EAA6" w:rsidR="453C6AC7">
        <w:rPr>
          <w:rFonts w:ascii="Times New Roman" w:hAnsi="Times New Roman" w:eastAsia="Times New Roman" w:cs="Times New Roman"/>
          <w:sz w:val="24"/>
          <w:szCs w:val="24"/>
        </w:rPr>
        <w:t xml:space="preserve">Network (DHCP) </w:t>
      </w:r>
      <w:r w:rsidRPr="7628EAA6" w:rsidR="453C6AC7">
        <w:rPr>
          <w:rFonts w:ascii="Times New Roman" w:hAnsi="Times New Roman" w:eastAsia="Times New Roman" w:cs="Times New Roman"/>
          <w:sz w:val="24"/>
          <w:szCs w:val="24"/>
        </w:rPr>
        <w:t>infrastructur</w:t>
      </w:r>
      <w:r w:rsidRPr="7628EAA6" w:rsidR="453C6AC7">
        <w:rPr>
          <w:rFonts w:ascii="Times New Roman" w:hAnsi="Times New Roman" w:eastAsia="Times New Roman" w:cs="Times New Roman"/>
          <w:sz w:val="24"/>
          <w:szCs w:val="24"/>
        </w:rPr>
        <w:t>e</w:t>
      </w:r>
    </w:p>
    <w:p w:rsidR="7131DDF5" w:rsidP="7628EAA6" w:rsidRDefault="7131DDF5" w14:paraId="29ACB9CE" w14:textId="015C981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628EAA6" w:rsidR="7131DDF5">
        <w:rPr>
          <w:rFonts w:ascii="Times New Roman" w:hAnsi="Times New Roman" w:eastAsia="Times New Roman" w:cs="Times New Roman"/>
          <w:sz w:val="24"/>
          <w:szCs w:val="24"/>
        </w:rPr>
        <w:t>I did not use DHCP as I focused more on setting up RIP and stati</w:t>
      </w:r>
      <w:r w:rsidRPr="7628EAA6" w:rsidR="56D64C9B">
        <w:rPr>
          <w:rFonts w:ascii="Times New Roman" w:hAnsi="Times New Roman" w:eastAsia="Times New Roman" w:cs="Times New Roman"/>
          <w:sz w:val="24"/>
          <w:szCs w:val="24"/>
        </w:rPr>
        <w:t>c routing protocols.</w:t>
      </w:r>
    </w:p>
    <w:p w:rsidR="453C6AC7" w:rsidP="7628EAA6" w:rsidRDefault="453C6AC7" w14:paraId="37EE4CE2" w14:textId="25F6BA6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628EAA6" w:rsidR="453C6AC7">
        <w:rPr>
          <w:rFonts w:ascii="Times New Roman" w:hAnsi="Times New Roman" w:eastAsia="Times New Roman" w:cs="Times New Roman"/>
          <w:sz w:val="24"/>
          <w:szCs w:val="24"/>
        </w:rPr>
        <w:t>Network address translation (NAT) protocol and port address translation (PAT) protocol</w:t>
      </w:r>
    </w:p>
    <w:p w:rsidR="76379FE4" w:rsidP="7628EAA6" w:rsidRDefault="76379FE4" w14:paraId="0F1A84D9" w14:textId="1BCBC100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628EAA6" w:rsidR="76379FE4">
        <w:rPr>
          <w:rFonts w:ascii="Times New Roman" w:hAnsi="Times New Roman" w:eastAsia="Times New Roman" w:cs="Times New Roman"/>
          <w:sz w:val="24"/>
          <w:szCs w:val="24"/>
        </w:rPr>
        <w:t xml:space="preserve">I used network address translation (NAT) protocol and port address translation (PAT) protocol to connect each computer to the new assigned networks. As you can see </w:t>
      </w:r>
      <w:r w:rsidRPr="7628EAA6" w:rsidR="157B31CD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7628EAA6" w:rsidR="76379FE4">
        <w:rPr>
          <w:rFonts w:ascii="Times New Roman" w:hAnsi="Times New Roman" w:eastAsia="Times New Roman" w:cs="Times New Roman"/>
          <w:sz w:val="24"/>
          <w:szCs w:val="24"/>
        </w:rPr>
        <w:t xml:space="preserve"> the provided screen shot each pc is connected to the switches on both networks.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90ca6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19b86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ed3f82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168d9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f574e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511d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34a57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4EE9C"/>
    <w:rsid w:val="023A7552"/>
    <w:rsid w:val="0314EE9C"/>
    <w:rsid w:val="06218C8E"/>
    <w:rsid w:val="06978596"/>
    <w:rsid w:val="08BC052D"/>
    <w:rsid w:val="0AFE8236"/>
    <w:rsid w:val="0C4D1266"/>
    <w:rsid w:val="0CE9A0AA"/>
    <w:rsid w:val="0E7E9155"/>
    <w:rsid w:val="0F79410B"/>
    <w:rsid w:val="105C35EB"/>
    <w:rsid w:val="112C3C51"/>
    <w:rsid w:val="12B3A8CA"/>
    <w:rsid w:val="12F06BBE"/>
    <w:rsid w:val="15379494"/>
    <w:rsid w:val="15379494"/>
    <w:rsid w:val="15736F0D"/>
    <w:rsid w:val="157B31CD"/>
    <w:rsid w:val="17C3DCE1"/>
    <w:rsid w:val="17C3DCE1"/>
    <w:rsid w:val="1831676A"/>
    <w:rsid w:val="1B8DADBB"/>
    <w:rsid w:val="1D297E1C"/>
    <w:rsid w:val="1EC54E7D"/>
    <w:rsid w:val="207A473B"/>
    <w:rsid w:val="22E32416"/>
    <w:rsid w:val="27F68061"/>
    <w:rsid w:val="2E512FB5"/>
    <w:rsid w:val="2FED0016"/>
    <w:rsid w:val="303A1661"/>
    <w:rsid w:val="30AB0094"/>
    <w:rsid w:val="39E0F8A7"/>
    <w:rsid w:val="3B11E7E1"/>
    <w:rsid w:val="3B11E7E1"/>
    <w:rsid w:val="3BF2C754"/>
    <w:rsid w:val="3E9B416D"/>
    <w:rsid w:val="3F41EE15"/>
    <w:rsid w:val="3F41EE15"/>
    <w:rsid w:val="44C671BF"/>
    <w:rsid w:val="4503F72C"/>
    <w:rsid w:val="453C6AC7"/>
    <w:rsid w:val="51861258"/>
    <w:rsid w:val="51AC6137"/>
    <w:rsid w:val="51AC6137"/>
    <w:rsid w:val="52C3A08F"/>
    <w:rsid w:val="52C3A08F"/>
    <w:rsid w:val="5321E2B9"/>
    <w:rsid w:val="54720D88"/>
    <w:rsid w:val="54720D88"/>
    <w:rsid w:val="5659837B"/>
    <w:rsid w:val="56D64C9B"/>
    <w:rsid w:val="5CA054BB"/>
    <w:rsid w:val="62399767"/>
    <w:rsid w:val="6573FF26"/>
    <w:rsid w:val="661952A1"/>
    <w:rsid w:val="68E6123C"/>
    <w:rsid w:val="6AECC3C4"/>
    <w:rsid w:val="6C4401DD"/>
    <w:rsid w:val="6DB9835F"/>
    <w:rsid w:val="6DB9835F"/>
    <w:rsid w:val="6DD2ABBC"/>
    <w:rsid w:val="6E246486"/>
    <w:rsid w:val="6E246486"/>
    <w:rsid w:val="70F12421"/>
    <w:rsid w:val="70F49CB0"/>
    <w:rsid w:val="7131DDF5"/>
    <w:rsid w:val="71557983"/>
    <w:rsid w:val="715C0548"/>
    <w:rsid w:val="7628EAA6"/>
    <w:rsid w:val="76379FE4"/>
    <w:rsid w:val="7A3A0F9F"/>
    <w:rsid w:val="7B9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EE9C"/>
  <w15:chartTrackingRefBased/>
  <w15:docId w15:val="{CECC4E09-BB8A-4239-804E-400EDEFFE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35427e378d402f" /><Relationship Type="http://schemas.openxmlformats.org/officeDocument/2006/relationships/image" Target="/media/image2.png" Id="R0ec1b6e3dfdf4fe0" /><Relationship Type="http://schemas.openxmlformats.org/officeDocument/2006/relationships/image" Target="/media/image3.png" Id="R04e59660841c4b08" /><Relationship Type="http://schemas.openxmlformats.org/officeDocument/2006/relationships/image" Target="/media/image4.png" Id="R01ffb1c68f9741e9" /><Relationship Type="http://schemas.openxmlformats.org/officeDocument/2006/relationships/image" Target="/media/image5.png" Id="Rdb461a855f3e4971" /><Relationship Type="http://schemas.openxmlformats.org/officeDocument/2006/relationships/image" Target="/media/image6.png" Id="R03df9604c9934c3e" /><Relationship Type="http://schemas.openxmlformats.org/officeDocument/2006/relationships/numbering" Target="numbering.xml" Id="Rd7e3b30e18e846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2023-10-22T02:40:59.5634979Z</dcterms:created>
  <dcterms:modified xsi:type="dcterms:W3CDTF">2024-04-16T23:11:27.8491001Z</dcterms:modified>
  <dc:creator>Gonzalez, Randy</dc:creator>
  <lastModifiedBy>Gonzalez, Randy</lastModifiedBy>
</coreProperties>
</file>