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15FE" w14:textId="7FEBD9D0" w:rsidR="00AB44F5" w:rsidRDefault="00AB44F5">
      <w:pPr>
        <w:rPr>
          <w:sz w:val="40"/>
          <w:szCs w:val="40"/>
        </w:rPr>
      </w:pPr>
      <w:r w:rsidRPr="00AB44F5">
        <w:rPr>
          <w:sz w:val="40"/>
          <w:szCs w:val="40"/>
        </w:rPr>
        <w:t>Ejercicio 2</w:t>
      </w:r>
    </w:p>
    <w:p w14:paraId="160FF7C7" w14:textId="7DA14077" w:rsidR="00AB44F5" w:rsidRDefault="00AB44F5">
      <w:pPr>
        <w:rPr>
          <w:sz w:val="40"/>
          <w:szCs w:val="40"/>
        </w:rPr>
      </w:pPr>
    </w:p>
    <w:p w14:paraId="2E3317C2" w14:textId="14AD9DF6" w:rsidR="00AB44F5" w:rsidRDefault="00AB44F5">
      <w:r>
        <w:t xml:space="preserve">El problema que tenia al hacer el ejercicio es que no me dejaba ejecutar el Jsmooth </w:t>
      </w:r>
    </w:p>
    <w:p w14:paraId="6391AEE5" w14:textId="74C62558" w:rsidR="00084F98" w:rsidRDefault="00084F98">
      <w:r>
        <w:t xml:space="preserve">El </w:t>
      </w:r>
      <w:r w:rsidR="00520664">
        <w:t>proceso sería</w:t>
      </w:r>
      <w:r>
        <w:t xml:space="preserve"> instalar el programa </w:t>
      </w:r>
    </w:p>
    <w:p w14:paraId="45BF56F6" w14:textId="06BD3BC1" w:rsidR="00084F98" w:rsidRDefault="00205BF5">
      <w:r w:rsidRPr="00205BF5">
        <w:drawing>
          <wp:inline distT="0" distB="0" distL="0" distR="0" wp14:anchorId="6A804869" wp14:editId="3DD64762">
            <wp:extent cx="3029803" cy="220816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025" cy="22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09DF" w14:textId="6A3CC08F" w:rsidR="00205BF5" w:rsidRDefault="00205BF5">
      <w:r>
        <w:t xml:space="preserve">Y aunque tengamos la versión de java correcta no nos abre el programa </w:t>
      </w:r>
    </w:p>
    <w:p w14:paraId="37B414C0" w14:textId="50C9654E" w:rsidR="00205BF5" w:rsidRDefault="00205BF5">
      <w:r w:rsidRPr="00205BF5">
        <w:drawing>
          <wp:inline distT="0" distB="0" distL="0" distR="0" wp14:anchorId="285D408E" wp14:editId="1C8260D4">
            <wp:extent cx="3953427" cy="153373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FE9" w14:textId="56078B2A" w:rsidR="00AA0094" w:rsidRDefault="00AA0094" w:rsidP="00AA0094">
      <w:r>
        <w:t>En el caso de que funcionara cuando abriera tendríamos que</w:t>
      </w:r>
      <w:r>
        <w:t xml:space="preserve"> seleccionar el archivo </w:t>
      </w:r>
      <w:proofErr w:type="spellStart"/>
      <w:r>
        <w:t>jar</w:t>
      </w:r>
      <w:proofErr w:type="spellEnd"/>
      <w:r>
        <w:t xml:space="preserve"> de la aplicación que </w:t>
      </w:r>
      <w:r w:rsidR="00B93C09">
        <w:t>queremos</w:t>
      </w:r>
      <w:r>
        <w:t xml:space="preserve"> convertir en servicio.</w:t>
      </w:r>
    </w:p>
    <w:p w14:paraId="5A9B74E6" w14:textId="4127AD07" w:rsidR="00AA0094" w:rsidRDefault="00B93C09" w:rsidP="00AA0094">
      <w:r>
        <w:t>Lo instalaríamos como servicio y le daríamos nombre</w:t>
      </w:r>
    </w:p>
    <w:p w14:paraId="59403554" w14:textId="16B36CB8" w:rsidR="00205BF5" w:rsidRPr="00AB44F5" w:rsidRDefault="00520664" w:rsidP="00AA0094">
      <w:r>
        <w:t>Se generará un exe del servicio para despues ejecutarlo.</w:t>
      </w:r>
    </w:p>
    <w:sectPr w:rsidR="00205BF5" w:rsidRPr="00AB4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F5"/>
    <w:rsid w:val="00084F98"/>
    <w:rsid w:val="00205BF5"/>
    <w:rsid w:val="00520664"/>
    <w:rsid w:val="00AA0094"/>
    <w:rsid w:val="00AB44F5"/>
    <w:rsid w:val="00B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4BDE"/>
  <w15:chartTrackingRefBased/>
  <w15:docId w15:val="{FB688262-6833-4DBB-A08D-ABB85FFB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Pascual Romero</dc:creator>
  <cp:keywords/>
  <dc:description/>
  <cp:lastModifiedBy>Gonzalo Pascual Romero</cp:lastModifiedBy>
  <cp:revision>1</cp:revision>
  <dcterms:created xsi:type="dcterms:W3CDTF">2023-02-14T16:52:00Z</dcterms:created>
  <dcterms:modified xsi:type="dcterms:W3CDTF">2023-02-14T16:58:00Z</dcterms:modified>
</cp:coreProperties>
</file>