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AED3" w14:textId="28FFF61C" w:rsidR="002C7DAE" w:rsidRDefault="00BF06E2">
      <w:r>
        <w:t xml:space="preserve">Nombre: </w:t>
      </w:r>
      <w:r w:rsidR="00D770BE">
        <w:t>Arthour</w:t>
      </w:r>
    </w:p>
    <w:p w14:paraId="03C8B9E2" w14:textId="3AC43316" w:rsidR="00BF06E2" w:rsidRDefault="00BF06E2">
      <w:r>
        <w:t xml:space="preserve">Apellido: </w:t>
      </w:r>
      <w:r w:rsidR="00D770BE">
        <w:t>Vásquez</w:t>
      </w:r>
    </w:p>
    <w:sectPr w:rsidR="00BF0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E2"/>
    <w:rsid w:val="002C7DAE"/>
    <w:rsid w:val="00BF06E2"/>
    <w:rsid w:val="00D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530F"/>
  <w15:chartTrackingRefBased/>
  <w15:docId w15:val="{8C84FD5C-1A71-489E-95DE-D6497E24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Arthour Jhazer Vásquez Sánchez</dc:creator>
  <cp:keywords/>
  <dc:description/>
  <cp:lastModifiedBy>Arthour Jhazer Vásquez Sánchez</cp:lastModifiedBy>
  <cp:revision>2</cp:revision>
  <dcterms:created xsi:type="dcterms:W3CDTF">2020-04-17T23:19:00Z</dcterms:created>
  <dcterms:modified xsi:type="dcterms:W3CDTF">2020-04-20T17:16:00Z</dcterms:modified>
</cp:coreProperties>
</file>