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D747" w14:textId="77777777" w:rsidR="005A6D59" w:rsidRPr="005A6D59" w:rsidRDefault="005A6D59" w:rsidP="005A6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A6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Sección de Metodología en la Arquitectura</w:t>
      </w:r>
    </w:p>
    <w:p w14:paraId="17F87917" w14:textId="77777777" w:rsidR="005A6D59" w:rsidRPr="005A6D59" w:rsidRDefault="005A6D59" w:rsidP="005A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Metodología de Desarrollo</w:t>
      </w: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El proyecto seguirá una combinación de </w:t>
      </w:r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Agile</w:t>
      </w: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DevOps</w:t>
      </w: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324A26F9" w14:textId="77777777" w:rsidR="005A6D59" w:rsidRPr="005A6D59" w:rsidRDefault="005A6D59" w:rsidP="005A6D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Agile (Scrum)</w:t>
      </w: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61C5DA19" w14:textId="3667E7AF" w:rsidR="005A6D59" w:rsidRPr="005A6D59" w:rsidRDefault="005A6D59" w:rsidP="005A6D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trabajo se organizará en </w:t>
      </w:r>
      <w:proofErr w:type="spellStart"/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sprints</w:t>
      </w:r>
      <w:proofErr w:type="spellEnd"/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</w:t>
      </w:r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semanas</w:t>
      </w: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E4CE165" w14:textId="77777777" w:rsidR="005A6D59" w:rsidRPr="005A6D59" w:rsidRDefault="005A6D59" w:rsidP="005A6D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Cada microservicio será gestionado por un equipo independiente.</w:t>
      </w:r>
    </w:p>
    <w:p w14:paraId="6CCB8D6F" w14:textId="450DDE4A" w:rsidR="005A6D59" w:rsidRPr="00F5734A" w:rsidRDefault="005A6D59" w:rsidP="00F5734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Reuniones semanales o puntuales</w:t>
      </w: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 realizarán con los equipos responsables de microservicios relacionados, como </w:t>
      </w:r>
      <w:r w:rsidRPr="005A6D59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usuarios, notificaciones, mensajería y reportes</w:t>
      </w:r>
      <w:r w:rsidRPr="005A6D59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para asegurar que la integración y comunicación entre servicios sea fluida.</w:t>
      </w:r>
    </w:p>
    <w:p w14:paraId="3D0D1639" w14:textId="31ED0452" w:rsidR="00FF131F" w:rsidRPr="005A6D59" w:rsidRDefault="00FF131F" w:rsidP="00FF131F">
      <w:pPr>
        <w:jc w:val="center"/>
        <w:rPr>
          <w:b/>
          <w:bCs/>
        </w:rPr>
      </w:pPr>
      <w:r w:rsidRPr="005A6D59">
        <w:rPr>
          <w:b/>
          <w:bCs/>
        </w:rPr>
        <w:t>Descripción de publicaciones y comentarios</w:t>
      </w:r>
    </w:p>
    <w:p w14:paraId="1FAB1D2D" w14:textId="28009A44" w:rsidR="002E441E" w:rsidRDefault="00FF131F" w:rsidP="00FF131F">
      <w:r>
        <w:t xml:space="preserve"> </w:t>
      </w:r>
      <w:r>
        <w:t>El microservicio de Publicaciones y Comentarios en una red social maneja la creación, gestión y visualización de publicaciones y sus comentarios, permitiendo interacciones como reacciones (</w:t>
      </w:r>
      <w:proofErr w:type="spellStart"/>
      <w:r>
        <w:t>likes</w:t>
      </w:r>
      <w:proofErr w:type="spellEnd"/>
      <w:r>
        <w:t>) y respuestas en cada comentario.</w:t>
      </w:r>
    </w:p>
    <w:p w14:paraId="2F682BEB" w14:textId="77777777" w:rsidR="00FF131F" w:rsidRPr="00FF131F" w:rsidRDefault="00FF131F" w:rsidP="00FF1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1. Descomposición del Microservicio</w:t>
      </w:r>
    </w:p>
    <w:p w14:paraId="4A69AA84" w14:textId="77777777" w:rsidR="00FF131F" w:rsidRPr="00FF131F" w:rsidRDefault="00FF131F" w:rsidP="00FF1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a) Publicaciones</w:t>
      </w:r>
    </w:p>
    <w:p w14:paraId="52BF631E" w14:textId="77777777" w:rsidR="00FF131F" w:rsidRPr="00FF131F" w:rsidRDefault="00FF131F" w:rsidP="00FF1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Crear, actualizar, eliminar y obtener publicaciones.</w:t>
      </w:r>
    </w:p>
    <w:p w14:paraId="134A5596" w14:textId="77777777" w:rsidR="00FF131F" w:rsidRPr="00FF131F" w:rsidRDefault="00FF131F" w:rsidP="00FF1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Almacenar metadatos (usuario, fecha, etiquetas, imágenes/videos adjuntos).</w:t>
      </w:r>
    </w:p>
    <w:p w14:paraId="25C20D3F" w14:textId="77777777" w:rsidR="00FF131F" w:rsidRPr="00FF131F" w:rsidRDefault="00FF131F" w:rsidP="00FF1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Soporte para interacciones: "me gusta", compartir.</w:t>
      </w:r>
    </w:p>
    <w:p w14:paraId="2082F4BE" w14:textId="77777777" w:rsidR="00FF131F" w:rsidRPr="00FF131F" w:rsidRDefault="00FF131F" w:rsidP="00FF1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b) Comentarios</w:t>
      </w:r>
    </w:p>
    <w:p w14:paraId="5AF3E21B" w14:textId="77777777" w:rsidR="00FF131F" w:rsidRPr="00FF131F" w:rsidRDefault="00FF131F" w:rsidP="00FF1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Asociados a publicaciones (o respuestas anidadas entre comentarios).</w:t>
      </w:r>
    </w:p>
    <w:p w14:paraId="593611C7" w14:textId="77777777" w:rsidR="00FF131F" w:rsidRPr="00FF131F" w:rsidRDefault="00FF131F" w:rsidP="00FF1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CRUD (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Create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Read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Update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Delete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de comentarios.</w:t>
      </w:r>
    </w:p>
    <w:p w14:paraId="0A54F5AF" w14:textId="77777777" w:rsidR="00FF131F" w:rsidRDefault="00FF131F" w:rsidP="00FF1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Gestión de 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likes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reacciones.</w:t>
      </w:r>
    </w:p>
    <w:p w14:paraId="640A95BD" w14:textId="77777777" w:rsidR="00FF131F" w:rsidRPr="00FF131F" w:rsidRDefault="00FF131F" w:rsidP="00FF1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>1.2. Comunicación con Otros Microservicios</w:t>
      </w:r>
    </w:p>
    <w:p w14:paraId="051F4F87" w14:textId="77777777" w:rsidR="00FF131F" w:rsidRPr="00FF131F" w:rsidRDefault="00FF131F" w:rsidP="00FF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El microservicio debe interactuar con:</w:t>
      </w:r>
    </w:p>
    <w:p w14:paraId="1D3A95AF" w14:textId="77777777" w:rsidR="00FF131F" w:rsidRPr="00FF131F" w:rsidRDefault="00FF131F" w:rsidP="00FF1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Microservicio de Usuarios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6B8D116B" w14:textId="77777777" w:rsidR="00FF131F" w:rsidRPr="00FF131F" w:rsidRDefault="00FF131F" w:rsidP="00FF13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Verifica la identidad y obtiene datos del autor (nombre, avatar, etc.) mediante </w:t>
      </w: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API REST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1DE23494" w14:textId="77777777" w:rsidR="00FF131F" w:rsidRPr="00FF131F" w:rsidRDefault="00FF131F" w:rsidP="00FF1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Microservicio de Notificaciones y Mensajería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0A07CB3D" w14:textId="77777777" w:rsidR="00FF131F" w:rsidRPr="00FF131F" w:rsidRDefault="00FF131F" w:rsidP="00FF13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Envía notificaciones cuando se agregan comentarios o 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likes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mediante </w:t>
      </w: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Kafka/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RabbitMQ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80CA2D9" w14:textId="77777777" w:rsidR="00FF131F" w:rsidRPr="00FF131F" w:rsidRDefault="00FF131F" w:rsidP="00FF1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Microservicio de Reportes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47D047CE" w14:textId="77777777" w:rsidR="00FF131F" w:rsidRDefault="00FF131F" w:rsidP="00FF13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Publicaciones o comentarios pueden ser reportados; el evento es enviado al servicio de reportes.</w:t>
      </w:r>
    </w:p>
    <w:p w14:paraId="527BE3D7" w14:textId="77777777" w:rsidR="006D6C07" w:rsidRPr="006D6C07" w:rsidRDefault="006D6C07" w:rsidP="006D6C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proofErr w:type="spellStart"/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RabbitMQ</w:t>
      </w:r>
      <w:proofErr w:type="spellEnd"/>
    </w:p>
    <w:p w14:paraId="75E08A37" w14:textId="77777777" w:rsidR="006D6C07" w:rsidRPr="006D6C07" w:rsidRDefault="006D6C07" w:rsidP="006D6C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¿Qué es?</w:t>
      </w:r>
    </w:p>
    <w:p w14:paraId="422366DA" w14:textId="77777777" w:rsidR="006D6C07" w:rsidRPr="006D6C07" w:rsidRDefault="006D6C07" w:rsidP="006D6C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RabbitMQ</w:t>
      </w:r>
      <w:proofErr w:type="spellEnd"/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 un </w:t>
      </w: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sistema de mensajería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basado en colas, que permite que diferentes partes de tu aplicación (o microservicios) se comuniquen de forma </w:t>
      </w: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asíncrona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Esto significa que un servicio puede enviar mensajes sin esperar una respuesta inmediata, lo que mejora la eficiencia.</w:t>
      </w:r>
    </w:p>
    <w:p w14:paraId="632D913C" w14:textId="77777777" w:rsidR="006D6C07" w:rsidRPr="006D6C07" w:rsidRDefault="006D6C07" w:rsidP="006D6C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¿Por qué usar </w:t>
      </w:r>
      <w:proofErr w:type="spellStart"/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RabbitMQ</w:t>
      </w:r>
      <w:proofErr w:type="spellEnd"/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?</w:t>
      </w:r>
    </w:p>
    <w:p w14:paraId="6629950B" w14:textId="77777777" w:rsidR="006D6C07" w:rsidRPr="006D6C07" w:rsidRDefault="006D6C07" w:rsidP="006D6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Desacoplamiento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Los microservicios pueden funcionar independientemente sin necesidad de conocer el estado del otro.</w:t>
      </w:r>
    </w:p>
    <w:p w14:paraId="6447B690" w14:textId="77777777" w:rsidR="006D6C07" w:rsidRPr="006D6C07" w:rsidRDefault="006D6C07" w:rsidP="006D6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Gestión de Mensajes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</w:t>
      </w:r>
      <w:proofErr w:type="spellStart"/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RabbitMQ</w:t>
      </w:r>
      <w:proofErr w:type="spellEnd"/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garantiza que los mensajes lleguen incluso si un servicio está inactivo temporalmente.</w:t>
      </w:r>
    </w:p>
    <w:p w14:paraId="2E339DE9" w14:textId="77777777" w:rsidR="006D6C07" w:rsidRPr="006D6C07" w:rsidRDefault="006D6C07" w:rsidP="006D6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Escalabilidad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Soporta millones de mensajes por segundo.</w:t>
      </w:r>
    </w:p>
    <w:p w14:paraId="0D3DC731" w14:textId="77777777" w:rsidR="006D6C07" w:rsidRPr="006D6C07" w:rsidRDefault="006D6C07" w:rsidP="006D6C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 en tu proyecto:</w:t>
      </w:r>
    </w:p>
    <w:p w14:paraId="160F6A96" w14:textId="77777777" w:rsidR="006D6C07" w:rsidRPr="006D6C07" w:rsidRDefault="006D6C07" w:rsidP="006D6C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Publicaciones y comentarios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envía mensajes a </w:t>
      </w: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notificaciones y mensajería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cada vez que alguien comenta o reacciona a una publicación.</w:t>
      </w:r>
    </w:p>
    <w:p w14:paraId="6878B06A" w14:textId="77777777" w:rsidR="006D6C07" w:rsidRPr="006D6C07" w:rsidRDefault="006D6C07" w:rsidP="006D6C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Reportes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recibe eventos si una publicación es denunciada.</w:t>
      </w:r>
    </w:p>
    <w:p w14:paraId="7914CDFD" w14:textId="77777777" w:rsidR="006D6C07" w:rsidRPr="006D6C07" w:rsidRDefault="006D6C07" w:rsidP="006D6C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Flujo de Mensajes con </w:t>
      </w:r>
      <w:proofErr w:type="spellStart"/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RabbitMQ</w:t>
      </w:r>
      <w:proofErr w:type="spellEnd"/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2E2F49F0" w14:textId="77777777" w:rsidR="006D6C07" w:rsidRPr="006D6C07" w:rsidRDefault="006D6C07" w:rsidP="006D6C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microservicio de </w:t>
      </w: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publicaciones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envía un mensaje al intercambiador (</w:t>
      </w:r>
      <w:proofErr w:type="spellStart"/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exchange</w:t>
      </w:r>
      <w:proofErr w:type="spellEnd"/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).</w:t>
      </w:r>
    </w:p>
    <w:p w14:paraId="67344CBC" w14:textId="77777777" w:rsidR="006D6C07" w:rsidRPr="006D6C07" w:rsidRDefault="006D6C07" w:rsidP="006D6C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intercambiador redirige el mensaje a una </w:t>
      </w: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cola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específica.</w:t>
      </w:r>
    </w:p>
    <w:p w14:paraId="5C70AC40" w14:textId="77777777" w:rsidR="006D6C07" w:rsidRPr="006D6C07" w:rsidRDefault="006D6C07" w:rsidP="006D6C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microservicio de </w:t>
      </w:r>
      <w:r w:rsidRPr="006D6C07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notificaciones</w:t>
      </w:r>
      <w:r w:rsidRPr="006D6C07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consume los mensajes de la cola para enviar las alertas.</w:t>
      </w:r>
    </w:p>
    <w:p w14:paraId="00A84821" w14:textId="77777777" w:rsidR="006D6C07" w:rsidRPr="00FF131F" w:rsidRDefault="006D6C07" w:rsidP="006D6C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5E64AC35" w14:textId="133A933F" w:rsidR="00FF131F" w:rsidRPr="00FF131F" w:rsidRDefault="00FF131F" w:rsidP="00FF131F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2</w:t>
      </w:r>
      <w:r w:rsidRPr="00FF13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. Diseño de Base de Datos (MongoDB)</w:t>
      </w:r>
    </w:p>
    <w:p w14:paraId="572F552E" w14:textId="77777777" w:rsidR="00FF131F" w:rsidRPr="00FF131F" w:rsidRDefault="00FF131F" w:rsidP="00FF131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microservicio usará </w:t>
      </w: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MongoDB 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Compass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gestionar las siguientes colecciones:</w:t>
      </w:r>
    </w:p>
    <w:p w14:paraId="241984EC" w14:textId="42034E8F" w:rsid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Colección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posts</w:t>
      </w:r>
    </w:p>
    <w:p w14:paraId="02D9CDA5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</w:t>
      </w:r>
    </w:p>
    <w:p w14:paraId="78B2ECB5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"_id": "postId123",</w:t>
      </w:r>
    </w:p>
    <w:p w14:paraId="032FDDB0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authorId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"userId123",</w:t>
      </w:r>
    </w:p>
    <w:p w14:paraId="5E584BC7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content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"Texto de la publicación",</w:t>
      </w:r>
    </w:p>
    <w:p w14:paraId="7C5FFCE4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"media": ["img1.jpg", "video1.mp4"],</w:t>
      </w:r>
    </w:p>
    <w:p w14:paraId="0975A161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"tags": ["viajes", "aventura"],</w:t>
      </w:r>
    </w:p>
    <w:p w14:paraId="00BCC51B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createdAt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"2024-10-28T10:00:00Z",</w:t>
      </w:r>
    </w:p>
    <w:p w14:paraId="64E25F7E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likes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["userId456", "userId789"],</w:t>
      </w:r>
    </w:p>
    <w:p w14:paraId="5B7657F0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commentCount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5,</w:t>
      </w:r>
    </w:p>
    <w:p w14:paraId="66187E75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reports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["reportId1", "reportId2"]</w:t>
      </w:r>
    </w:p>
    <w:p w14:paraId="5D1CD189" w14:textId="54B83A66" w:rsid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}</w:t>
      </w:r>
    </w:p>
    <w:p w14:paraId="40165F8D" w14:textId="77777777" w:rsid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E2660A8" w14:textId="77777777" w:rsid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5EFD7E02" w14:textId="77777777" w:rsid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2241A9D4" w14:textId="77777777" w:rsid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7226E19D" w14:textId="3EA6B566" w:rsid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Colección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: 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comments</w:t>
      </w:r>
      <w:proofErr w:type="spellEnd"/>
    </w:p>
    <w:p w14:paraId="6B3DC34F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{</w:t>
      </w:r>
    </w:p>
    <w:p w14:paraId="3B7AAEF3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"_id": "commentId1",</w:t>
      </w:r>
    </w:p>
    <w:p w14:paraId="6C9686DA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postId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"postId123",</w:t>
      </w:r>
    </w:p>
    <w:p w14:paraId="65C04C95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authorId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"userId789",</w:t>
      </w:r>
    </w:p>
    <w:p w14:paraId="1D46E5D8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content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"¡Gran publicación!",</w:t>
      </w:r>
    </w:p>
    <w:p w14:paraId="43EC50A8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createdAt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"2024-10-28T10:10:00Z",</w:t>
      </w:r>
    </w:p>
    <w:p w14:paraId="5BDF17EB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likes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["userId123", "userId456"],</w:t>
      </w:r>
    </w:p>
    <w:p w14:paraId="18A578E0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"</w:t>
      </w:r>
      <w:proofErr w:type="spellStart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reports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": ["reportId3"]</w:t>
      </w:r>
    </w:p>
    <w:p w14:paraId="0E13124A" w14:textId="1F1AEF6F" w:rsid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}</w:t>
      </w:r>
    </w:p>
    <w:p w14:paraId="72CCE209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3. API REST: 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Endpoints</w:t>
      </w:r>
      <w:proofErr w:type="spellEnd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Definidos</w:t>
      </w:r>
    </w:p>
    <w:p w14:paraId="390868E8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Publicaciones</w:t>
      </w:r>
    </w:p>
    <w:p w14:paraId="12AD6D04" w14:textId="77777777" w:rsidR="00FF131F" w:rsidRPr="00FF131F" w:rsidRDefault="00FF131F" w:rsidP="00FF1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/posts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Crear una nueva publicación.</w:t>
      </w:r>
    </w:p>
    <w:p w14:paraId="223BF90A" w14:textId="77777777" w:rsidR="00FF131F" w:rsidRPr="00FF131F" w:rsidRDefault="00FF131F" w:rsidP="00FF1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/posts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Obtener todas las publicaciones (con paginación).</w:t>
      </w:r>
    </w:p>
    <w:p w14:paraId="71CDAC27" w14:textId="77777777" w:rsidR="00FF131F" w:rsidRPr="00FF131F" w:rsidRDefault="00FF131F" w:rsidP="00FF1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/posts/{id}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Consultar una publicación específica.</w:t>
      </w:r>
    </w:p>
    <w:p w14:paraId="7A5244DB" w14:textId="77777777" w:rsidR="00FF131F" w:rsidRPr="00FF131F" w:rsidRDefault="00FF131F" w:rsidP="00FF1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PUT /posts/{id}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Actualizar una publicación.</w:t>
      </w:r>
    </w:p>
    <w:p w14:paraId="41288CF4" w14:textId="77777777" w:rsidR="00FF131F" w:rsidRPr="00FF131F" w:rsidRDefault="00FF131F" w:rsidP="00FF1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DELETE /posts/{id}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Eliminar una publicación.</w:t>
      </w:r>
    </w:p>
    <w:p w14:paraId="4BB44F2C" w14:textId="77777777" w:rsidR="00FF131F" w:rsidRPr="00FF131F" w:rsidRDefault="00FF131F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Comentarios</w:t>
      </w:r>
    </w:p>
    <w:p w14:paraId="5F4E1F5A" w14:textId="77777777" w:rsidR="00FF131F" w:rsidRPr="00FF131F" w:rsidRDefault="00FF131F" w:rsidP="00FF13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 /posts/{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postId</w:t>
      </w:r>
      <w:proofErr w:type="spellEnd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}/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comments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Agregar un comentario.</w:t>
      </w:r>
    </w:p>
    <w:p w14:paraId="5315ADC4" w14:textId="77777777" w:rsidR="00FF131F" w:rsidRPr="00FF131F" w:rsidRDefault="00FF131F" w:rsidP="00FF13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GET /posts/{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postId</w:t>
      </w:r>
      <w:proofErr w:type="spellEnd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}/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comments</w:t>
      </w:r>
      <w:proofErr w:type="spellEnd"/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Listar comentarios de una publicación.</w:t>
      </w:r>
    </w:p>
    <w:p w14:paraId="01B80B87" w14:textId="77777777" w:rsidR="00FF131F" w:rsidRPr="00FF131F" w:rsidRDefault="00FF131F" w:rsidP="00FF13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DELETE /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comments</w:t>
      </w:r>
      <w:proofErr w:type="spellEnd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/{</w:t>
      </w:r>
      <w:proofErr w:type="spellStart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commentId</w:t>
      </w:r>
      <w:proofErr w:type="spellEnd"/>
      <w:r w:rsidRPr="00FF131F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}</w:t>
      </w:r>
      <w:r w:rsidRPr="00FF131F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Eliminar un comentario.</w:t>
      </w:r>
    </w:p>
    <w:p w14:paraId="7472C95B" w14:textId="7F80EB18" w:rsidR="009D6FB8" w:rsidRPr="009D6FB8" w:rsidRDefault="009D6FB8" w:rsidP="009D6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4</w:t>
      </w: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. Comunicación Asíncrona (Eventos con Kafka/</w:t>
      </w:r>
      <w:proofErr w:type="spellStart"/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RabbitMQ</w:t>
      </w:r>
      <w:proofErr w:type="spellEnd"/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</w:t>
      </w:r>
    </w:p>
    <w:p w14:paraId="72A3A3FD" w14:textId="77777777" w:rsidR="009D6FB8" w:rsidRPr="009D6FB8" w:rsidRDefault="009D6FB8" w:rsidP="009D6F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Nuevo Comentario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Envía un evento al servicio de notificaciones para avisar al autor.</w:t>
      </w:r>
    </w:p>
    <w:p w14:paraId="0AD70B89" w14:textId="77777777" w:rsidR="009D6FB8" w:rsidRPr="009D6FB8" w:rsidRDefault="009D6FB8" w:rsidP="009D6F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Like</w:t>
      </w:r>
      <w:proofErr w:type="spellEnd"/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o Reacción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Genera un evento para notificaciones.</w:t>
      </w:r>
    </w:p>
    <w:p w14:paraId="76E24C86" w14:textId="77777777" w:rsidR="009D6FB8" w:rsidRPr="009D6FB8" w:rsidRDefault="009D6FB8" w:rsidP="009D6F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Denuncia de Contenido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Notifica al servicio de reportes cuando se reporta una publicación o comentario.</w:t>
      </w:r>
    </w:p>
    <w:p w14:paraId="60CA0527" w14:textId="77777777" w:rsidR="009D6FB8" w:rsidRPr="009D6FB8" w:rsidRDefault="009D6FB8" w:rsidP="009D6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5. Seguridad y Autenticación</w:t>
      </w:r>
    </w:p>
    <w:p w14:paraId="4134A207" w14:textId="77777777" w:rsidR="009D6FB8" w:rsidRPr="009D6FB8" w:rsidRDefault="009D6FB8" w:rsidP="009D6F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JWT Tokens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Cada solicitud incluye un token que identifica al usuario.</w:t>
      </w:r>
    </w:p>
    <w:p w14:paraId="1B38BFDC" w14:textId="77777777" w:rsidR="009D6FB8" w:rsidRPr="009D6FB8" w:rsidRDefault="009D6FB8" w:rsidP="009D6F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Autorización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6B25222D" w14:textId="77777777" w:rsidR="009D6FB8" w:rsidRPr="009D6FB8" w:rsidRDefault="009D6FB8" w:rsidP="009D6F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Solo el autor puede eliminar su publicación/comentario.</w:t>
      </w:r>
    </w:p>
    <w:p w14:paraId="0A9D0E97" w14:textId="77777777" w:rsidR="009D6FB8" w:rsidRPr="009D6FB8" w:rsidRDefault="009D6FB8" w:rsidP="009D6F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Se consulta al microservicio de </w:t>
      </w: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usuarios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verificar el rol del usuario (ej.: administrador).</w:t>
      </w:r>
    </w:p>
    <w:p w14:paraId="1BB3BFF5" w14:textId="77777777" w:rsidR="009D6FB8" w:rsidRPr="009D6FB8" w:rsidRDefault="009D6FB8" w:rsidP="009D6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6. Escalabilidad y Despliegue</w:t>
      </w:r>
    </w:p>
    <w:p w14:paraId="59D7DEC9" w14:textId="77777777" w:rsidR="009D6FB8" w:rsidRPr="009D6FB8" w:rsidRDefault="009D6FB8" w:rsidP="009D6F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Contenedores Docker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Cada instancia del microservicio es independiente.</w:t>
      </w:r>
    </w:p>
    <w:p w14:paraId="498ABB7B" w14:textId="77777777" w:rsidR="009D6FB8" w:rsidRPr="009D6FB8" w:rsidRDefault="009D6FB8" w:rsidP="009D6F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Orquestación con </w:t>
      </w:r>
      <w:proofErr w:type="spellStart"/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Kubernetes</w:t>
      </w:r>
      <w:proofErr w:type="spellEnd"/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Gestiona múltiples instancias para soportar alta carga.</w:t>
      </w:r>
    </w:p>
    <w:p w14:paraId="6A473E30" w14:textId="77777777" w:rsidR="009D6FB8" w:rsidRPr="009D6FB8" w:rsidRDefault="009D6FB8" w:rsidP="009D6F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Redis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Cachea publicaciones populares para mejorar la velocidad.</w:t>
      </w:r>
    </w:p>
    <w:p w14:paraId="3A4E2AE1" w14:textId="5BB337FD" w:rsidR="00FF131F" w:rsidRPr="00FF131F" w:rsidRDefault="009D6FB8" w:rsidP="00FF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Con esta arquitectura, tu microservicio de </w:t>
      </w: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publicaciones y comentarios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estará organizado en módulos claros, integrará </w:t>
      </w: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comunicación asíncrona</w:t>
      </w:r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otros servicios y será escalable con </w:t>
      </w:r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Docker y </w:t>
      </w:r>
      <w:proofErr w:type="spellStart"/>
      <w:r w:rsidRPr="009D6FB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Kubernetes</w:t>
      </w:r>
      <w:proofErr w:type="spellEnd"/>
      <w:r w:rsidRPr="009D6FB8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199B068C" w14:textId="77777777" w:rsidR="00FF131F" w:rsidRDefault="00FF131F" w:rsidP="00FF131F"/>
    <w:sectPr w:rsidR="00FF131F" w:rsidSect="00165CF1">
      <w:pgSz w:w="14400" w:h="10800" w:orient="landscape"/>
      <w:pgMar w:top="983" w:right="3014" w:bottom="612" w:left="994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786"/>
    <w:multiLevelType w:val="multilevel"/>
    <w:tmpl w:val="3FAE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780B"/>
    <w:multiLevelType w:val="multilevel"/>
    <w:tmpl w:val="46B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60035"/>
    <w:multiLevelType w:val="multilevel"/>
    <w:tmpl w:val="233E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1AEA"/>
    <w:multiLevelType w:val="multilevel"/>
    <w:tmpl w:val="8DD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25DBC"/>
    <w:multiLevelType w:val="multilevel"/>
    <w:tmpl w:val="835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175EC"/>
    <w:multiLevelType w:val="multilevel"/>
    <w:tmpl w:val="6C3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249E2"/>
    <w:multiLevelType w:val="multilevel"/>
    <w:tmpl w:val="3CF6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D57F7"/>
    <w:multiLevelType w:val="multilevel"/>
    <w:tmpl w:val="DB5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4716E"/>
    <w:multiLevelType w:val="multilevel"/>
    <w:tmpl w:val="BA8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5770D"/>
    <w:multiLevelType w:val="multilevel"/>
    <w:tmpl w:val="EDB2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2752E"/>
    <w:multiLevelType w:val="multilevel"/>
    <w:tmpl w:val="7144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E03BE"/>
    <w:multiLevelType w:val="multilevel"/>
    <w:tmpl w:val="880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B03EB"/>
    <w:multiLevelType w:val="multilevel"/>
    <w:tmpl w:val="133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457C0"/>
    <w:multiLevelType w:val="multilevel"/>
    <w:tmpl w:val="614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A4D94"/>
    <w:multiLevelType w:val="multilevel"/>
    <w:tmpl w:val="EFBC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09957">
    <w:abstractNumId w:val="10"/>
  </w:num>
  <w:num w:numId="2" w16cid:durableId="1677733177">
    <w:abstractNumId w:val="3"/>
  </w:num>
  <w:num w:numId="3" w16cid:durableId="1754085132">
    <w:abstractNumId w:val="7"/>
  </w:num>
  <w:num w:numId="4" w16cid:durableId="1022589950">
    <w:abstractNumId w:val="1"/>
  </w:num>
  <w:num w:numId="5" w16cid:durableId="2122454648">
    <w:abstractNumId w:val="9"/>
  </w:num>
  <w:num w:numId="6" w16cid:durableId="1820804753">
    <w:abstractNumId w:val="14"/>
  </w:num>
  <w:num w:numId="7" w16cid:durableId="726689041">
    <w:abstractNumId w:val="11"/>
  </w:num>
  <w:num w:numId="8" w16cid:durableId="1479762060">
    <w:abstractNumId w:val="13"/>
  </w:num>
  <w:num w:numId="9" w16cid:durableId="1810786237">
    <w:abstractNumId w:val="12"/>
  </w:num>
  <w:num w:numId="10" w16cid:durableId="1230657239">
    <w:abstractNumId w:val="2"/>
  </w:num>
  <w:num w:numId="11" w16cid:durableId="887379230">
    <w:abstractNumId w:val="4"/>
  </w:num>
  <w:num w:numId="12" w16cid:durableId="1497259061">
    <w:abstractNumId w:val="5"/>
  </w:num>
  <w:num w:numId="13" w16cid:durableId="617956359">
    <w:abstractNumId w:val="6"/>
  </w:num>
  <w:num w:numId="14" w16cid:durableId="1140263721">
    <w:abstractNumId w:val="0"/>
  </w:num>
  <w:num w:numId="15" w16cid:durableId="13118666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1D"/>
    <w:rsid w:val="00165CF1"/>
    <w:rsid w:val="002E441E"/>
    <w:rsid w:val="005A4C34"/>
    <w:rsid w:val="005A6D59"/>
    <w:rsid w:val="006D6C07"/>
    <w:rsid w:val="008B2D1D"/>
    <w:rsid w:val="009D6FB8"/>
    <w:rsid w:val="00CB7CC2"/>
    <w:rsid w:val="00F5734A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AD00"/>
  <w15:chartTrackingRefBased/>
  <w15:docId w15:val="{05DA13BE-2774-499F-82BA-27C165CC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2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2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D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D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D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2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2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2D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2D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2D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2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2D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2D1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F13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Bouso Patricio Jeremias</dc:creator>
  <cp:keywords/>
  <dc:description/>
  <cp:lastModifiedBy>Bouso Patricio Jeremias</cp:lastModifiedBy>
  <cp:revision>5</cp:revision>
  <dcterms:created xsi:type="dcterms:W3CDTF">2024-10-28T18:37:00Z</dcterms:created>
  <dcterms:modified xsi:type="dcterms:W3CDTF">2024-10-28T18:53:00Z</dcterms:modified>
</cp:coreProperties>
</file>