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B958" w14:textId="77777777" w:rsidR="00754146" w:rsidRDefault="00000000">
      <w:pPr>
        <w:pStyle w:val="Title"/>
        <w:rPr>
          <w:u w:val="none"/>
        </w:rPr>
      </w:pPr>
      <w:r>
        <w:rPr>
          <w:u w:val="thick"/>
        </w:rPr>
        <w:t>Extended essay research proposal guidelines</w:t>
      </w:r>
    </w:p>
    <w:p w14:paraId="209E5118" w14:textId="77777777" w:rsidR="00754146" w:rsidRDefault="00754146">
      <w:pPr>
        <w:pStyle w:val="BodyText"/>
        <w:rPr>
          <w:b/>
          <w:sz w:val="20"/>
        </w:rPr>
      </w:pPr>
    </w:p>
    <w:p w14:paraId="7499BD63" w14:textId="77777777" w:rsidR="00754146" w:rsidRDefault="00754146">
      <w:pPr>
        <w:pStyle w:val="BodyText"/>
        <w:rPr>
          <w:b/>
          <w:sz w:val="20"/>
        </w:rPr>
      </w:pPr>
    </w:p>
    <w:p w14:paraId="49037D98" w14:textId="77777777" w:rsidR="00754146" w:rsidRDefault="00754146">
      <w:pPr>
        <w:pStyle w:val="BodyText"/>
        <w:spacing w:before="10"/>
        <w:rPr>
          <w:b/>
          <w:sz w:val="18"/>
        </w:rPr>
      </w:pPr>
    </w:p>
    <w:p w14:paraId="25F60929" w14:textId="020CEB8B" w:rsidR="00754146" w:rsidRDefault="00000000">
      <w:pPr>
        <w:pStyle w:val="BodyText"/>
        <w:spacing w:before="55" w:line="259" w:lineRule="auto"/>
        <w:ind w:left="100" w:right="226"/>
      </w:pPr>
      <w:r>
        <w:t xml:space="preserve">Students are required to submit a one-page research proposal </w:t>
      </w:r>
      <w:r w:rsidR="00184606">
        <w:t xml:space="preserve">to </w:t>
      </w:r>
      <w:r>
        <w:t xml:space="preserve">the ‘Extended Essays </w:t>
      </w:r>
      <w:r w:rsidR="005A708F">
        <w:t>202</w:t>
      </w:r>
      <w:r w:rsidR="0083463B">
        <w:t>5</w:t>
      </w:r>
      <w:r>
        <w:t>-</w:t>
      </w:r>
      <w:r w:rsidR="005A708F">
        <w:t>2</w:t>
      </w:r>
      <w:r w:rsidR="0083463B">
        <w:t>6</w:t>
      </w:r>
      <w:r w:rsidR="005A708F">
        <w:t xml:space="preserve">’ </w:t>
      </w:r>
      <w:r>
        <w:t xml:space="preserve">section on the MSc Economics Portal. </w:t>
      </w:r>
      <w:r w:rsidR="00184606">
        <w:t xml:space="preserve">Students on the Independent Research format must submit by 4pm on </w:t>
      </w:r>
      <w:r w:rsidR="005A708F">
        <w:t>1</w:t>
      </w:r>
      <w:r w:rsidR="0083463B">
        <w:t>2</w:t>
      </w:r>
      <w:r w:rsidR="00184606" w:rsidRPr="002858E1">
        <w:rPr>
          <w:vertAlign w:val="superscript"/>
        </w:rPr>
        <w:t>th</w:t>
      </w:r>
      <w:r w:rsidR="00184606">
        <w:t xml:space="preserve"> December 202</w:t>
      </w:r>
      <w:r w:rsidR="005307CA">
        <w:t>5</w:t>
      </w:r>
      <w:r w:rsidR="00184606">
        <w:t xml:space="preserve">, and students on the Structured Research format must submit by 4pm on </w:t>
      </w:r>
      <w:r w:rsidR="005A708F">
        <w:t>3</w:t>
      </w:r>
      <w:r w:rsidR="0083463B">
        <w:t>0</w:t>
      </w:r>
      <w:r w:rsidR="0083463B" w:rsidRPr="0083463B">
        <w:rPr>
          <w:vertAlign w:val="superscript"/>
        </w:rPr>
        <w:t>th</w:t>
      </w:r>
      <w:r w:rsidR="0083463B">
        <w:t xml:space="preserve"> </w:t>
      </w:r>
      <w:r w:rsidR="00184606">
        <w:t>January 202</w:t>
      </w:r>
      <w:r w:rsidR="0083463B">
        <w:t>6</w:t>
      </w:r>
      <w:r w:rsidR="00184606">
        <w:t xml:space="preserve">. Proposals </w:t>
      </w:r>
      <w:r>
        <w:t>will be used to allocate supervisors and more importantly to help your supervisors offer constructive advice and utilize the limited time efficiently during the first meeting.</w:t>
      </w:r>
    </w:p>
    <w:p w14:paraId="6ACA34AC" w14:textId="77777777" w:rsidR="00754146" w:rsidRDefault="00754146">
      <w:pPr>
        <w:pStyle w:val="BodyText"/>
      </w:pPr>
    </w:p>
    <w:p w14:paraId="6A538EF6" w14:textId="77777777" w:rsidR="00754146" w:rsidRDefault="00754146">
      <w:pPr>
        <w:pStyle w:val="BodyText"/>
        <w:spacing w:before="8"/>
        <w:rPr>
          <w:sz w:val="28"/>
        </w:rPr>
      </w:pPr>
    </w:p>
    <w:p w14:paraId="22A06389" w14:textId="77777777" w:rsidR="00754146" w:rsidRDefault="00000000">
      <w:pPr>
        <w:pStyle w:val="BodyText"/>
        <w:ind w:left="100"/>
      </w:pPr>
      <w:r>
        <w:t>The proposal must include:</w:t>
      </w:r>
    </w:p>
    <w:p w14:paraId="7E175562" w14:textId="77777777" w:rsidR="00754146" w:rsidRDefault="00000000">
      <w:pPr>
        <w:pStyle w:val="ListParagraph"/>
        <w:numPr>
          <w:ilvl w:val="0"/>
          <w:numId w:val="1"/>
        </w:numPr>
        <w:tabs>
          <w:tab w:val="left" w:pos="820"/>
          <w:tab w:val="left" w:pos="821"/>
        </w:tabs>
        <w:spacing w:before="190"/>
        <w:ind w:hanging="361"/>
        <w:rPr>
          <w:sz w:val="32"/>
        </w:rPr>
      </w:pPr>
      <w:r>
        <w:rPr>
          <w:sz w:val="32"/>
        </w:rPr>
        <w:t>The research question being</w:t>
      </w:r>
      <w:r>
        <w:rPr>
          <w:spacing w:val="-6"/>
          <w:sz w:val="32"/>
        </w:rPr>
        <w:t xml:space="preserve"> </w:t>
      </w:r>
      <w:r>
        <w:rPr>
          <w:sz w:val="32"/>
        </w:rPr>
        <w:t>explored;</w:t>
      </w:r>
    </w:p>
    <w:p w14:paraId="3BB1CE3D" w14:textId="2FF27259" w:rsidR="00662B3D" w:rsidRPr="00662B3D" w:rsidRDefault="00662B3D" w:rsidP="00662B3D">
      <w:pPr>
        <w:pStyle w:val="ListParagraph"/>
        <w:numPr>
          <w:ilvl w:val="0"/>
          <w:numId w:val="1"/>
        </w:numPr>
        <w:rPr>
          <w:sz w:val="24"/>
          <w:szCs w:val="24"/>
        </w:rPr>
      </w:pPr>
      <w:r w:rsidRPr="00662B3D">
        <w:rPr>
          <w:sz w:val="32"/>
        </w:rPr>
        <w:t>Motivation for your question - what is the original contribution in relation to the existing literature (focussing on two or three key</w:t>
      </w:r>
      <w:r w:rsidRPr="00662B3D">
        <w:rPr>
          <w:spacing w:val="-9"/>
          <w:sz w:val="32"/>
        </w:rPr>
        <w:t xml:space="preserve"> </w:t>
      </w:r>
      <w:r w:rsidRPr="00662B3D">
        <w:rPr>
          <w:sz w:val="32"/>
        </w:rPr>
        <w:t>papers) and why do you think it is important</w:t>
      </w:r>
      <w:r>
        <w:rPr>
          <w:sz w:val="32"/>
        </w:rPr>
        <w:t>;</w:t>
      </w:r>
    </w:p>
    <w:p w14:paraId="35248223" w14:textId="77777777" w:rsidR="00754146" w:rsidRDefault="00000000">
      <w:pPr>
        <w:pStyle w:val="ListParagraph"/>
        <w:numPr>
          <w:ilvl w:val="0"/>
          <w:numId w:val="1"/>
        </w:numPr>
        <w:tabs>
          <w:tab w:val="left" w:pos="820"/>
          <w:tab w:val="left" w:pos="821"/>
        </w:tabs>
        <w:spacing w:line="259" w:lineRule="auto"/>
        <w:ind w:right="1537"/>
        <w:rPr>
          <w:sz w:val="32"/>
        </w:rPr>
      </w:pPr>
      <w:r>
        <w:rPr>
          <w:sz w:val="32"/>
        </w:rPr>
        <w:t>A brief outline of the proposed methodology and implementation (justifying the choice) including data availability: one or two paragraphs is</w:t>
      </w:r>
      <w:r>
        <w:rPr>
          <w:spacing w:val="-12"/>
          <w:sz w:val="32"/>
        </w:rPr>
        <w:t xml:space="preserve"> </w:t>
      </w:r>
      <w:r>
        <w:rPr>
          <w:sz w:val="32"/>
        </w:rPr>
        <w:t>sufficient.</w:t>
      </w:r>
    </w:p>
    <w:p w14:paraId="54A13DCC" w14:textId="77777777" w:rsidR="00754146" w:rsidRDefault="00754146">
      <w:pPr>
        <w:pStyle w:val="BodyText"/>
        <w:spacing w:before="7"/>
        <w:rPr>
          <w:sz w:val="47"/>
        </w:rPr>
      </w:pPr>
    </w:p>
    <w:p w14:paraId="48CCA715" w14:textId="77777777" w:rsidR="00754146" w:rsidRDefault="00000000">
      <w:pPr>
        <w:pStyle w:val="BodyText"/>
        <w:spacing w:before="1" w:line="259" w:lineRule="auto"/>
        <w:ind w:left="100" w:right="139"/>
      </w:pPr>
      <w:r>
        <w:t>The key advice is that this does not need to be a fully-fledged research proposal: its purpose is to check that you have a reasonable project which is doable within the time constraints, and if you are doing empirical work, it is essential that you have the data or will be able to get it very quickly.</w:t>
      </w:r>
    </w:p>
    <w:p w14:paraId="6E32A0A6" w14:textId="77777777" w:rsidR="00754146" w:rsidRDefault="00000000">
      <w:pPr>
        <w:pStyle w:val="BodyText"/>
        <w:spacing w:before="156" w:line="259" w:lineRule="auto"/>
        <w:ind w:left="100" w:right="88"/>
      </w:pPr>
      <w:r>
        <w:t>Moreover, the proposal will give your supervisor a chance to look at what you have got so far and give feedback and suggestions on how to improve your topic. Thus, a highly elaborate and polished proposal is unwarranted.</w:t>
      </w:r>
    </w:p>
    <w:sectPr w:rsidR="00754146">
      <w:type w:val="continuous"/>
      <w:pgSz w:w="11910" w:h="16840"/>
      <w:pgMar w:top="140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1616"/>
    <w:multiLevelType w:val="hybridMultilevel"/>
    <w:tmpl w:val="DBBC5374"/>
    <w:lvl w:ilvl="0" w:tplc="DCAA1752">
      <w:numFmt w:val="bullet"/>
      <w:lvlText w:val=""/>
      <w:lvlJc w:val="left"/>
      <w:pPr>
        <w:ind w:left="820" w:hanging="360"/>
      </w:pPr>
      <w:rPr>
        <w:rFonts w:ascii="Symbol" w:eastAsia="Symbol" w:hAnsi="Symbol" w:cs="Symbol" w:hint="default"/>
        <w:w w:val="99"/>
        <w:sz w:val="32"/>
        <w:szCs w:val="32"/>
        <w:lang w:val="en-US" w:eastAsia="en-US" w:bidi="ar-SA"/>
      </w:rPr>
    </w:lvl>
    <w:lvl w:ilvl="1" w:tplc="ED14BBB4">
      <w:numFmt w:val="bullet"/>
      <w:lvlText w:val="•"/>
      <w:lvlJc w:val="left"/>
      <w:pPr>
        <w:ind w:left="1660" w:hanging="360"/>
      </w:pPr>
      <w:rPr>
        <w:rFonts w:hint="default"/>
        <w:lang w:val="en-US" w:eastAsia="en-US" w:bidi="ar-SA"/>
      </w:rPr>
    </w:lvl>
    <w:lvl w:ilvl="2" w:tplc="6DFA9DD4">
      <w:numFmt w:val="bullet"/>
      <w:lvlText w:val="•"/>
      <w:lvlJc w:val="left"/>
      <w:pPr>
        <w:ind w:left="2501" w:hanging="360"/>
      </w:pPr>
      <w:rPr>
        <w:rFonts w:hint="default"/>
        <w:lang w:val="en-US" w:eastAsia="en-US" w:bidi="ar-SA"/>
      </w:rPr>
    </w:lvl>
    <w:lvl w:ilvl="3" w:tplc="460458E0">
      <w:numFmt w:val="bullet"/>
      <w:lvlText w:val="•"/>
      <w:lvlJc w:val="left"/>
      <w:pPr>
        <w:ind w:left="3341" w:hanging="360"/>
      </w:pPr>
      <w:rPr>
        <w:rFonts w:hint="default"/>
        <w:lang w:val="en-US" w:eastAsia="en-US" w:bidi="ar-SA"/>
      </w:rPr>
    </w:lvl>
    <w:lvl w:ilvl="4" w:tplc="E41E1788">
      <w:numFmt w:val="bullet"/>
      <w:lvlText w:val="•"/>
      <w:lvlJc w:val="left"/>
      <w:pPr>
        <w:ind w:left="4182" w:hanging="360"/>
      </w:pPr>
      <w:rPr>
        <w:rFonts w:hint="default"/>
        <w:lang w:val="en-US" w:eastAsia="en-US" w:bidi="ar-SA"/>
      </w:rPr>
    </w:lvl>
    <w:lvl w:ilvl="5" w:tplc="17FC6E7C">
      <w:numFmt w:val="bullet"/>
      <w:lvlText w:val="•"/>
      <w:lvlJc w:val="left"/>
      <w:pPr>
        <w:ind w:left="5023" w:hanging="360"/>
      </w:pPr>
      <w:rPr>
        <w:rFonts w:hint="default"/>
        <w:lang w:val="en-US" w:eastAsia="en-US" w:bidi="ar-SA"/>
      </w:rPr>
    </w:lvl>
    <w:lvl w:ilvl="6" w:tplc="08A85F4A">
      <w:numFmt w:val="bullet"/>
      <w:lvlText w:val="•"/>
      <w:lvlJc w:val="left"/>
      <w:pPr>
        <w:ind w:left="5863" w:hanging="360"/>
      </w:pPr>
      <w:rPr>
        <w:rFonts w:hint="default"/>
        <w:lang w:val="en-US" w:eastAsia="en-US" w:bidi="ar-SA"/>
      </w:rPr>
    </w:lvl>
    <w:lvl w:ilvl="7" w:tplc="ECB0DA24">
      <w:numFmt w:val="bullet"/>
      <w:lvlText w:val="•"/>
      <w:lvlJc w:val="left"/>
      <w:pPr>
        <w:ind w:left="6704" w:hanging="360"/>
      </w:pPr>
      <w:rPr>
        <w:rFonts w:hint="default"/>
        <w:lang w:val="en-US" w:eastAsia="en-US" w:bidi="ar-SA"/>
      </w:rPr>
    </w:lvl>
    <w:lvl w:ilvl="8" w:tplc="2CA4EE12">
      <w:numFmt w:val="bullet"/>
      <w:lvlText w:val="•"/>
      <w:lvlJc w:val="left"/>
      <w:pPr>
        <w:ind w:left="7545" w:hanging="360"/>
      </w:pPr>
      <w:rPr>
        <w:rFonts w:hint="default"/>
        <w:lang w:val="en-US" w:eastAsia="en-US" w:bidi="ar-SA"/>
      </w:rPr>
    </w:lvl>
  </w:abstractNum>
  <w:num w:numId="1" w16cid:durableId="64208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46"/>
    <w:rsid w:val="000714CC"/>
    <w:rsid w:val="00184606"/>
    <w:rsid w:val="002858E1"/>
    <w:rsid w:val="003330D3"/>
    <w:rsid w:val="005307CA"/>
    <w:rsid w:val="005A708F"/>
    <w:rsid w:val="00662B3D"/>
    <w:rsid w:val="00754146"/>
    <w:rsid w:val="0083463B"/>
    <w:rsid w:val="008F0DAB"/>
    <w:rsid w:val="00C406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CD7D"/>
  <w15:docId w15:val="{C26DE33B-10C6-C14A-82D0-4C61AA3B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22"/>
      <w:ind w:left="100"/>
    </w:pPr>
    <w:rPr>
      <w:b/>
      <w:bCs/>
      <w:sz w:val="32"/>
      <w:szCs w:val="32"/>
      <w:u w:val="single" w:color="000000"/>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Revision">
    <w:name w:val="Revision"/>
    <w:hidden/>
    <w:uiPriority w:val="99"/>
    <w:semiHidden/>
    <w:rsid w:val="008F0DAB"/>
    <w:pPr>
      <w:widowControl/>
      <w:autoSpaceDE/>
      <w:autoSpaceDN/>
    </w:pPr>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Lewis4,K</dc:creator>
  <cp:lastModifiedBy>Kirstie Jarvis</cp:lastModifiedBy>
  <cp:revision>3</cp:revision>
  <dcterms:created xsi:type="dcterms:W3CDTF">2025-11-06T13:18:00Z</dcterms:created>
  <dcterms:modified xsi:type="dcterms:W3CDTF">2025-11-06T13:18:00Z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2022-10-14T00:00:00Z</vt:filetime>
  </property>
  <property fmtid="{D5CDD505-2E9C-101B-9397-08002B2CF9AE}" pid="3" name="Creator">
    <vt:lpwstr>Microsoft® Word for Microsoft 365</vt:lpwstr>
  </property>
  <property fmtid="{D5CDD505-2E9C-101B-9397-08002B2CF9AE}" pid="4" name="LastSaved">
    <vt:filetime>2023-10-10T00:00:00Z</vt:filetime>
  </property>
</Properties>
</file>