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jc w:val="center"/>
        <w:rPr>
          <w:b w:val="1"/>
          <w:i w:val="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6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360" w:lineRule="auto"/>
            <w:ind w:left="240" w:right="0" w:firstLine="0"/>
            <w:jc w:val="left"/>
            <w:rPr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Sprint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left" w:pos="960"/>
              <w:tab w:val="right" w:pos="8830"/>
            </w:tabs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left" w:pos="960"/>
              <w:tab w:val="right" w:pos="8830"/>
            </w:tabs>
            <w:spacing w:line="240" w:lineRule="auto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4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</w:t>
            </w:r>
          </w:hyperlink>
          <w:hyperlink w:anchor="_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APÉNDICE</w:t>
            </w:r>
          </w:hyperlink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left" w:pos="720"/>
              <w:tab w:val="right" w:pos="8830"/>
            </w:tabs>
            <w:spacing w:before="240" w:line="240" w:lineRule="auto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4.1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Mapa del Sitio</w:t>
          </w:r>
          <w:r w:rsidDel="00000000" w:rsidR="00000000" w:rsidRPr="00000000">
            <w:rPr>
              <w:b w:val="1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</w:t>
      </w:r>
      <w:r w:rsidDel="00000000" w:rsidR="00000000" w:rsidRPr="00000000">
        <w:rPr>
          <w:color w:val="365f91"/>
          <w:rtl w:val="0"/>
        </w:rPr>
        <w:t xml:space="preserve">web institucional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</w:t>
      </w:r>
      <w:r w:rsidDel="00000000" w:rsidR="00000000" w:rsidRPr="00000000">
        <w:rPr>
          <w:color w:val="365f91"/>
          <w:rtl w:val="0"/>
        </w:rPr>
        <w:t xml:space="preserve">un sistema de información web institucional para la empresa INSTALLED. El cual será utilizado por los empleados de la empresa, así como clientes y potenciales clientes de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</w:t>
      </w:r>
      <w:r w:rsidDel="00000000" w:rsidR="00000000" w:rsidRPr="00000000">
        <w:rPr>
          <w:color w:val="365f91"/>
          <w:highlight w:val="white"/>
          <w:rtl w:val="0"/>
        </w:rPr>
        <w:t xml:space="preserve"> (cliente y administrador) para poder potenciar la comunicación entre ambos sectores, visualizar la empresa y sus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C">
      <w:pPr>
        <w:widowControl w:val="0"/>
        <w:spacing w:after="60" w:before="1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Erreca, Gonzalo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/ 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gonzaerreca@gmail.com</w:t>
            </w:r>
          </w:p>
        </w:tc>
      </w:tr>
    </w:tbl>
    <w:p w:rsidR="00000000" w:rsidDel="00000000" w:rsidP="00000000" w:rsidRDefault="00000000" w:rsidRPr="00000000" w14:paraId="000000A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Garzón, Emilia Gabriela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emyll88523@gmail.com</w:t>
            </w:r>
          </w:p>
        </w:tc>
      </w:tr>
    </w:tbl>
    <w:p w:rsidR="00000000" w:rsidDel="00000000" w:rsidP="00000000" w:rsidRDefault="00000000" w:rsidRPr="00000000" w14:paraId="000000B3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Martin, Florencia Lucía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florenciamtn@gmail.com</w:t>
            </w:r>
          </w:p>
        </w:tc>
      </w:tr>
    </w:tbl>
    <w:p w:rsidR="00000000" w:rsidDel="00000000" w:rsidP="00000000" w:rsidRDefault="00000000" w:rsidRPr="00000000" w14:paraId="000000BE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Motosono Pereda, Tsue Ivonne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tsuemotop@gmail.com</w:t>
            </w:r>
          </w:p>
        </w:tc>
      </w:tr>
    </w:tbl>
    <w:p w:rsidR="00000000" w:rsidDel="00000000" w:rsidP="00000000" w:rsidRDefault="00000000" w:rsidRPr="00000000" w14:paraId="000000C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Moyano, Nahuel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naku.24moyano@gmail.com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Orrego Zapata, Mónica Soledad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ms.orrego21@gmail.com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6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Poloni, Mauro Joaquín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mauro061100@gmail.com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Sánchez, Hernán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hernan24744@gmail.com</w:t>
            </w:r>
          </w:p>
        </w:tc>
      </w:tr>
    </w:tbl>
    <w:p w:rsidR="00000000" w:rsidDel="00000000" w:rsidP="00000000" w:rsidRDefault="00000000" w:rsidRPr="00000000" w14:paraId="000000F5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Villalba, Gastón Alberto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gastonvill1984@gmail.com</w:t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601" w:firstLine="106.99999999999996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Este documento consta de tres partes. En la primera parte se realiza una introducción  y se plasma una visión general de las especificaciones de requisitos de software.</w:t>
      </w:r>
    </w:p>
    <w:p w:rsidR="00000000" w:rsidDel="00000000" w:rsidP="00000000" w:rsidRDefault="00000000" w:rsidRPr="00000000" w14:paraId="0000011F">
      <w:pPr>
        <w:ind w:left="601" w:firstLine="106.99999999999996"/>
        <w:jc w:val="both"/>
        <w:rPr/>
      </w:pPr>
      <w:bookmarkStart w:colFirst="0" w:colLast="0" w:name="_9zpmkxcv747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601" w:firstLine="106.99999999999996"/>
        <w:jc w:val="both"/>
        <w:rPr/>
      </w:pPr>
      <w:bookmarkStart w:colFirst="0" w:colLast="0" w:name="_ynhaw9vhyecs" w:id="14"/>
      <w:bookmarkEnd w:id="14"/>
      <w:r w:rsidDel="00000000" w:rsidR="00000000" w:rsidRPr="00000000">
        <w:rPr>
          <w:rtl w:val="0"/>
        </w:rPr>
        <w:t xml:space="preserve">En la segunda parte del documento se proporciona la descripción general del sistema, se detalla las principales funciones que el sistema debe realizar, la perspectiva del producto, las características de los usuarios y las restricciones que afectarán al desarrollo.</w:t>
      </w:r>
    </w:p>
    <w:p w:rsidR="00000000" w:rsidDel="00000000" w:rsidP="00000000" w:rsidRDefault="00000000" w:rsidRPr="00000000" w14:paraId="00000121">
      <w:pPr>
        <w:ind w:left="601" w:firstLine="106.99999999999996"/>
        <w:jc w:val="both"/>
        <w:rPr/>
      </w:pPr>
      <w:bookmarkStart w:colFirst="0" w:colLast="0" w:name="_l6imo54d34w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601" w:firstLine="106.99999999999996"/>
        <w:jc w:val="both"/>
        <w:rPr/>
      </w:pPr>
      <w:bookmarkStart w:colFirst="0" w:colLast="0" w:name="_mfjznh2j7lwy" w:id="16"/>
      <w:bookmarkEnd w:id="16"/>
      <w:r w:rsidDel="00000000" w:rsidR="00000000" w:rsidRPr="00000000">
        <w:rPr>
          <w:rtl w:val="0"/>
        </w:rPr>
        <w:t xml:space="preserve">Por último, y la parte más importante del documento, se definirán los requisitos específicos que debe satisfacer el sistema.</w:t>
      </w:r>
    </w:p>
    <w:p w:rsidR="00000000" w:rsidDel="00000000" w:rsidP="00000000" w:rsidRDefault="00000000" w:rsidRPr="00000000" w14:paraId="00000123">
      <w:pPr>
        <w:ind w:left="601" w:firstLine="106.99999999999996"/>
        <w:jc w:val="both"/>
        <w:rPr>
          <w:color w:val="365f91"/>
        </w:rPr>
      </w:pPr>
      <w:bookmarkStart w:colFirst="0" w:colLast="0" w:name="_nq998p65468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601" w:firstLine="106.99999999999996"/>
        <w:jc w:val="both"/>
        <w:rPr>
          <w:color w:val="365f91"/>
        </w:rPr>
      </w:pPr>
      <w:bookmarkStart w:colFirst="0" w:colLast="0" w:name="_e4azsmy2w9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601" w:firstLine="106.99999999999996"/>
        <w:jc w:val="both"/>
        <w:rPr>
          <w:color w:val="365f91"/>
        </w:rPr>
      </w:pPr>
      <w:bookmarkStart w:colFirst="0" w:colLast="0" w:name="_n8c9dd47u77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29">
      <w:pPr>
        <w:spacing w:after="240" w:before="240" w:lineRule="auto"/>
        <w:ind w:left="600" w:firstLine="100"/>
        <w:jc w:val="both"/>
        <w:rPr>
          <w:color w:val="1f497d"/>
        </w:rPr>
      </w:pPr>
      <w:r w:rsidDel="00000000" w:rsidR="00000000" w:rsidRPr="00000000">
        <w:rPr>
          <w:rtl w:val="0"/>
        </w:rPr>
        <w:t xml:space="preserve">InstalLED será un producto diseñado para trabajar en entornos WEB, lo que permitirá su utilización de forma rápida y eficaz, además estará destinado a que los usuarios puedan interactuar con los productos y servicios que InstalLED ofrece, como así poder registrarse para realizar procesos de compra </w:t>
      </w:r>
      <w:r w:rsidDel="00000000" w:rsidR="00000000" w:rsidRPr="00000000">
        <w:rPr>
          <w:rtl w:val="0"/>
        </w:rPr>
        <w:t xml:space="preserve">y consulta de servicios; la página no tendrá interacción o dependencia de otros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5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 y entornos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Loguearse en la página para el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ontrol y manejo del sistema en general, carga </w:t>
            </w:r>
            <w:r w:rsidDel="00000000" w:rsidR="00000000" w:rsidRPr="00000000">
              <w:rPr>
                <w:rtl w:val="0"/>
              </w:rPr>
              <w:t xml:space="preserve">de productos, manejo de la base de datos de los visitantes de la página que hayan completado el formulario.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no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Observar servicios y productos, poder ponerse en contacto con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bookmarkStart w:colFirst="0" w:colLast="0" w:name="_1ksv4uv" w:id="22"/>
      <w:bookmarkEnd w:id="2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7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Observar servicios y productos, poder ponerse en contacto con la empresa, loguearse a la página, realizar compras, agregar productos a favoritos, eliminar su cuenta.</w:t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ind w:left="708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Lenguajes y tecnologías en uso: HTML, CSS, Bootstrap, JavaScript, Python, MySQL.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/>
      </w:pPr>
      <w:r w:rsidDel="00000000" w:rsidR="00000000" w:rsidRPr="00000000">
        <w:rPr>
          <w:rtl w:val="0"/>
        </w:rPr>
        <w:t xml:space="preserve">El sistema deberá tener un diseño y navegación sencilla.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365f91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User Stories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#US01: Como usuario quiero ver los servicios que ofrece INSTALLED para elegir o para ver si ofrecen el servicio que necesito.</w:t>
      </w:r>
    </w:p>
    <w:p w:rsidR="00000000" w:rsidDel="00000000" w:rsidP="00000000" w:rsidRDefault="00000000" w:rsidRPr="00000000" w14:paraId="00000152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#US02: Como administrador quiero poder agregar, eliminar y modificar servicios y productos para mantener la página al día con la empresa.</w:t>
      </w:r>
    </w:p>
    <w:p w:rsidR="00000000" w:rsidDel="00000000" w:rsidP="00000000" w:rsidRDefault="00000000" w:rsidRPr="00000000" w14:paraId="0000015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#US03: Como usuario quiero poder contactarme con un técnico para poder contratar un servicio y conocer el costo.</w:t>
      </w:r>
    </w:p>
    <w:p w:rsidR="00000000" w:rsidDel="00000000" w:rsidP="00000000" w:rsidRDefault="00000000" w:rsidRPr="00000000" w14:paraId="0000015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#US04: Como usuario quiero registrarme en el sitio para poder realizar la compra de productos, contratar servicios y pedir asesoría.</w:t>
      </w:r>
    </w:p>
    <w:p w:rsidR="00000000" w:rsidDel="00000000" w:rsidP="00000000" w:rsidRDefault="00000000" w:rsidRPr="00000000" w14:paraId="000001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#US05: Como administrador quiero agregar distintos medios de pago para la compra de productos y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#US06: Como usuario de la página quiero acceder a esta desde cualquier dispositivo manteniéndose el diseño y la legibilidad del sitio.</w:t>
      </w:r>
    </w:p>
    <w:p w:rsidR="00000000" w:rsidDel="00000000" w:rsidP="00000000" w:rsidRDefault="00000000" w:rsidRPr="00000000" w14:paraId="0000015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#US07: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Como usuario quiero acceder fácilmente a las redes sociales de la empresa desde la página para ver más contenido sobre la empresa.</w:t>
      </w:r>
    </w:p>
    <w:p w:rsidR="00000000" w:rsidDel="00000000" w:rsidP="00000000" w:rsidRDefault="00000000" w:rsidRPr="00000000" w14:paraId="0000015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#US08: Como usuario registrado quisiera poder agregar y eliminar productos y servicios de mi carrito de compras y lista de deseos para una mejor experiencia del usuario.</w:t>
      </w:r>
    </w:p>
    <w:p w:rsidR="00000000" w:rsidDel="00000000" w:rsidP="00000000" w:rsidRDefault="00000000" w:rsidRPr="00000000" w14:paraId="0000016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#US09: Como usuario quiero poder editar mi perfil de usuario para actualizar mis datos personales.</w:t>
      </w:r>
    </w:p>
    <w:p w:rsidR="00000000" w:rsidDel="00000000" w:rsidP="00000000" w:rsidRDefault="00000000" w:rsidRPr="00000000" w14:paraId="000001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#US10: Como usuario con visibilidad reducida quiero poder navegar fácilmente por la página para conocer a la empresa y sus servicios/productos.</w:t>
      </w:r>
    </w:p>
    <w:p w:rsidR="00000000" w:rsidDel="00000000" w:rsidP="00000000" w:rsidRDefault="00000000" w:rsidRPr="00000000" w14:paraId="0000016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#US11: Como administrador quiero que la página presente identidad corporativa para que el usuario conozca que hace y quien es INSTALLED.</w:t>
      </w:r>
    </w:p>
    <w:p w:rsidR="00000000" w:rsidDel="00000000" w:rsidP="00000000" w:rsidRDefault="00000000" w:rsidRPr="00000000" w14:paraId="0000016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#TK01: Prototipar el sitio web y definir la paleta de colores</w:t>
      </w:r>
    </w:p>
    <w:p w:rsidR="00000000" w:rsidDel="00000000" w:rsidP="00000000" w:rsidRDefault="00000000" w:rsidRPr="00000000" w14:paraId="0000016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#TK02: Crear el HTML del Navbar</w:t>
      </w:r>
    </w:p>
    <w:p w:rsidR="00000000" w:rsidDel="00000000" w:rsidP="00000000" w:rsidRDefault="00000000" w:rsidRPr="00000000" w14:paraId="0000016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#TK03: Crear el HTML del Footer</w:t>
      </w:r>
    </w:p>
    <w:p w:rsidR="00000000" w:rsidDel="00000000" w:rsidP="00000000" w:rsidRDefault="00000000" w:rsidRPr="00000000" w14:paraId="0000016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#TK04: Crear el HTML la parte del main del Inicio</w:t>
      </w:r>
    </w:p>
    <w:p w:rsidR="00000000" w:rsidDel="00000000" w:rsidP="00000000" w:rsidRDefault="00000000" w:rsidRPr="00000000" w14:paraId="0000016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#TK05: Crear el HTML la parte del main de Servicios</w:t>
      </w:r>
    </w:p>
    <w:p w:rsidR="00000000" w:rsidDel="00000000" w:rsidP="00000000" w:rsidRDefault="00000000" w:rsidRPr="00000000" w14:paraId="000001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#TK06: Crear el HTML la parte del main de Productos</w:t>
      </w:r>
    </w:p>
    <w:p w:rsidR="00000000" w:rsidDel="00000000" w:rsidP="00000000" w:rsidRDefault="00000000" w:rsidRPr="00000000" w14:paraId="0000016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#TK07: Crear el HTML la parte del main de Contacto</w:t>
      </w:r>
    </w:p>
    <w:p w:rsidR="00000000" w:rsidDel="00000000" w:rsidP="00000000" w:rsidRDefault="00000000" w:rsidRPr="00000000" w14:paraId="0000017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#TK08: Crear el HTML la parte del main de Acerca de Installed</w:t>
      </w:r>
    </w:p>
    <w:p w:rsidR="00000000" w:rsidDel="00000000" w:rsidP="00000000" w:rsidRDefault="00000000" w:rsidRPr="00000000" w14:paraId="0000017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#TK09: Crear el HTML la parte del main de Registrarse/Ingresar</w:t>
      </w:r>
    </w:p>
    <w:p w:rsidR="00000000" w:rsidDel="00000000" w:rsidP="00000000" w:rsidRDefault="00000000" w:rsidRPr="00000000" w14:paraId="0000017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#TK10: Aplicar CSS al proyecto</w:t>
      </w:r>
    </w:p>
    <w:p w:rsidR="00000000" w:rsidDel="00000000" w:rsidP="00000000" w:rsidRDefault="00000000" w:rsidRPr="00000000" w14:paraId="000001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#TK11: Aplicar Bootstrap al proyecto</w:t>
      </w:r>
    </w:p>
    <w:p w:rsidR="00000000" w:rsidDel="00000000" w:rsidP="00000000" w:rsidRDefault="00000000" w:rsidRPr="00000000" w14:paraId="0000017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#TK12: Hacer las validaciones de los formularios(el de Contacto y Login)</w:t>
      </w:r>
    </w:p>
    <w:p w:rsidR="00000000" w:rsidDel="00000000" w:rsidP="00000000" w:rsidRDefault="00000000" w:rsidRPr="00000000" w14:paraId="0000017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#TK13: Hacer pruebas al sitio web y mejorar su rendimiento (utilizando las siguientes herramientas: 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https://webspeedtest.cloudinary.com/</w:t>
        </w:r>
      </w:hyperlink>
      <w:r w:rsidDel="00000000" w:rsidR="00000000" w:rsidRPr="00000000">
        <w:rPr>
          <w:sz w:val="22"/>
          <w:szCs w:val="22"/>
          <w:rtl w:val="0"/>
        </w:rPr>
        <w:t xml:space="preserve"> y 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https://gtmetrix.com/</w:t>
        </w:r>
      </w:hyperlink>
      <w:r w:rsidDel="00000000" w:rsidR="00000000" w:rsidRPr="00000000">
        <w:rPr>
          <w:sz w:val="22"/>
          <w:szCs w:val="22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Recopilar datos y recursos de la empresa como el logo, misión, visión, trabajos realizados, servicios y productos.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proyecto y repositorio correspondiente.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Elaboración de US, TK y Milestones correspondientes.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mapa del sitio estimado.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Registrar la Especificación de Requerimientos mediante la 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documentación IEEE830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(subirlo en una carpeta de GitHub en la rama main).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Git/GitHub : Instalación y registración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estilo Kanban con incorporación de Historias de Usuarios, tareas, e incidencias.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Idea de mapa del Sitio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Llevar registro de meetings y toda la info necesaria dentro de la Wiki de GitHub. (Ver consideraciones generales)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57128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17/09/2022 -  Fecha de Fin = 03/10/2022</w:t>
            </w:r>
          </w:p>
          <w:p w:rsidR="00000000" w:rsidDel="00000000" w:rsidP="00000000" w:rsidRDefault="00000000" w:rsidRPr="00000000" w14:paraId="0000019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Problemas organizacionales así como de participación y proactividad en el equipo.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Crear HTML de todas las pagina a desarrollar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Crear Footer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Crear Navbar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Diseño DER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Aplicar el CSS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Aplicar Bootstrap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FrontEnd: Estructura HTML, semántica y estilos CSS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Navegabilidad - Links funcionales. Responsive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BOOTSTRAP y funcionalidad con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03/10/2022 -  Fecha de Fin = 17/10/2022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Problemas organizacionales, abandono de compañeros, problemas con el controlador de versiones y el uso del repositorio</w:t>
            </w: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B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Crear la BD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Sitio Wordpress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Sitio funcional en hosting remoto de Sitio Institucional en WordPress y Frontend en subcarpeta (subdominio) y opcional linkeado al repositorio de GitHub/ GitHub Pages.</w:t>
            </w:r>
          </w:p>
          <w:p w:rsidR="00000000" w:rsidDel="00000000" w:rsidP="00000000" w:rsidRDefault="00000000" w:rsidRPr="00000000" w14:paraId="000001BB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1BD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Script de la BD en MySQL</w:t>
            </w:r>
          </w:p>
          <w:p w:rsidR="00000000" w:rsidDel="00000000" w:rsidP="00000000" w:rsidRDefault="00000000" w:rsidRPr="00000000" w14:paraId="000001BE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Consultas : Insert - Select - Update - JOIN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line="276" w:lineRule="auto"/>
              <w:jc w:val="both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17/10/2022 -  Fecha de Fin = 14/11/2022</w:t>
            </w:r>
          </w:p>
          <w:p w:rsidR="00000000" w:rsidDel="00000000" w:rsidP="00000000" w:rsidRDefault="00000000" w:rsidRPr="00000000" w14:paraId="000001C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Problemas con git y github al intentar mergear, hacer pull y push en las diferentes ramas. Se realizaron hard reset y se volvió a subir el proyecto. Reestructuración de las carpetas para amoldarse al diseño planteado en el BackEnd.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numPr>
          <w:ilvl w:val="0"/>
          <w:numId w:val="4"/>
        </w:numPr>
        <w:spacing w:after="60" w:before="120" w:lineRule="auto"/>
        <w:ind w:left="357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Apéndice</w:t>
      </w:r>
    </w:p>
    <w:p w:rsidR="00000000" w:rsidDel="00000000" w:rsidP="00000000" w:rsidRDefault="00000000" w:rsidRPr="00000000" w14:paraId="000001D4">
      <w:pPr>
        <w:widowControl w:val="0"/>
        <w:numPr>
          <w:ilvl w:val="1"/>
          <w:numId w:val="4"/>
        </w:numPr>
        <w:spacing w:after="60" w:before="120" w:lineRule="auto"/>
        <w:ind w:left="1320" w:hanging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Mapa del Sitio</w:t>
      </w:r>
    </w:p>
    <w:p w:rsidR="00000000" w:rsidDel="00000000" w:rsidP="00000000" w:rsidRDefault="00000000" w:rsidRPr="00000000" w14:paraId="000001D5">
      <w:pPr>
        <w:widowControl w:val="0"/>
        <w:spacing w:after="60" w:before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2222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5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2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E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E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tabs>
          <w:tab w:val="left" w:pos="960"/>
          <w:tab w:val="right" w:pos="883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gtmetrix.com/" TargetMode="External"/><Relationship Id="rId14" Type="http://schemas.openxmlformats.org/officeDocument/2006/relationships/hyperlink" Target="https://webspeedtest.cloudinary.com/" TargetMode="External"/><Relationship Id="rId17" Type="http://schemas.openxmlformats.org/officeDocument/2006/relationships/image" Target="media/image2.jpg"/><Relationship Id="rId16" Type="http://schemas.openxmlformats.org/officeDocument/2006/relationships/hyperlink" Target="https://docs.google.com/document/d/1iEXh7x6SQDkE3eHRmyorb-XhyrTbhQ1DIRcx3zFQnuM/edit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header" Target="header6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