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-ID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CHISMES DE FIN DE SEMANA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-Comenzamos a trabajar en nuestro inventario de seres encantados.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(A lo largo del proyecto “Cuentos de seres encantados” trabajaremos secuencias de cuentos siguiendo a distintos personajes. Una vez terminada cada secuencia, inventarán un personaje de cada uno y en otra hoja lo describirán de forma completa.)</w:t>
      </w:r>
    </w:p>
    <w:p w:rsidR="00000000" w:rsidDel="00000000" w:rsidP="00000000" w:rsidRDefault="00000000" w:rsidRPr="00000000" w14:paraId="00000005">
      <w:pPr>
        <w:rPr/>
      </w:pPr>
      <w:sdt>
        <w:sdtPr>
          <w:tag w:val="goog_rdk_0"/>
        </w:sdtPr>
        <w:sdtContent>
          <w:commentRangeStart w:id="0"/>
        </w:sdtContent>
      </w:sdt>
      <w:sdt>
        <w:sdtPr>
          <w:tag w:val="goog_rdk_1"/>
        </w:sdtPr>
        <w:sdtContent>
          <w:commentRangeStart w:id="1"/>
        </w:sdtContent>
      </w:sdt>
      <w:r w:rsidDel="00000000" w:rsidR="00000000" w:rsidRPr="00000000">
        <w:rPr/>
        <w:drawing>
          <wp:inline distB="0" distT="0" distL="0" distR="0">
            <wp:extent cx="3800475" cy="4019550"/>
            <wp:effectExtent b="0" l="0" r="0" t="0"/>
            <wp:docPr id="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20737" l="0" r="5029" t="34062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401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Anotamos los puntajes en el pizarrón y analizamos diferentes formas de anotar las sumas reiteradas.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Ej: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Si lograron sacar 4 palitos azules anotaremos: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2+2+2+2=8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 veces 2 es 8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Otra forma de anotar 4 veces 2, de una manera mas corta que la suma es anotar 4 x 2=8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Anotá los puntos que obtuvo cada uno: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-85724</wp:posOffset>
            </wp:positionH>
            <wp:positionV relativeFrom="paragraph">
              <wp:posOffset>295275</wp:posOffset>
            </wp:positionV>
            <wp:extent cx="4929803" cy="1488914"/>
            <wp:effectExtent b="0" l="0" r="0" t="0"/>
            <wp:wrapNone/>
            <wp:docPr id="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22614" l="17497" r="14092" t="31470"/>
                    <a:stretch>
                      <a:fillRect/>
                    </a:stretch>
                  </pic:blipFill>
                  <pic:spPr>
                    <a:xfrm>
                      <a:off x="0" y="0"/>
                      <a:ext cx="4929803" cy="14889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sdt>
        <w:sdtPr>
          <w:tag w:val="goog_rdk_2"/>
        </w:sdtPr>
        <w:sdtContent>
          <w:commentRangeStart w:id="2"/>
        </w:sdtContent>
      </w:sdt>
      <w:sdt>
        <w:sdtPr>
          <w:tag w:val="goog_rdk_3"/>
        </w:sdtPr>
        <w:sdtContent>
          <w:commentRangeStart w:id="3"/>
        </w:sdtContent>
      </w:sdt>
      <w:r w:rsidDel="00000000" w:rsidR="00000000" w:rsidRPr="00000000">
        <w:rPr>
          <w:rtl w:val="0"/>
        </w:rPr>
        <w:t xml:space="preserve">Trabajamos en el libro de matemática (Ficha con grilla)</w:t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MARTES 14 DE JUNIO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-Tecnología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-ID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Seguimos trabajando con cuentos de personajes encantados.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Leemos: “Cuento con ogro y princesa” de Ricardo Mariño.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Mirá las imágenes del cuento y escribí:</w:t>
      </w:r>
    </w:p>
    <w:p w:rsidR="00000000" w:rsidDel="00000000" w:rsidP="00000000" w:rsidRDefault="00000000" w:rsidRPr="00000000" w14:paraId="00000019">
      <w:pPr>
        <w:rPr/>
      </w:pPr>
      <w:sdt>
        <w:sdtPr>
          <w:tag w:val="goog_rdk_4"/>
        </w:sdtPr>
        <w:sdtContent>
          <w:commentRangeStart w:id="4"/>
        </w:sdtContent>
      </w:sdt>
      <w:r w:rsidDel="00000000" w:rsidR="00000000" w:rsidRPr="00000000">
        <w:rPr/>
        <w:drawing>
          <wp:inline distB="114300" distT="114300" distL="114300" distR="114300">
            <wp:extent cx="2456498" cy="1957669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6498" cy="19576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186208" cy="1710752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6208" cy="1710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4439603" cy="2904925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9603" cy="29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2093489" cy="1486217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3489" cy="14862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3542348" cy="3494385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2348" cy="3494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4066223" cy="312676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6223" cy="3126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3134678" cy="4540596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2993" l="54603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4678" cy="45405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4153218</wp:posOffset>
            </wp:positionV>
            <wp:extent cx="3642813" cy="1923733"/>
            <wp:effectExtent b="0" l="0" r="0" t="0"/>
            <wp:wrapNone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52980" t="63128"/>
                    <a:stretch>
                      <a:fillRect/>
                    </a:stretch>
                  </pic:blipFill>
                  <pic:spPr>
                    <a:xfrm>
                      <a:off x="0" y="0"/>
                      <a:ext cx="3642813" cy="19237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Miércoles 15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-Inglés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-Música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-Ed física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-Plástica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Seguimos trabajando con Cuento con ogro y princesa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El ogro tiene una fuerza descomunal.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Volvé a buscar en el relato alguna parte que de cuenta de eso y escribilo.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Trabajamos en el libro de matemática en las páginas 52 y 53.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Conocemos a Martín Miguel Güemes y a Macacha Güemes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3496628" cy="4345808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96628" cy="4345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Conversamos sobre sus historias. Anotamos ideas.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Martín Miguel de Güemes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-Nació en una familia de dinero en el norte.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-A los 14 años se unió al ejército de infantería.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-Fue enviado a Buenos Aires con su ejército y peleó en las invasiones inglesas.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Estaba al mando de un ejército Gaucho, que eran los habitantes más pobres del norte. Con pocas armas y mucha convicción defendió su tierra de los Realistas.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-Su ejército de gauchos se llamaban los infernales.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-Fue gobernador de salta, mucha gente de dinero estaba en contra de su gobierno.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-Fue herido en batalla, le ofrecieron un buen tratamiento médico si se rendía. Reunió a sus gauchos y les dijo que nunca acepten un trato en donde les pidan que se rindan y no defender sus ideas. Rechazo y trato y murió.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Macacha Güemes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María Magdalena Güemes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Hermana de Martín Miguel.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Aprendió a leer y escribir desde pequeña.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Luchó con él y  lo ayudó a formar el ejército de gauchos “Los infernales”.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Cuando la ciudad de salta fue sitiada por los españoles trabajó de espía para ayudar a los infernales.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Se encargaba de desarmar operaciones en contra del gobierno de su hermano.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Cuando murió su hermano siguió defendiendo la causa gaucha.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Fue encarcelada junto con su madre por defender a los gauchos.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Jueves 16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-Ed física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-Tecnología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-Catequesis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Fecha.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En el cuaderno: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Seguimos trabajando con cuento con ogro y princesa: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El ogro tiene una fuerza descomunal. Volvé a buscar en el relato alguna parte que de cuenta de eso y escribilo. (parte de la pelea entre el ogro y el príncipe).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Conocemos a Manuel Belgrano: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2276715" cy="1709131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715" cy="1709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El 20 de junio recordamos en día que falleció Manuel Belgrano.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Decimos que por esto es el día de la Bandera Argentina, porque él fue su creador.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¿Sólo esto hizo Belgrano?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Nació en Buenos Aires el 3 de junio de 1770. Su familia tenía mucho dinero, por lo que fue educado y aprendió las primeras letras desde chico. Cuando creció se fue a estudiar a España la carrera de abogado. Allí el Virrey lo llama para trabajar en el Virreinato del Río de la Plata.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De a poco empezó a reflexionar sobre la sociedad colonial y a darse cuenta de algunas injusticias: no todas las personas gozaban de los mismos derechos. Se reunía con otras personas que pensaban como él y deseaban la libertad para todos/as y también la independencia de España.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Aunque era abogado le pidieron que luche en el Ejército del Norte, allí defiende a nuestras tierras del ejército realista y conoce a Güemes.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Mientras peleaba con su ejército se dió cuenta de que necesitaban una bandera propia, un símbolo que los identifique. Por eso en la ciudad de Rosario a orillas del Río Paraná izó por primera vez la bandera un 27 de febrero de 1812.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-Leemos juntos/as sobre la vida de Manuel Belgrano. Conversamos.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En el cuaderno: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Escribí 5 ideas que te parezcan importantes sobre la vida de Manuel Belgrano.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Las banderas se usan para reprensentar a un país, una ciudad, un equipo, etc. Dibujá una bandera que te represente a vos y a  tus amigos y amigas. Contá por qué la hiciste de esa manera.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Problemas con ogro y princesa: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1-Como el ogro no se pudo comer a la princesa, tuvo que guardar en el freezer las papas. Tenía 4 tuppers y en cada tupper guardó 3 papas. ¿Cuántas papas guardó en total?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2-Ya tenía la mesa preparada para él y su familia. Puso 6 platos en la mesa y en cada plato 3 pedazos de pan. ¿Cuántos pedazos de pan puso en total?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3- Esa mañana la princesa de había peinado. Se hizo 7 trenzas y en cada trenza se puso 2 moños. ¿Cuántos moños necesitó en total?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4- Atilio preparó 5 bolsas con 3 manteles cada una para hacer de vendedor de manteles. ¿Cuántos manteles tenía en total?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footerReference r:id="rId20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Vice Direccion Inicial-Primario" w:id="2" w:date="2022-06-11T15:45:19Z"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Algunas conclusiones que van saliendo en el aula se podrían ir registrando para luego compartir con las familias en reuniones o a través de un pequeño documento de cómo avanzamos en Matemática.</w:t>
      </w:r>
    </w:p>
  </w:comment>
  <w:comment w:author="AQUINO Denise" w:id="3" w:date="2022-06-11T16:38:08Z"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Dale!!</w:t>
      </w:r>
    </w:p>
  </w:comment>
  <w:comment w:author="Vice Direccion Inicial-Primario" w:id="0" w:date="2022-06-11T15:43:45Z"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muy interesante!. Si ellos pasan a al pizarrón y escriben con su forma es más rico</w:t>
      </w:r>
    </w:p>
  </w:comment>
  <w:comment w:author="AQUINO Denise" w:id="1" w:date="2022-06-11T16:38:47Z"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Si!!eso siempre q trabajamos en mate, exponen, intercambian, muestran sus estrategias, x eso parece corta la actividad pero se hace largo x el intercambio.</w:t>
      </w:r>
    </w:p>
  </w:comment>
  <w:comment w:author="Vice Direccion Inicial-Primario" w:id="4" w:date="2022-06-11T15:46:12Z"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Muy bueno!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15:commentEx w15:paraId="00000073" w15:done="0"/>
  <w15:commentEx w15:paraId="00000074" w15:paraIdParent="00000073" w15:done="0"/>
  <w15:commentEx w15:paraId="00000075" w15:done="0"/>
  <w15:commentEx w15:paraId="00000076" w15:paraIdParent="00000075" w15:done="0"/>
  <w15:commentEx w15:paraId="00000077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11.png"/><Relationship Id="rId10" Type="http://schemas.openxmlformats.org/officeDocument/2006/relationships/image" Target="media/image1.jpg"/><Relationship Id="rId13" Type="http://schemas.openxmlformats.org/officeDocument/2006/relationships/image" Target="media/image3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2.jpg"/><Relationship Id="rId15" Type="http://schemas.openxmlformats.org/officeDocument/2006/relationships/image" Target="media/image4.png"/><Relationship Id="rId14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7.png"/><Relationship Id="rId5" Type="http://schemas.openxmlformats.org/officeDocument/2006/relationships/numbering" Target="numbering.xml"/><Relationship Id="rId19" Type="http://schemas.openxmlformats.org/officeDocument/2006/relationships/image" Target="media/image5.png"/><Relationship Id="rId6" Type="http://schemas.openxmlformats.org/officeDocument/2006/relationships/styles" Target="styles.xml"/><Relationship Id="rId18" Type="http://schemas.openxmlformats.org/officeDocument/2006/relationships/image" Target="media/image8.png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XTrBRtS9q9xx0OmaMMoVwzvz8Q==">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2022-06-09T14:17:00Z</dcterms:created>
  <dc:creator>usuario</dc:creator>
</cp:coreProperties>
</file>