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Carpeta del 22 al 26 de agosto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Lunes: ID/GA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Martes: Tecnología , ID GG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Miércoles: inglés, música, ed física, plástica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Jueves: Tecnología, Ed física, catequesis.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Viernes: Inglés (x2), música, ed física, informática.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FESTIBOSCO , DÍA A DEFINIR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4"/>
          <w:szCs w:val="44"/>
          <w:u w:val="single"/>
        </w:rPr>
      </w:pPr>
      <w:r w:rsidDel="00000000" w:rsidR="00000000" w:rsidRPr="00000000">
        <w:rPr>
          <w:b w:val="1"/>
          <w:color w:val="262626"/>
          <w:sz w:val="44"/>
          <w:szCs w:val="44"/>
          <w:highlight w:val="cyan"/>
          <w:u w:val="single"/>
          <w:rtl w:val="0"/>
        </w:rPr>
        <w:t xml:space="preserve">Prácticas del Lenguaje: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(Pendiente de la semana anterior)</w:t>
      </w:r>
    </w:p>
    <w:p w:rsidR="00000000" w:rsidDel="00000000" w:rsidP="00000000" w:rsidRDefault="00000000" w:rsidRPr="00000000" w14:paraId="0000000B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-Dibujá a la mamá y al papá de Carlota. Describilos.</w:t>
      </w:r>
    </w:p>
    <w:p w:rsidR="00000000" w:rsidDel="00000000" w:rsidP="00000000" w:rsidRDefault="00000000" w:rsidRPr="00000000" w14:paraId="0000000C">
      <w:pPr>
        <w:spacing w:line="259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(Para hacer esto se relee ese fragmento del cuento, se reconstruye oralmente Describiendo a la reina rosa y al rey azul. Luego escriben.)</w:t>
      </w:r>
    </w:p>
    <w:p w:rsidR="00000000" w:rsidDel="00000000" w:rsidP="00000000" w:rsidRDefault="00000000" w:rsidRPr="00000000" w14:paraId="0000000D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-¿Qué les decía Carlota?</w:t>
      </w:r>
    </w:p>
    <w:p w:rsidR="00000000" w:rsidDel="00000000" w:rsidP="00000000" w:rsidRDefault="00000000" w:rsidRPr="00000000" w14:paraId="0000000E">
      <w:pPr>
        <w:spacing w:line="259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(Se relee la respuesta de Carlota lentamente, esperando que escriban exactamente la frase que responde.)</w:t>
      </w:r>
    </w:p>
    <w:p w:rsidR="00000000" w:rsidDel="00000000" w:rsidP="00000000" w:rsidRDefault="00000000" w:rsidRPr="00000000" w14:paraId="0000000F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-¿Qué le respondían la mamá, el papá, el hada madrina y los consejeros?</w:t>
      </w:r>
    </w:p>
    <w:p w:rsidR="00000000" w:rsidDel="00000000" w:rsidP="00000000" w:rsidRDefault="00000000" w:rsidRPr="00000000" w14:paraId="00000010">
      <w:pPr>
        <w:spacing w:line="259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(Releemos la respuesta de todos, que es la misma)</w:t>
      </w:r>
    </w:p>
    <w:p w:rsidR="00000000" w:rsidDel="00000000" w:rsidP="00000000" w:rsidRDefault="00000000" w:rsidRPr="00000000" w14:paraId="00000011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-Contá qué sucedió en la reunión de consejeres y princesas.</w:t>
      </w:r>
    </w:p>
    <w:p w:rsidR="00000000" w:rsidDel="00000000" w:rsidP="00000000" w:rsidRDefault="00000000" w:rsidRPr="00000000" w14:paraId="00000012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-¿Y vos, si fueras una princesa, qué harías?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Continuamos trabajando con cuentos sobre Princesas…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Leemos: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“Yo no quiero ser princesa” de José María Gutierrez y Pablo Zweig</w:t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-Hacé una lista de las cosas que no soporta la princesa.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-¿Qué harías si fueras una princesa?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-Escribile un mensaje a la princesa que no quiere ser princesa.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Trabajamos con “Yo no quiero ser princesa”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314325</wp:posOffset>
            </wp:positionV>
            <wp:extent cx="981075" cy="1534372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34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Leé este fragmento del cuento: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¿Y quién puede divertirse jugando en un bosque como el mío, con el lago repleto de cisnes y esos árboles con sus ardillas y otros espantosos roedores?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¿Hasta cuando voy a seguir aguantando a esos ridículos duendes?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-Imaginá el bosque. Contá con detalles cómo es, qué animales y personajes viven allí.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Trabajamos con “Yo no quiero ser princesa”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145785</wp:posOffset>
            </wp:positionV>
            <wp:extent cx="985789" cy="2168737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789" cy="2168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Leé este fragmento del cuento:</w:t>
      </w:r>
    </w:p>
    <w:p w:rsidR="00000000" w:rsidDel="00000000" w:rsidP="00000000" w:rsidRDefault="00000000" w:rsidRPr="00000000" w14:paraId="00000022">
      <w:pPr>
        <w:spacing w:after="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“y también ir a una escuela con otros chicos y chicas, con maestros y deberes, y especialmente con recreos. Y cuando en clase me den como tarea escribir ¿Qué me gustaría ser? Mi respuesta será simple: cualquier cosa, ¡menos una princesa!”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 -Contá: ¿A vos, qué te gustaría ser?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-Hacé una lista de lo que NO te gustaría ser. 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-Armamos el personaje de “La princesa” en el inventario de seres encantados: La dibujamos y comenzamos a escribir su descripción.</w:t>
      </w:r>
    </w:p>
    <w:p w:rsidR="00000000" w:rsidDel="00000000" w:rsidP="00000000" w:rsidRDefault="00000000" w:rsidRPr="00000000" w14:paraId="0000002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262626"/>
          <w:sz w:val="44"/>
          <w:szCs w:val="44"/>
          <w:u w:val="single"/>
        </w:rPr>
      </w:pPr>
      <w:r w:rsidDel="00000000" w:rsidR="00000000" w:rsidRPr="00000000">
        <w:rPr>
          <w:b w:val="1"/>
          <w:color w:val="262626"/>
          <w:sz w:val="44"/>
          <w:szCs w:val="44"/>
          <w:highlight w:val="green"/>
          <w:u w:val="single"/>
          <w:rtl w:val="0"/>
        </w:rPr>
        <w:t xml:space="preserve">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(Actividades pendientes de la semana anterior)</w:t>
      </w:r>
    </w:p>
    <w:p w:rsidR="00000000" w:rsidDel="00000000" w:rsidP="00000000" w:rsidRDefault="00000000" w:rsidRPr="00000000" w14:paraId="0000002A">
      <w:pPr>
        <w:spacing w:line="259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Problemas en la verdulería:</w:t>
      </w:r>
    </w:p>
    <w:p w:rsidR="00000000" w:rsidDel="00000000" w:rsidP="00000000" w:rsidRDefault="00000000" w:rsidRPr="00000000" w14:paraId="0000002B">
      <w:pPr>
        <w:spacing w:line="259" w:lineRule="auto"/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533994" cy="2045255"/>
            <wp:effectExtent b="0" l="0" r="0" t="0"/>
            <wp:docPr descr="infantil monedas y billetes para imprimir del peru" id="18" name="image3.gif"/>
            <a:graphic>
              <a:graphicData uri="http://schemas.openxmlformats.org/drawingml/2006/picture">
                <pic:pic>
                  <pic:nvPicPr>
                    <pic:cNvPr descr="infantil monedas y billetes para imprimir del peru" id="0" name="image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994" cy="204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172720</wp:posOffset>
                </wp:positionV>
                <wp:extent cx="1952625" cy="189547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74450" y="2837025"/>
                          <a:ext cx="19431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Precio por kilo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Banana $350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Manzana $412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Naranja $285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Mandarina $150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Kiwi $760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172720</wp:posOffset>
                </wp:positionV>
                <wp:extent cx="1952625" cy="1895475"/>
                <wp:effectExtent b="0" l="0" r="0" t="0"/>
                <wp:wrapSquare wrapText="bothSides" distB="45720" distT="45720" distL="114300" distR="11430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2625" cy="1895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Respondé en el cuaderno: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Doña Rosa quiere comprar 1 kilo de Banana, 1 kilo de Naranja. ¿Cuánto deberá pagar? Dibujá las monedas y billetes necesarios para pagar justo.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Don Felipe tiene $500 y quiere gastarlo todo en dos frutas diferentes llevando un kilo de cada una. ¿Qué puede comprar?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Juanito tiene $200, quiere comprar 1 kilo de manzanas. ¿Cuánto dinero le falta?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Anita tiene $1000 y va a llevar un kilo de kiwi. ¿Cuánto dinero le va a sobrar?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Dibujen dos formas de pagar cada cosa.</w:t>
      </w:r>
    </w:p>
    <w:p w:rsidR="00000000" w:rsidDel="00000000" w:rsidP="00000000" w:rsidRDefault="00000000" w:rsidRPr="00000000" w14:paraId="00000032">
      <w:pP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Trabajamos en el libro de matemática en las páginas 82 y 83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 Partiendo de una situación problemática en el contexto del dinero, se plantean distintas formas de resolver un cálculo de resta, entre ellas, el algoritmo tradicional. </w:t>
      </w:r>
      <w:r w:rsidDel="00000000" w:rsidR="00000000" w:rsidRPr="00000000">
        <w:rPr>
          <w:color w:val="ff0000"/>
          <w:sz w:val="28"/>
          <w:szCs w:val="28"/>
          <w:highlight w:val="yellow"/>
          <w:rtl w:val="0"/>
        </w:rPr>
        <w:t xml:space="preserve">(Pendiente de la semana 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Seguimos restando…</w:t>
      </w:r>
    </w:p>
    <w:p w:rsidR="00000000" w:rsidDel="00000000" w:rsidP="00000000" w:rsidRDefault="00000000" w:rsidRPr="00000000" w14:paraId="00000035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el grupo conviven estudiantes que ya han logrado sistematizar el algoritmo tradicional de la suma y resta y otros que aún presentan dificultades en los cálculos, por lo cual se trabajarán dos propuestas de cálculos: de dos y tres cifras; graduados en dificultad.</w:t>
      </w:r>
    </w:p>
    <w:p w:rsidR="00000000" w:rsidDel="00000000" w:rsidP="00000000" w:rsidRDefault="00000000" w:rsidRPr="00000000" w14:paraId="00000036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Grupo 1:</w:t>
      </w:r>
    </w:p>
    <w:p w:rsidR="00000000" w:rsidDel="00000000" w:rsidP="00000000" w:rsidRDefault="00000000" w:rsidRPr="00000000" w14:paraId="00000037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89 - 46=</w:t>
      </w:r>
    </w:p>
    <w:p w:rsidR="00000000" w:rsidDel="00000000" w:rsidP="00000000" w:rsidRDefault="00000000" w:rsidRPr="00000000" w14:paraId="00000038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76 - 32=</w:t>
      </w:r>
    </w:p>
    <w:p w:rsidR="00000000" w:rsidDel="00000000" w:rsidP="00000000" w:rsidRDefault="00000000" w:rsidRPr="00000000" w14:paraId="00000039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52 - 23=</w:t>
      </w:r>
    </w:p>
    <w:p w:rsidR="00000000" w:rsidDel="00000000" w:rsidP="00000000" w:rsidRDefault="00000000" w:rsidRPr="00000000" w14:paraId="0000003A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71 - 13=</w:t>
      </w:r>
    </w:p>
    <w:p w:rsidR="00000000" w:rsidDel="00000000" w:rsidP="00000000" w:rsidRDefault="00000000" w:rsidRPr="00000000" w14:paraId="0000003B">
      <w:pP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Grupo 2:</w:t>
      </w:r>
    </w:p>
    <w:p w:rsidR="00000000" w:rsidDel="00000000" w:rsidP="00000000" w:rsidRDefault="00000000" w:rsidRPr="00000000" w14:paraId="0000003D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895-342=</w:t>
      </w:r>
    </w:p>
    <w:p w:rsidR="00000000" w:rsidDel="00000000" w:rsidP="00000000" w:rsidRDefault="00000000" w:rsidRPr="00000000" w14:paraId="0000003E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725 - 314=</w:t>
      </w:r>
    </w:p>
    <w:p w:rsidR="00000000" w:rsidDel="00000000" w:rsidP="00000000" w:rsidRDefault="00000000" w:rsidRPr="00000000" w14:paraId="0000003F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534 - 216=</w:t>
      </w:r>
    </w:p>
    <w:p w:rsidR="00000000" w:rsidDel="00000000" w:rsidP="00000000" w:rsidRDefault="00000000" w:rsidRPr="00000000" w14:paraId="00000040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643 - 251=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Calculamos el vuelto…</w:t>
      </w:r>
    </w:p>
    <w:p w:rsidR="00000000" w:rsidDel="00000000" w:rsidP="00000000" w:rsidRDefault="00000000" w:rsidRPr="00000000" w14:paraId="00000048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Conversamos entre todos:</w:t>
      </w:r>
    </w:p>
    <w:p w:rsidR="00000000" w:rsidDel="00000000" w:rsidP="00000000" w:rsidRDefault="00000000" w:rsidRPr="00000000" w14:paraId="00000049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El vuelto es la diferencia entre el valor del billete con el que pagamos y el valor de lo que compramos. Es decir, si estoy pagando con un billete de $500 un paquete de yerba que sale $250, el vuelo se puede calcular contando desde el 250 hasta el 500 o restando 500 menos 250.</w:t>
      </w:r>
    </w:p>
    <w:p w:rsidR="00000000" w:rsidDel="00000000" w:rsidP="00000000" w:rsidRDefault="00000000" w:rsidRPr="00000000" w14:paraId="0000004A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Entre todos pensamos estrategias para calcular los vueltos…</w:t>
      </w:r>
    </w:p>
    <w:tbl>
      <w:tblPr>
        <w:tblStyle w:val="Table1"/>
        <w:tblW w:w="739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20"/>
        <w:gridCol w:w="3675"/>
        <w:tblGridChange w:id="0">
          <w:tblGrid>
            <w:gridCol w:w="1500"/>
            <w:gridCol w:w="2220"/>
            <w:gridCol w:w="3675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Pagué con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Compré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El vuelto…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spacing w:after="0" w:before="240" w:line="276" w:lineRule="auto"/>
              <w:jc w:val="center"/>
              <w:rPr>
                <w:sz w:val="40"/>
                <w:szCs w:val="40"/>
                <w:highlight w:val="green"/>
              </w:rPr>
            </w:pPr>
            <w:r w:rsidDel="00000000" w:rsidR="00000000" w:rsidRPr="00000000">
              <w:rPr>
                <w:sz w:val="40"/>
                <w:szCs w:val="40"/>
                <w:highlight w:val="green"/>
                <w:rtl w:val="0"/>
              </w:rPr>
              <w:t xml:space="preserve">$100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$60</w:t>
            </w:r>
          </w:p>
          <w:p w:rsidR="00000000" w:rsidDel="00000000" w:rsidP="00000000" w:rsidRDefault="00000000" w:rsidRPr="00000000" w14:paraId="00000052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790575" cy="8763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pacing w:after="0" w:before="240" w:line="276" w:lineRule="auto"/>
              <w:rPr>
                <w:sz w:val="40"/>
                <w:szCs w:val="40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     </w:t>
              <w:tab/>
            </w:r>
            <w:r w:rsidDel="00000000" w:rsidR="00000000" w:rsidRPr="00000000">
              <w:rPr>
                <w:sz w:val="40"/>
                <w:szCs w:val="40"/>
                <w:highlight w:val="green"/>
                <w:rtl w:val="0"/>
              </w:rPr>
              <w:t xml:space="preserve">$200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$120</w:t>
            </w:r>
          </w:p>
          <w:p w:rsidR="00000000" w:rsidDel="00000000" w:rsidP="00000000" w:rsidRDefault="00000000" w:rsidRPr="00000000" w14:paraId="00000057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714375" cy="8001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0" w:before="240" w:line="276" w:lineRule="auto"/>
              <w:rPr>
                <w:sz w:val="40"/>
                <w:szCs w:val="40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     </w:t>
              <w:tab/>
            </w:r>
            <w:r w:rsidDel="00000000" w:rsidR="00000000" w:rsidRPr="00000000">
              <w:rPr>
                <w:sz w:val="40"/>
                <w:szCs w:val="40"/>
                <w:highlight w:val="green"/>
                <w:rtl w:val="0"/>
              </w:rPr>
              <w:t xml:space="preserve">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$300</w:t>
            </w:r>
          </w:p>
          <w:p w:rsidR="00000000" w:rsidDel="00000000" w:rsidP="00000000" w:rsidRDefault="00000000" w:rsidRPr="00000000" w14:paraId="0000005C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1057275" cy="84772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40" w:line="276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spacing w:after="0" w:before="240" w:line="276" w:lineRule="auto"/>
              <w:rPr>
                <w:sz w:val="40"/>
                <w:szCs w:val="40"/>
                <w:highlight w:val="green"/>
              </w:rPr>
            </w:pPr>
            <w:r w:rsidDel="00000000" w:rsidR="00000000" w:rsidRPr="00000000">
              <w:rPr>
                <w:sz w:val="40"/>
                <w:szCs w:val="40"/>
                <w:highlight w:val="green"/>
                <w:rtl w:val="0"/>
              </w:rPr>
              <w:t xml:space="preserve">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$400</w:t>
            </w:r>
          </w:p>
          <w:p w:rsidR="00000000" w:rsidDel="00000000" w:rsidP="00000000" w:rsidRDefault="00000000" w:rsidRPr="00000000" w14:paraId="00000061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895350" cy="1057275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spacing w:after="0" w:before="240" w:line="276" w:lineRule="auto"/>
              <w:rPr>
                <w:sz w:val="40"/>
                <w:szCs w:val="40"/>
                <w:highlight w:val="green"/>
              </w:rPr>
            </w:pPr>
            <w:r w:rsidDel="00000000" w:rsidR="00000000" w:rsidRPr="00000000">
              <w:rPr>
                <w:sz w:val="40"/>
                <w:szCs w:val="40"/>
                <w:highlight w:val="green"/>
                <w:rtl w:val="0"/>
              </w:rPr>
              <w:t xml:space="preserve">$1000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$600</w:t>
            </w:r>
          </w:p>
          <w:p w:rsidR="00000000" w:rsidDel="00000000" w:rsidP="00000000" w:rsidRDefault="00000000" w:rsidRPr="00000000" w14:paraId="00000066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819150" cy="9239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spacing w:after="0" w:before="240" w:line="276" w:lineRule="auto"/>
              <w:rPr>
                <w:sz w:val="40"/>
                <w:szCs w:val="40"/>
                <w:highlight w:val="green"/>
              </w:rPr>
            </w:pPr>
            <w:r w:rsidDel="00000000" w:rsidR="00000000" w:rsidRPr="00000000">
              <w:rPr>
                <w:sz w:val="40"/>
                <w:szCs w:val="40"/>
                <w:highlight w:val="green"/>
                <w:rtl w:val="0"/>
              </w:rPr>
              <w:t xml:space="preserve">$1000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$800</w:t>
            </w:r>
          </w:p>
          <w:p w:rsidR="00000000" w:rsidDel="00000000" w:rsidP="00000000" w:rsidRDefault="00000000" w:rsidRPr="00000000" w14:paraId="0000006B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847725" cy="819150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240" w:line="276" w:lineRule="auto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D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6F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Trabajo con nota</w:t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En el supermercado…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1-Bautista y Nacho tienen estos billetes. ¿Cuánto dinero tiene cada uno?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59080" cy="401702"/>
            <wp:effectExtent b="0" l="0" r="0" t="0"/>
            <wp:docPr descr="Dibujo de la cara de un niño para imprimir y colorear" id="12" name="image8.jpg"/>
            <a:graphic>
              <a:graphicData uri="http://schemas.openxmlformats.org/drawingml/2006/picture">
                <pic:pic>
                  <pic:nvPicPr>
                    <pic:cNvPr descr="Dibujo de la cara de un niño para imprimir y colorear"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80" cy="401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$200      $200    $200     $50    $2   Tiene______________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396875</wp:posOffset>
            </wp:positionV>
            <wp:extent cx="390525" cy="551574"/>
            <wp:effectExtent b="0" l="0" r="0" t="0"/>
            <wp:wrapNone/>
            <wp:docPr descr="Coloring page Boy's face | Coloring pages, Face outline, Free clip art" id="10" name="image9.jpg"/>
            <a:graphic>
              <a:graphicData uri="http://schemas.openxmlformats.org/drawingml/2006/picture">
                <pic:pic>
                  <pic:nvPicPr>
                    <pic:cNvPr descr="Coloring page Boy's face | Coloring pages, Face outline, Free clip art"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551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$200      $200    $200     $50    $2   Tiene______________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Ambar quiere comprar una leche que sale $254 pesos y unos alfajores que salen $329. ¿Cuánto dinero necesita?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Lupe tiene $500 y quiere comprar unas galletitas que salen $380. ¿Cuánto le darán de vuelto?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En el lado de atrás de la hoja dibujá dos formas de pagar estas cosas: 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723265</wp:posOffset>
            </wp:positionH>
            <wp:positionV relativeFrom="paragraph">
              <wp:posOffset>187325</wp:posOffset>
            </wp:positionV>
            <wp:extent cx="583970" cy="997268"/>
            <wp:effectExtent b="65910" l="140066" r="140066" t="65910"/>
            <wp:wrapNone/>
            <wp:docPr descr="Ilustración de Libro Para Colorear Paquete Pasta Spaghetti y más Vectores  Libres de Derechos de Alimento - Alimento, Blanco - Color, Bolsa - Objeto  fabricado - iStock" id="14" name="image4.jpg"/>
            <a:graphic>
              <a:graphicData uri="http://schemas.openxmlformats.org/drawingml/2006/picture">
                <pic:pic>
                  <pic:nvPicPr>
                    <pic:cNvPr descr="Ilustración de Libro Para Colorear Paquete Pasta Spaghetti y más Vectores  Libres de Derechos de Alimento - Alimento, Blanco - Color, Bolsa - Objeto  fabricado - iStock"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 rot="1082427">
                      <a:off x="0" y="0"/>
                      <a:ext cx="583970" cy="997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2295525</wp:posOffset>
            </wp:positionH>
            <wp:positionV relativeFrom="paragraph">
              <wp:posOffset>306705</wp:posOffset>
            </wp:positionV>
            <wp:extent cx="412487" cy="756859"/>
            <wp:effectExtent b="0" l="0" r="0" t="0"/>
            <wp:wrapNone/>
            <wp:docPr descr="garabato de dibujos animados degradado de una lata de duraznos 8637296  Vector en Vecteezy" id="13" name="image2.jpg"/>
            <a:graphic>
              <a:graphicData uri="http://schemas.openxmlformats.org/drawingml/2006/picture">
                <pic:pic>
                  <pic:nvPicPr>
                    <pic:cNvPr descr="garabato de dibujos animados degradado de una lata de duraznos 8637296  Vector en Vecteezy"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87" cy="756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262626"/>
          <w:sz w:val="44"/>
          <w:szCs w:val="44"/>
          <w:u w:val="single"/>
        </w:rPr>
      </w:pPr>
      <w:r w:rsidDel="00000000" w:rsidR="00000000" w:rsidRPr="00000000">
        <w:rPr>
          <w:b w:val="1"/>
          <w:color w:val="70ad47"/>
          <w:sz w:val="44"/>
          <w:szCs w:val="44"/>
          <w:highlight w:val="blue"/>
          <w:u w:val="single"/>
          <w:rtl w:val="0"/>
        </w:rPr>
        <w:t xml:space="preserve">Conocimiento del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-Trabajos y técnicas: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Partimos de la pregunta hacia los/las estudiantes: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es un trabajo?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-Lo definimos entre todos/as.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-Hacemos una lista de trabajos que conocemos.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-Para abordar este contenido tomaremos el punto de partida de los oficios y profesiones de las familias del grado. Para eso convocaremos a las familias que deseen participar contándonos sobre sus trabajos. Dividiremos al grupo de ma/padres que acepten la propuestas en 2, un día se acercarán a presentar sus trabajos los que trabajen en oficios y otro día los que lo hagan en profesiones. Les pediremos que traigan alguna herramienta que usen, ropa, o elementos que puedan llamarle la atención a los/las niños/as.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425EE"/>
    <w:pPr>
      <w:spacing w:line="256" w:lineRule="auto"/>
    </w:pPr>
    <w:rPr>
      <w:lang w:val="es-419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gif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8.jp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customXml" Target="../customXML/item1.xml"/><Relationship Id="rId18" Type="http://schemas.openxmlformats.org/officeDocument/2006/relationships/image" Target="media/image9.jp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SL88VeK7kpM21BmeX4XyeRTPSA==">AMUW2mWYQaejSqig5BbVMuYWs1pSSV/qP3KmSECL80/jA3ffQAkchADGEQJodOsGKF/FZNsHf1UfIGQwstZW14QHfbJL5erq0tLos/p+pd1nVfJyckguFZI=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2022-08-17T19:09:00Z</dcterms:created>
  <dc:creator>usuario</dc:creator>
</cp:coreProperties>
</file>