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Lunes 23 de mayo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-Chismes de fin de sermana.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Continuamos trabajando la secuencia del cuento “Historia del dragón y la princesa”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3- </w:t>
        <w:tab/>
        <w:t xml:space="preserve">¿Cómo hizo la princesa para encerrarlo?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4- </w:t>
        <w:tab/>
        <w:t xml:space="preserve">¿Cómo estaba hecha la torre y por qué no podía escapar el dragón?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¿Cuál fue el trato que hicieron la princesa y el dragón?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La guerra de tres cifras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Bauti y Clemen estuvieron jugando a la guerra de tres cifras.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1-Clemen obtuvo estas tres cartas. Anotá el número que debería cantar en la jugada.</w:t>
      </w:r>
    </w:p>
    <w:p w:rsidR="00000000" w:rsidDel="00000000" w:rsidP="00000000" w:rsidRDefault="00000000" w:rsidRPr="00000000" w14:paraId="0000000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</w:t>
        <w:tab/>
        <w:t xml:space="preserve">1</w:t>
        <w:tab/>
        <w:t xml:space="preserve">8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2-Bauti obtuvo estas tres cartas. Anotá el número que debería cantar en la jugada.</w:t>
      </w:r>
    </w:p>
    <w:p w:rsidR="00000000" w:rsidDel="00000000" w:rsidP="00000000" w:rsidRDefault="00000000" w:rsidRPr="00000000" w14:paraId="0000000D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  <w:tab/>
        <w:t xml:space="preserve">9</w:t>
        <w:tab/>
        <w:t xml:space="preserve">7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3-¿Quién ganó esta jugada? Escribí tres cartas que podría haber sacado Clemen para ganar.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</w:t>
        <w:tab/>
        <w:t xml:space="preserve">__</w:t>
        <w:tab/>
        <w:t xml:space="preserve">__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Clemen anotó este número y Bauti le dijo que está mal. ¿Por qué le dijo eso?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4 9 1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5-Estos son los números que cantaron Clemen y Bauti en cada jugada. Pintá el ganador en cada jugada.</w:t>
      </w:r>
    </w:p>
    <w:tbl>
      <w:tblPr>
        <w:tblStyle w:val="Table1"/>
        <w:tblW w:w="733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7"/>
        <w:gridCol w:w="3668"/>
        <w:tblGridChange w:id="0">
          <w:tblGrid>
            <w:gridCol w:w="3667"/>
            <w:gridCol w:w="36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Clemen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Bauti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876</w:t>
            </w:r>
          </w:p>
        </w:tc>
      </w:tr>
    </w:tbl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6- En el cuaderno: escribí en letras los números que anotaron en las jugadas Clemen y Bauti.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Leemos el capítulo 2 de “Un mozo trepado al  techo del cabildo”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1-¿Quiénes eran las familias Patricias?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2-¿Cómo estaba formado el pueblo del Virreinato del Río de la Plata?</w:t>
      </w:r>
    </w:p>
    <w:p w:rsidR="00000000" w:rsidDel="00000000" w:rsidP="00000000" w:rsidRDefault="00000000" w:rsidRPr="00000000" w14:paraId="00000022">
      <w:pPr>
        <w:tabs>
          <w:tab w:val="left" w:pos="683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3-¿Qué aprendían los niños? ¿y las niñas?</w:t>
      </w:r>
    </w:p>
    <w:p w:rsidR="00000000" w:rsidDel="00000000" w:rsidP="00000000" w:rsidRDefault="00000000" w:rsidRPr="00000000" w14:paraId="00000023">
      <w:pPr>
        <w:tabs>
          <w:tab w:val="left" w:pos="6833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4-¿De qué reuniones hablaba la pequeña Manuelita?</w:t>
      </w:r>
    </w:p>
    <w:p w:rsidR="00000000" w:rsidDel="00000000" w:rsidP="00000000" w:rsidRDefault="00000000" w:rsidRPr="00000000" w14:paraId="00000024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Martes 24 de mayo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-Tecnología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-Recreación por maría auxiliadora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-Id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Realizamos un trabajo con nota de restas: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45- 18=</w:t>
        <w:tab/>
        <w:tab/>
        <w:tab/>
        <w:tab/>
        <w:t xml:space="preserve">72 – 36=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81 – 43=</w:t>
        <w:tab/>
        <w:tab/>
        <w:tab/>
        <w:t xml:space="preserve">64 – 19=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73-39=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Observamos imágenes sobre el 25 de mayo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4048760"/>
            <wp:effectExtent b="0" l="0" r="0" t="0"/>
            <wp:docPr descr="Cultura | La Revolución en la historia argentina: Mayo de 1810 y un  proyecto inconcluso" id="6" name="image1.jpg"/>
            <a:graphic>
              <a:graphicData uri="http://schemas.openxmlformats.org/drawingml/2006/picture">
                <pic:pic>
                  <pic:nvPicPr>
                    <pic:cNvPr descr="Cultura | La Revolución en la historia argentina: Mayo de 1810 y un  proyecto inconclus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3496945"/>
            <wp:effectExtent b="0" l="0" r="0" t="0"/>
            <wp:docPr descr="Revolución de Mayo - Wikipedia, la enciclopedia libre" id="8" name="image2.jpg"/>
            <a:graphic>
              <a:graphicData uri="http://schemas.openxmlformats.org/drawingml/2006/picture">
                <pic:pic>
                  <pic:nvPicPr>
                    <pic:cNvPr descr="Revolución de Mayo - Wikipedia, la enciclopedia libr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Conversamos: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ves en las imágenes?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¿Dónde están?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está pasando?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es importante?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Anotamos ideas en el cuaderno  y dibujamos.</w:t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Celebramos a Mami María Auxiliadora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color w:val="000000"/>
          <w:sz w:val="14"/>
          <w:szCs w:val="14"/>
          <w:rtl w:val="0"/>
        </w:rPr>
        <w:t xml:space="preserve"> </w:t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2989905</wp:posOffset>
            </wp:positionH>
            <wp:positionV relativeFrom="paragraph">
              <wp:posOffset>142512</wp:posOffset>
            </wp:positionV>
            <wp:extent cx="3059738" cy="3289521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38" cy="3289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Don Bosco hablaba con Mami María Auxiliadora en su corazón y compartía con ella su vida. Estas semanas estuvimos encontrándonos con Ella y pudimos celebrarla. Contá todas las cosas que hicimos para estar cerca de Mami María.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Miércoles 25 de mayo FERIADO</w:t>
      </w:r>
    </w:p>
    <w:p w:rsidR="00000000" w:rsidDel="00000000" w:rsidP="00000000" w:rsidRDefault="00000000" w:rsidRPr="00000000" w14:paraId="0000003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Jueves 26 de mayo</w:t>
      </w:r>
    </w:p>
    <w:p w:rsidR="00000000" w:rsidDel="00000000" w:rsidP="00000000" w:rsidRDefault="00000000" w:rsidRPr="00000000" w14:paraId="0000003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-Tecnología</w:t>
      </w:r>
    </w:p>
    <w:p w:rsidR="00000000" w:rsidDel="00000000" w:rsidP="00000000" w:rsidRDefault="00000000" w:rsidRPr="00000000" w14:paraId="0000003F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-Ed física</w:t>
      </w:r>
    </w:p>
    <w:p w:rsidR="00000000" w:rsidDel="00000000" w:rsidP="00000000" w:rsidRDefault="00000000" w:rsidRPr="00000000" w14:paraId="00000040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-Catequesis</w:t>
      </w:r>
    </w:p>
    <w:p w:rsidR="00000000" w:rsidDel="00000000" w:rsidP="00000000" w:rsidRDefault="00000000" w:rsidRPr="00000000" w14:paraId="0000004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Jugamos: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2684456" cy="3226083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24431" l="0" r="6829" t="12612"/>
                    <a:stretch>
                      <a:fillRect/>
                    </a:stretch>
                  </pic:blipFill>
                  <pic:spPr>
                    <a:xfrm>
                      <a:off x="0" y="0"/>
                      <a:ext cx="2684456" cy="322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60386</wp:posOffset>
            </wp:positionH>
            <wp:positionV relativeFrom="paragraph">
              <wp:posOffset>10938</wp:posOffset>
            </wp:positionV>
            <wp:extent cx="2941320" cy="3647440"/>
            <wp:effectExtent b="0" l="0" r="0" t="0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32580" l="8109" r="8553" t="9313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64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Describimos al dragón y a la princesa.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Pistas para describir un personaje: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Describir es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contar cómo es un personaje</w:t>
      </w:r>
      <w:r w:rsidDel="00000000" w:rsidR="00000000" w:rsidRPr="00000000">
        <w:rPr>
          <w:sz w:val="28"/>
          <w:szCs w:val="28"/>
          <w:rtl w:val="0"/>
        </w:rPr>
        <w:t xml:space="preserve">. Cuando queremos describir podemos pensar 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-¿Cómo se llama?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-¿Cómo es su tamaño?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-¿Cómo son sus ojos?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-¿Cómo es su pelo?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-¿Qué características tiene su cuerpo?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-¿Qué cosas sabe hacer ese personaje?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-¿Qué cosas no puede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000000" w:space="4" w:sz="4" w:val="single"/>
          <w:right w:color="000000" w:space="4" w:sz="4" w:val="single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-¿Cómo es su personalidad?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-¿Qué cosas le gustan?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483.0" w:type="dxa"/>
        <w:jc w:val="left"/>
        <w:tblInd w:w="0.0" w:type="dxa"/>
        <w:tblLayout w:type="fixed"/>
        <w:tblLook w:val="0400"/>
      </w:tblPr>
      <w:tblGrid>
        <w:gridCol w:w="6483"/>
        <w:tblGridChange w:id="0">
          <w:tblGrid>
            <w:gridCol w:w="64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Personaje: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Tamaño de su cuerpo: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Ojos: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Características del cuerpo (color, partes que lo forman)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Cosas que hace: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Cosas que No puede hacer: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Personalidad: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 gusta: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le gusta: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Tomando lo que escribimos en el cuadro de la descripción del dragón, armamos una descripción escrita a través de la docente.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Viernes 27 de mayo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-Inglés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-Música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-Ed física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-Informática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Descibimos a la princesa</w:t>
      </w:r>
    </w:p>
    <w:tbl>
      <w:tblPr>
        <w:tblStyle w:val="Table3"/>
        <w:tblW w:w="639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0"/>
        <w:tblGridChange w:id="0">
          <w:tblGrid>
            <w:gridCol w:w="63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Personaje: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Tamaño de su cuerpo: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Ojos: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Características del cuerpo (color, partes que lo forman)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Cosas que hace: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Cosas que No puede hacer: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Personalidad: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 gusta: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le gusta: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Tomando lo trabajado en el cuadro, cada uno/a escribirá la descripción en el cuaderno.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Escribí en la grilla: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 familia del 520, del 540 y del 580.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-Los terminados en 3 y en 9.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-Estos números: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501 – 512- 534- 555 – 566- 577 - 598  </w:t>
      </w:r>
    </w:p>
    <w:tbl>
      <w:tblPr>
        <w:tblStyle w:val="Table4"/>
        <w:tblW w:w="8503.511811023622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1.6154475579822"/>
        <w:gridCol w:w="840.2107070517379"/>
        <w:gridCol w:w="840.2107070517379"/>
        <w:gridCol w:w="840.2107070517379"/>
        <w:gridCol w:w="840.2107070517379"/>
        <w:gridCol w:w="840.2107070517379"/>
        <w:gridCol w:w="840.2107070517379"/>
        <w:gridCol w:w="840.2107070517379"/>
        <w:gridCol w:w="840.2107070517379"/>
        <w:gridCol w:w="840.2107070517379"/>
        <w:tblGridChange w:id="0">
          <w:tblGrid>
            <w:gridCol w:w="941.6154475579822"/>
            <w:gridCol w:w="840.2107070517379"/>
            <w:gridCol w:w="840.2107070517379"/>
            <w:gridCol w:w="840.2107070517379"/>
            <w:gridCol w:w="840.2107070517379"/>
            <w:gridCol w:w="840.2107070517379"/>
            <w:gridCol w:w="840.2107070517379"/>
            <w:gridCol w:w="840.2107070517379"/>
            <w:gridCol w:w="840.2107070517379"/>
            <w:gridCol w:w="840.210707051737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4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6D6E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apple-tab-span" w:customStyle="1">
    <w:name w:val="apple-tab-span"/>
    <w:basedOn w:val="Fuentedeprrafopredeter"/>
    <w:rsid w:val="006D6E9B"/>
  </w:style>
  <w:style w:type="table" w:styleId="Tablaconcuadrcula">
    <w:name w:val="Table Grid"/>
    <w:basedOn w:val="Tablanormal"/>
    <w:uiPriority w:val="39"/>
    <w:rsid w:val="00DA2A6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AiCXzEBXvTdLDi7AG7+CoCRURg==">AMUW2mWDwYZX/gPzlHAWV3LLonBPZGoIzcXWqvNLxZArhOrMiitZW1aKR1SCjDmIHo7pi8Y72oHhqbCB0yGHR1hiGMAG/Cy33JyyfjEXKTMZDO3PTmC0Yiw=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2022-05-20T16:13:00Z</dcterms:created>
  <dc:creator>usuario</dc:creator>
</cp:coreProperties>
</file>