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jc w:val="left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03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0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07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08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09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qué se llama así?</w:t>
            </w:r>
          </w:p>
          <w:p w:rsidR="00000000" w:rsidDel="00000000" w:rsidP="00000000" w:rsidRDefault="00000000" w:rsidRPr="00000000" w14:paraId="000000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0F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15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1B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21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27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2D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33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3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39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3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3F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4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45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4C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4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50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51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52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58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5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5C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5D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5E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6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64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6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68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69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6A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6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71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7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75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77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7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7D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7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81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82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83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89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8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8D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8E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8F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9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96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9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9A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9B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9C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9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A2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A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A6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A7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A8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A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AE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B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B2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B3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B4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B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BC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B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C0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C1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C2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C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C8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C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CC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CD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CE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D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Evaluación de Matemática</w:t>
              <w:tab/>
              <w:tab/>
              <w:t xml:space="preserve">Fecha</w:t>
              <w:tab/>
              <w:tab/>
              <w:t xml:space="preserve">Nombre y apellido  </w:t>
            </w:r>
          </w:p>
          <w:p w:rsidR="00000000" w:rsidDel="00000000" w:rsidP="00000000" w:rsidRDefault="00000000" w:rsidRPr="00000000" w14:paraId="000000D4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1 ) Construir con un transportador  un  triángulo partiendo de dos ángulos que midan 85°, </w:t>
            </w:r>
          </w:p>
          <w:p w:rsidR="00000000" w:rsidDel="00000000" w:rsidP="00000000" w:rsidRDefault="00000000" w:rsidRPr="00000000" w14:paraId="000000D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2)   Construir con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compás </w:t>
            </w:r>
            <w:r w:rsidDel="00000000" w:rsidR="00000000" w:rsidRPr="00000000">
              <w:rPr>
                <w:rtl w:val="0"/>
              </w:rPr>
              <w:t xml:space="preserve">un triángulo rectángulo (con un ángulo de 90°), que mida 5 cm de alto y 4cm  de base.</w:t>
            </w:r>
          </w:p>
          <w:p w:rsidR="00000000" w:rsidDel="00000000" w:rsidP="00000000" w:rsidRDefault="00000000" w:rsidRPr="00000000" w14:paraId="000000D8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¿Cuánto mide el lado del triángulo restante?</w:t>
            </w:r>
          </w:p>
          <w:p w:rsidR="00000000" w:rsidDel="00000000" w:rsidP="00000000" w:rsidRDefault="00000000" w:rsidRPr="00000000" w14:paraId="000000D9">
            <w:pPr>
              <w:pageBreakBefore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 Escribir paso a paso como lo hiciste.</w:t>
            </w:r>
          </w:p>
          <w:p w:rsidR="00000000" w:rsidDel="00000000" w:rsidP="00000000" w:rsidRDefault="00000000" w:rsidRPr="00000000" w14:paraId="000000DA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3) Hacer un triángulo equilátero ó un escaleno, ¿Por que se llama así?</w:t>
            </w:r>
          </w:p>
          <w:p w:rsidR="00000000" w:rsidDel="00000000" w:rsidP="00000000" w:rsidRDefault="00000000" w:rsidRPr="00000000" w14:paraId="000000D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4) Para los triángulos que hiciste en el punto 1, 2 y 3 anotá cuáles de los ángulos son, agudos, rectos u obtusos.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