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553F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 xml:space="preserve">Ventajas de crear una Landing Page con </w:t>
      </w:r>
      <w:proofErr w:type="spellStart"/>
      <w:r w:rsidRPr="00A4792C">
        <w:rPr>
          <w:b/>
          <w:bCs/>
        </w:rPr>
        <w:t>React</w:t>
      </w:r>
      <w:proofErr w:type="spellEnd"/>
      <w:r w:rsidRPr="00A4792C">
        <w:rPr>
          <w:b/>
          <w:bCs/>
        </w:rPr>
        <w:t xml:space="preserve"> + Vite</w:t>
      </w:r>
    </w:p>
    <w:p w14:paraId="1B992EF3" w14:textId="77777777" w:rsidR="00A4792C" w:rsidRPr="00A4792C" w:rsidRDefault="00A4792C" w:rsidP="00A4792C">
      <w:pPr>
        <w:rPr>
          <w:b/>
          <w:bCs/>
        </w:rPr>
      </w:pPr>
      <w:r w:rsidRPr="00A4792C">
        <w:rPr>
          <w:rFonts w:ascii="Segoe UI Emoji" w:hAnsi="Segoe UI Emoji" w:cs="Segoe UI Emoji"/>
          <w:b/>
          <w:bCs/>
        </w:rPr>
        <w:t>⚡</w:t>
      </w:r>
      <w:r w:rsidRPr="00A4792C">
        <w:rPr>
          <w:b/>
          <w:bCs/>
        </w:rPr>
        <w:t xml:space="preserve"> Rendimiento y velocidad de desarrollo</w:t>
      </w:r>
    </w:p>
    <w:p w14:paraId="5EAAEAAE" w14:textId="77777777" w:rsidR="00A4792C" w:rsidRPr="00A4792C" w:rsidRDefault="00A4792C" w:rsidP="00A4792C">
      <w:r w:rsidRPr="00A4792C">
        <w:rPr>
          <w:b/>
          <w:bCs/>
        </w:rPr>
        <w:t>Vite</w:t>
      </w:r>
      <w:r w:rsidRPr="00A4792C">
        <w:t xml:space="preserve"> transforma completamente el flujo de trabajo:</w:t>
      </w:r>
    </w:p>
    <w:p w14:paraId="5DF9FD36" w14:textId="77777777" w:rsidR="00A4792C" w:rsidRPr="00A4792C" w:rsidRDefault="00A4792C" w:rsidP="00A4792C">
      <w:pPr>
        <w:numPr>
          <w:ilvl w:val="0"/>
          <w:numId w:val="1"/>
        </w:numPr>
      </w:pPr>
      <w:r w:rsidRPr="00A4792C">
        <w:rPr>
          <w:b/>
          <w:bCs/>
        </w:rPr>
        <w:t>Servidor de desarrollo ultrarrápido</w:t>
      </w:r>
      <w:r w:rsidRPr="00A4792C">
        <w:t xml:space="preserve"> gracias al uso de ES Modules nativos del navegador, sin necesidad de empaquetar todo antes de servir</w:t>
      </w:r>
    </w:p>
    <w:p w14:paraId="5A73DEF3" w14:textId="77777777" w:rsidR="00A4792C" w:rsidRPr="00A4792C" w:rsidRDefault="00A4792C" w:rsidP="00A4792C">
      <w:pPr>
        <w:numPr>
          <w:ilvl w:val="0"/>
          <w:numId w:val="1"/>
        </w:numPr>
      </w:pPr>
      <w:r w:rsidRPr="00A4792C">
        <w:rPr>
          <w:b/>
          <w:bCs/>
        </w:rPr>
        <w:t xml:space="preserve">Hot Module </w:t>
      </w:r>
      <w:proofErr w:type="spellStart"/>
      <w:r w:rsidRPr="00A4792C">
        <w:rPr>
          <w:b/>
          <w:bCs/>
        </w:rPr>
        <w:t>Replacement</w:t>
      </w:r>
      <w:proofErr w:type="spellEnd"/>
      <w:r w:rsidRPr="00A4792C">
        <w:rPr>
          <w:b/>
          <w:bCs/>
        </w:rPr>
        <w:t xml:space="preserve"> (HMR)</w:t>
      </w:r>
      <w:r w:rsidRPr="00A4792C">
        <w:t xml:space="preserve"> casi instantáneo: los cambios se reflejan en el navegador en milisegundos</w:t>
      </w:r>
    </w:p>
    <w:p w14:paraId="2A3D046B" w14:textId="77777777" w:rsidR="00A4792C" w:rsidRPr="00A4792C" w:rsidRDefault="00A4792C" w:rsidP="00A4792C">
      <w:pPr>
        <w:numPr>
          <w:ilvl w:val="0"/>
          <w:numId w:val="1"/>
        </w:numPr>
      </w:pPr>
      <w:proofErr w:type="spellStart"/>
      <w:r w:rsidRPr="00A4792C">
        <w:rPr>
          <w:b/>
          <w:bCs/>
        </w:rPr>
        <w:t>Build</w:t>
      </w:r>
      <w:proofErr w:type="spellEnd"/>
      <w:r w:rsidRPr="00A4792C">
        <w:rPr>
          <w:b/>
          <w:bCs/>
        </w:rPr>
        <w:t xml:space="preserve"> de producción optimizado</w:t>
      </w:r>
      <w:r w:rsidRPr="00A4792C">
        <w:t xml:space="preserve"> usando </w:t>
      </w:r>
      <w:proofErr w:type="spellStart"/>
      <w:r w:rsidRPr="00A4792C">
        <w:t>Rollup</w:t>
      </w:r>
      <w:proofErr w:type="spellEnd"/>
      <w:r w:rsidRPr="00A4792C">
        <w:t xml:space="preserve"> internamente, generando </w:t>
      </w:r>
      <w:proofErr w:type="spellStart"/>
      <w:r w:rsidRPr="00A4792C">
        <w:t>bundles</w:t>
      </w:r>
      <w:proofErr w:type="spellEnd"/>
      <w:r w:rsidRPr="00A4792C">
        <w:t xml:space="preserve"> pequeños y eficientes</w:t>
      </w:r>
    </w:p>
    <w:p w14:paraId="01DF452E" w14:textId="77777777" w:rsidR="00A4792C" w:rsidRPr="00A4792C" w:rsidRDefault="00A4792C" w:rsidP="00A4792C">
      <w:pPr>
        <w:rPr>
          <w:b/>
          <w:bCs/>
        </w:rPr>
      </w:pPr>
      <w:r w:rsidRPr="00A4792C">
        <w:rPr>
          <w:rFonts w:ascii="Segoe UI Emoji" w:hAnsi="Segoe UI Emoji" w:cs="Segoe UI Emoji"/>
          <w:b/>
          <w:bCs/>
        </w:rPr>
        <w:t>⚛️</w:t>
      </w:r>
      <w:r w:rsidRPr="00A4792C">
        <w:rPr>
          <w:b/>
          <w:bCs/>
        </w:rPr>
        <w:t xml:space="preserve"> Beneficios de usar </w:t>
      </w:r>
      <w:proofErr w:type="spellStart"/>
      <w:r w:rsidRPr="00A4792C">
        <w:rPr>
          <w:b/>
          <w:bCs/>
        </w:rPr>
        <w:t>React</w:t>
      </w:r>
      <w:proofErr w:type="spellEnd"/>
    </w:p>
    <w:p w14:paraId="6D6DB40D" w14:textId="77777777" w:rsidR="00A4792C" w:rsidRPr="00A4792C" w:rsidRDefault="00A4792C" w:rsidP="00A4792C">
      <w:pPr>
        <w:numPr>
          <w:ilvl w:val="0"/>
          <w:numId w:val="2"/>
        </w:numPr>
      </w:pPr>
      <w:r w:rsidRPr="00A4792C">
        <w:rPr>
          <w:b/>
          <w:bCs/>
        </w:rPr>
        <w:t>Componentes reutilizables</w:t>
      </w:r>
      <w:r w:rsidRPr="00A4792C">
        <w:t xml:space="preserve">: puedes crear secciones (Hero, </w:t>
      </w:r>
      <w:proofErr w:type="spellStart"/>
      <w:r w:rsidRPr="00A4792C">
        <w:t>Navbar</w:t>
      </w:r>
      <w:proofErr w:type="spellEnd"/>
      <w:r w:rsidRPr="00A4792C">
        <w:t>, Footer, CTA) como componentes independientes y reutilizarlos o modificarlos fácilmente</w:t>
      </w:r>
    </w:p>
    <w:p w14:paraId="24A1355D" w14:textId="77777777" w:rsidR="00A4792C" w:rsidRPr="00A4792C" w:rsidRDefault="00A4792C" w:rsidP="00A4792C">
      <w:pPr>
        <w:numPr>
          <w:ilvl w:val="0"/>
          <w:numId w:val="2"/>
        </w:numPr>
      </w:pPr>
      <w:r w:rsidRPr="00A4792C">
        <w:rPr>
          <w:b/>
          <w:bCs/>
        </w:rPr>
        <w:t>JSX</w:t>
      </w:r>
      <w:r w:rsidRPr="00A4792C">
        <w:t xml:space="preserve"> permite escribir la UI de forma declarativa y legible</w:t>
      </w:r>
    </w:p>
    <w:p w14:paraId="5788E4B6" w14:textId="77777777" w:rsidR="00A4792C" w:rsidRPr="00A4792C" w:rsidRDefault="00A4792C" w:rsidP="00A4792C">
      <w:pPr>
        <w:numPr>
          <w:ilvl w:val="0"/>
          <w:numId w:val="2"/>
        </w:numPr>
      </w:pPr>
      <w:r w:rsidRPr="00A4792C">
        <w:rPr>
          <w:b/>
          <w:bCs/>
        </w:rPr>
        <w:t>Ecosistema enorme</w:t>
      </w:r>
      <w:r w:rsidRPr="00A4792C">
        <w:t xml:space="preserve">: librerías de animación (Framer </w:t>
      </w:r>
      <w:proofErr w:type="spellStart"/>
      <w:r w:rsidRPr="00A4792C">
        <w:t>Motion</w:t>
      </w:r>
      <w:proofErr w:type="spellEnd"/>
      <w:r w:rsidRPr="00A4792C">
        <w:t xml:space="preserve">), íconos (Lucide, </w:t>
      </w:r>
      <w:proofErr w:type="spellStart"/>
      <w:r w:rsidRPr="00A4792C">
        <w:t>React</w:t>
      </w:r>
      <w:proofErr w:type="spellEnd"/>
      <w:r w:rsidRPr="00A4792C">
        <w:t xml:space="preserve"> </w:t>
      </w:r>
      <w:proofErr w:type="spellStart"/>
      <w:r w:rsidRPr="00A4792C">
        <w:t>Icons</w:t>
      </w:r>
      <w:proofErr w:type="spellEnd"/>
      <w:r w:rsidRPr="00A4792C">
        <w:t>), formularios (</w:t>
      </w:r>
      <w:proofErr w:type="spellStart"/>
      <w:r w:rsidRPr="00A4792C">
        <w:t>React</w:t>
      </w:r>
      <w:proofErr w:type="spellEnd"/>
      <w:r w:rsidRPr="00A4792C">
        <w:t xml:space="preserve"> Hook Form), etc.</w:t>
      </w:r>
    </w:p>
    <w:p w14:paraId="39BAEF3D" w14:textId="77777777" w:rsidR="00A4792C" w:rsidRPr="00A4792C" w:rsidRDefault="00A4792C" w:rsidP="00A4792C">
      <w:pPr>
        <w:numPr>
          <w:ilvl w:val="0"/>
          <w:numId w:val="2"/>
        </w:numPr>
      </w:pPr>
      <w:proofErr w:type="spellStart"/>
      <w:r w:rsidRPr="00A4792C">
        <w:rPr>
          <w:b/>
          <w:bCs/>
        </w:rPr>
        <w:t>React</w:t>
      </w:r>
      <w:proofErr w:type="spellEnd"/>
      <w:r w:rsidRPr="00A4792C">
        <w:rPr>
          <w:b/>
          <w:bCs/>
        </w:rPr>
        <w:t xml:space="preserve"> </w:t>
      </w:r>
      <w:proofErr w:type="spellStart"/>
      <w:r w:rsidRPr="00A4792C">
        <w:rPr>
          <w:b/>
          <w:bCs/>
        </w:rPr>
        <w:t>DevTools</w:t>
      </w:r>
      <w:proofErr w:type="spellEnd"/>
      <w:r w:rsidRPr="00A4792C">
        <w:t xml:space="preserve"> para depuración visual del árbol de componentes</w:t>
      </w:r>
    </w:p>
    <w:p w14:paraId="5378B7D3" w14:textId="77777777" w:rsidR="00A4792C" w:rsidRPr="00A4792C" w:rsidRDefault="00A4792C" w:rsidP="00A4792C">
      <w:pPr>
        <w:rPr>
          <w:b/>
          <w:bCs/>
        </w:rPr>
      </w:pPr>
      <w:r w:rsidRPr="00A4792C">
        <w:rPr>
          <w:rFonts w:ascii="Segoe UI Emoji" w:hAnsi="Segoe UI Emoji" w:cs="Segoe UI Emoji"/>
          <w:b/>
          <w:bCs/>
        </w:rPr>
        <w:t>🏗️</w:t>
      </w:r>
      <w:r w:rsidRPr="00A4792C">
        <w:rPr>
          <w:b/>
          <w:bCs/>
        </w:rPr>
        <w:t xml:space="preserve"> Estructura y mantenibilidad</w:t>
      </w:r>
    </w:p>
    <w:p w14:paraId="5930EA20" w14:textId="77777777" w:rsidR="00A4792C" w:rsidRPr="00A4792C" w:rsidRDefault="00A4792C" w:rsidP="00A4792C">
      <w:pPr>
        <w:numPr>
          <w:ilvl w:val="0"/>
          <w:numId w:val="3"/>
        </w:numPr>
      </w:pPr>
      <w:r w:rsidRPr="00A4792C">
        <w:t>Separación clara de responsabilidades por componente</w:t>
      </w:r>
    </w:p>
    <w:p w14:paraId="4492AA9C" w14:textId="77777777" w:rsidR="00A4792C" w:rsidRPr="00A4792C" w:rsidRDefault="00A4792C" w:rsidP="00A4792C">
      <w:pPr>
        <w:numPr>
          <w:ilvl w:val="0"/>
          <w:numId w:val="3"/>
        </w:numPr>
      </w:pPr>
      <w:r w:rsidRPr="00A4792C">
        <w:t xml:space="preserve">Fácil de escalar si la </w:t>
      </w:r>
      <w:proofErr w:type="spellStart"/>
      <w:r w:rsidRPr="00A4792C">
        <w:t>landing</w:t>
      </w:r>
      <w:proofErr w:type="spellEnd"/>
      <w:r w:rsidRPr="00A4792C">
        <w:t xml:space="preserve"> page crece o necesita nuevas secciones</w:t>
      </w:r>
    </w:p>
    <w:p w14:paraId="49A80C78" w14:textId="77777777" w:rsidR="00A4792C" w:rsidRPr="00A4792C" w:rsidRDefault="00A4792C" w:rsidP="00A4792C">
      <w:pPr>
        <w:numPr>
          <w:ilvl w:val="0"/>
          <w:numId w:val="3"/>
        </w:numPr>
      </w:pPr>
      <w:r w:rsidRPr="00A4792C">
        <w:t xml:space="preserve">Gestión de estado sencilla con </w:t>
      </w:r>
      <w:proofErr w:type="spellStart"/>
      <w:r w:rsidRPr="00A4792C">
        <w:t>useState</w:t>
      </w:r>
      <w:proofErr w:type="spellEnd"/>
      <w:r w:rsidRPr="00A4792C">
        <w:t>/</w:t>
      </w:r>
      <w:proofErr w:type="spellStart"/>
      <w:r w:rsidRPr="00A4792C">
        <w:t>useEffect</w:t>
      </w:r>
      <w:proofErr w:type="spellEnd"/>
      <w:r w:rsidRPr="00A4792C">
        <w:t xml:space="preserve"> para formularios, modales, menús móviles, etc.</w:t>
      </w:r>
    </w:p>
    <w:p w14:paraId="4EF343B7" w14:textId="77777777" w:rsidR="00A4792C" w:rsidRPr="00A4792C" w:rsidRDefault="00A4792C" w:rsidP="00A4792C">
      <w:pPr>
        <w:rPr>
          <w:b/>
          <w:bCs/>
        </w:rPr>
      </w:pPr>
      <w:r w:rsidRPr="00A4792C">
        <w:rPr>
          <w:rFonts w:ascii="Segoe UI Emoji" w:hAnsi="Segoe UI Emoji" w:cs="Segoe UI Emoji"/>
          <w:b/>
          <w:bCs/>
        </w:rPr>
        <w:t>🚀</w:t>
      </w:r>
      <w:r w:rsidRPr="00A4792C">
        <w:rPr>
          <w:b/>
          <w:bCs/>
        </w:rPr>
        <w:t xml:space="preserve"> Optimización para producción</w:t>
      </w:r>
    </w:p>
    <w:p w14:paraId="6579A170" w14:textId="77777777" w:rsidR="00A4792C" w:rsidRPr="00A4792C" w:rsidRDefault="00A4792C" w:rsidP="00A4792C">
      <w:pPr>
        <w:numPr>
          <w:ilvl w:val="0"/>
          <w:numId w:val="4"/>
        </w:numPr>
      </w:pPr>
      <w:r w:rsidRPr="00A4792C">
        <w:rPr>
          <w:b/>
          <w:bCs/>
        </w:rPr>
        <w:t>Tree-</w:t>
      </w:r>
      <w:proofErr w:type="spellStart"/>
      <w:r w:rsidRPr="00A4792C">
        <w:rPr>
          <w:b/>
          <w:bCs/>
        </w:rPr>
        <w:t>shaking</w:t>
      </w:r>
      <w:proofErr w:type="spellEnd"/>
      <w:r w:rsidRPr="00A4792C">
        <w:t xml:space="preserve"> automático: solo se incluye el código que realmente se usa</w:t>
      </w:r>
    </w:p>
    <w:p w14:paraId="06333D5A" w14:textId="77777777" w:rsidR="00A4792C" w:rsidRPr="00A4792C" w:rsidRDefault="00A4792C" w:rsidP="00A4792C">
      <w:pPr>
        <w:numPr>
          <w:ilvl w:val="0"/>
          <w:numId w:val="4"/>
        </w:numPr>
      </w:pPr>
      <w:r w:rsidRPr="00A4792C">
        <w:rPr>
          <w:b/>
          <w:bCs/>
        </w:rPr>
        <w:t xml:space="preserve">Code </w:t>
      </w:r>
      <w:proofErr w:type="spellStart"/>
      <w:r w:rsidRPr="00A4792C">
        <w:rPr>
          <w:b/>
          <w:bCs/>
        </w:rPr>
        <w:t>splitting</w:t>
      </w:r>
      <w:proofErr w:type="spellEnd"/>
      <w:r w:rsidRPr="00A4792C">
        <w:t xml:space="preserve"> y </w:t>
      </w:r>
      <w:proofErr w:type="spellStart"/>
      <w:r w:rsidRPr="00A4792C">
        <w:t>lazy</w:t>
      </w:r>
      <w:proofErr w:type="spellEnd"/>
      <w:r w:rsidRPr="00A4792C">
        <w:t xml:space="preserve"> </w:t>
      </w:r>
      <w:proofErr w:type="spellStart"/>
      <w:r w:rsidRPr="00A4792C">
        <w:t>loading</w:t>
      </w:r>
      <w:proofErr w:type="spellEnd"/>
      <w:r w:rsidRPr="00A4792C">
        <w:t xml:space="preserve"> de secciones</w:t>
      </w:r>
    </w:p>
    <w:p w14:paraId="76C55C3D" w14:textId="77777777" w:rsidR="00A4792C" w:rsidRPr="00A4792C" w:rsidRDefault="00A4792C" w:rsidP="00A4792C">
      <w:pPr>
        <w:numPr>
          <w:ilvl w:val="0"/>
          <w:numId w:val="4"/>
        </w:numPr>
      </w:pPr>
      <w:r w:rsidRPr="00A4792C">
        <w:t>Soporte nativo para variables de entorno (.</w:t>
      </w:r>
      <w:proofErr w:type="spellStart"/>
      <w:r w:rsidRPr="00A4792C">
        <w:t>env</w:t>
      </w:r>
      <w:proofErr w:type="spellEnd"/>
      <w:r w:rsidRPr="00A4792C">
        <w:t>)</w:t>
      </w:r>
    </w:p>
    <w:p w14:paraId="0C70995B" w14:textId="77777777" w:rsidR="00A4792C" w:rsidRPr="00A4792C" w:rsidRDefault="00A4792C" w:rsidP="00A4792C">
      <w:pPr>
        <w:numPr>
          <w:ilvl w:val="0"/>
          <w:numId w:val="4"/>
        </w:numPr>
      </w:pPr>
      <w:r w:rsidRPr="00A4792C">
        <w:t xml:space="preserve">Generación de </w:t>
      </w:r>
      <w:proofErr w:type="spellStart"/>
      <w:r w:rsidRPr="00A4792C">
        <w:t>assets</w:t>
      </w:r>
      <w:proofErr w:type="spellEnd"/>
      <w:r w:rsidRPr="00A4792C">
        <w:t xml:space="preserve"> con hash para caché óptimo</w:t>
      </w:r>
    </w:p>
    <w:p w14:paraId="56B80203" w14:textId="77777777" w:rsidR="00A4792C" w:rsidRPr="00A4792C" w:rsidRDefault="00A4792C" w:rsidP="00A4792C">
      <w:pPr>
        <w:rPr>
          <w:b/>
          <w:bCs/>
        </w:rPr>
      </w:pPr>
      <w:r w:rsidRPr="00A4792C">
        <w:rPr>
          <w:rFonts w:ascii="Segoe UI Emoji" w:hAnsi="Segoe UI Emoji" w:cs="Segoe UI Emoji"/>
          <w:b/>
          <w:bCs/>
        </w:rPr>
        <w:t>🎨</w:t>
      </w:r>
      <w:r w:rsidRPr="00A4792C">
        <w:rPr>
          <w:b/>
          <w:bCs/>
        </w:rPr>
        <w:t xml:space="preserve"> Integración con herramientas modernas</w:t>
      </w:r>
    </w:p>
    <w:p w14:paraId="6C3211A4" w14:textId="77777777" w:rsidR="00A4792C" w:rsidRPr="00A4792C" w:rsidRDefault="00A4792C" w:rsidP="00A4792C">
      <w:pPr>
        <w:numPr>
          <w:ilvl w:val="0"/>
          <w:numId w:val="5"/>
        </w:numPr>
      </w:pPr>
      <w:r w:rsidRPr="00A4792C">
        <w:rPr>
          <w:b/>
          <w:bCs/>
        </w:rPr>
        <w:t>Tailwind CSS</w:t>
      </w:r>
      <w:r w:rsidRPr="00A4792C">
        <w:t xml:space="preserve"> se integra trivialmente con Vite</w:t>
      </w:r>
    </w:p>
    <w:p w14:paraId="57DBB7A3" w14:textId="77777777" w:rsidR="00A4792C" w:rsidRPr="00A4792C" w:rsidRDefault="00A4792C" w:rsidP="00A4792C">
      <w:pPr>
        <w:numPr>
          <w:ilvl w:val="0"/>
          <w:numId w:val="5"/>
        </w:numPr>
      </w:pPr>
      <w:r w:rsidRPr="00A4792C">
        <w:t xml:space="preserve">Soporte nativo para </w:t>
      </w:r>
      <w:proofErr w:type="spellStart"/>
      <w:r w:rsidRPr="00A4792C">
        <w:rPr>
          <w:b/>
          <w:bCs/>
        </w:rPr>
        <w:t>TypeScript</w:t>
      </w:r>
      <w:proofErr w:type="spellEnd"/>
      <w:r w:rsidRPr="00A4792C">
        <w:t xml:space="preserve">, </w:t>
      </w:r>
      <w:r w:rsidRPr="00A4792C">
        <w:rPr>
          <w:b/>
          <w:bCs/>
        </w:rPr>
        <w:t>Sass/SCSS</w:t>
      </w:r>
      <w:r w:rsidRPr="00A4792C">
        <w:t xml:space="preserve">, </w:t>
      </w:r>
      <w:proofErr w:type="spellStart"/>
      <w:r w:rsidRPr="00A4792C">
        <w:rPr>
          <w:b/>
          <w:bCs/>
        </w:rPr>
        <w:t>PostCSS</w:t>
      </w:r>
      <w:proofErr w:type="spellEnd"/>
    </w:p>
    <w:p w14:paraId="2320DA2F" w14:textId="77777777" w:rsidR="00A4792C" w:rsidRPr="00A4792C" w:rsidRDefault="00A4792C" w:rsidP="00A4792C">
      <w:pPr>
        <w:numPr>
          <w:ilvl w:val="0"/>
          <w:numId w:val="5"/>
        </w:numPr>
      </w:pPr>
      <w:r w:rsidRPr="00A4792C">
        <w:lastRenderedPageBreak/>
        <w:t xml:space="preserve">Fácil despliegue en </w:t>
      </w:r>
      <w:proofErr w:type="spellStart"/>
      <w:r w:rsidRPr="00A4792C">
        <w:rPr>
          <w:b/>
          <w:bCs/>
        </w:rPr>
        <w:t>Vercel</w:t>
      </w:r>
      <w:proofErr w:type="spellEnd"/>
      <w:r w:rsidRPr="00A4792C">
        <w:t xml:space="preserve">, </w:t>
      </w:r>
      <w:proofErr w:type="spellStart"/>
      <w:r w:rsidRPr="00A4792C">
        <w:rPr>
          <w:b/>
          <w:bCs/>
        </w:rPr>
        <w:t>Netlify</w:t>
      </w:r>
      <w:proofErr w:type="spellEnd"/>
      <w:r w:rsidRPr="00A4792C">
        <w:t xml:space="preserve"> o </w:t>
      </w:r>
      <w:r w:rsidRPr="00A4792C">
        <w:rPr>
          <w:b/>
          <w:bCs/>
        </w:rPr>
        <w:t>GitHub Pages</w:t>
      </w:r>
      <w:r w:rsidRPr="00A4792C">
        <w:t xml:space="preserve"> con un solo comando</w:t>
      </w:r>
    </w:p>
    <w:p w14:paraId="3E5EFB1E" w14:textId="77777777" w:rsidR="00A4792C" w:rsidRPr="00A4792C" w:rsidRDefault="00A4792C" w:rsidP="00A4792C">
      <w:pPr>
        <w:rPr>
          <w:b/>
          <w:bCs/>
        </w:rPr>
      </w:pPr>
      <w:r w:rsidRPr="00A4792C">
        <w:rPr>
          <w:rFonts w:ascii="Segoe UI Emoji" w:hAnsi="Segoe UI Emoji" w:cs="Segoe UI Emoji"/>
          <w:b/>
          <w:bCs/>
        </w:rPr>
        <w:t>📦</w:t>
      </w:r>
      <w:r w:rsidRPr="00A4792C">
        <w:rPr>
          <w:b/>
          <w:bCs/>
        </w:rPr>
        <w:t xml:space="preserve"> Comparación rápida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352"/>
        <w:gridCol w:w="1775"/>
        <w:gridCol w:w="2637"/>
      </w:tblGrid>
      <w:tr w:rsidR="00A4792C" w:rsidRPr="00A4792C" w14:paraId="01110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470A8" w14:textId="77777777" w:rsidR="00A4792C" w:rsidRPr="00A4792C" w:rsidRDefault="00A4792C" w:rsidP="00A4792C">
            <w:pPr>
              <w:rPr>
                <w:b/>
                <w:bCs/>
              </w:rPr>
            </w:pPr>
            <w:r w:rsidRPr="00A4792C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CF2D72A" w14:textId="77777777" w:rsidR="00A4792C" w:rsidRPr="00A4792C" w:rsidRDefault="00A4792C" w:rsidP="00A4792C">
            <w:pPr>
              <w:rPr>
                <w:b/>
                <w:bCs/>
              </w:rPr>
            </w:pPr>
            <w:proofErr w:type="spellStart"/>
            <w:r w:rsidRPr="00A4792C">
              <w:rPr>
                <w:b/>
                <w:bCs/>
              </w:rPr>
              <w:t>React</w:t>
            </w:r>
            <w:proofErr w:type="spellEnd"/>
            <w:r w:rsidRPr="00A4792C">
              <w:rPr>
                <w:b/>
                <w:bCs/>
              </w:rPr>
              <w:t xml:space="preserve"> + Vite</w:t>
            </w:r>
          </w:p>
        </w:tc>
        <w:tc>
          <w:tcPr>
            <w:tcW w:w="0" w:type="auto"/>
            <w:vAlign w:val="center"/>
            <w:hideMark/>
          </w:tcPr>
          <w:p w14:paraId="6B3542F1" w14:textId="77777777" w:rsidR="00A4792C" w:rsidRPr="00A4792C" w:rsidRDefault="00A4792C" w:rsidP="00A4792C">
            <w:pPr>
              <w:rPr>
                <w:b/>
                <w:bCs/>
              </w:rPr>
            </w:pPr>
            <w:r w:rsidRPr="00A4792C">
              <w:rPr>
                <w:b/>
                <w:bCs/>
              </w:rPr>
              <w:t>HTML/CSS puro</w:t>
            </w:r>
          </w:p>
        </w:tc>
        <w:tc>
          <w:tcPr>
            <w:tcW w:w="0" w:type="auto"/>
            <w:vAlign w:val="center"/>
            <w:hideMark/>
          </w:tcPr>
          <w:p w14:paraId="75560BD6" w14:textId="77777777" w:rsidR="00A4792C" w:rsidRPr="00A4792C" w:rsidRDefault="00A4792C" w:rsidP="00A4792C">
            <w:pPr>
              <w:rPr>
                <w:b/>
                <w:bCs/>
              </w:rPr>
            </w:pPr>
            <w:r w:rsidRPr="00A4792C">
              <w:rPr>
                <w:b/>
                <w:bCs/>
              </w:rPr>
              <w:t>CRA (</w:t>
            </w:r>
            <w:proofErr w:type="spellStart"/>
            <w:r w:rsidRPr="00A4792C">
              <w:rPr>
                <w:b/>
                <w:bCs/>
              </w:rPr>
              <w:t>Create</w:t>
            </w:r>
            <w:proofErr w:type="spellEnd"/>
            <w:r w:rsidRPr="00A4792C">
              <w:rPr>
                <w:b/>
                <w:bCs/>
              </w:rPr>
              <w:t xml:space="preserve"> </w:t>
            </w:r>
            <w:proofErr w:type="spellStart"/>
            <w:r w:rsidRPr="00A4792C">
              <w:rPr>
                <w:b/>
                <w:bCs/>
              </w:rPr>
              <w:t>React</w:t>
            </w:r>
            <w:proofErr w:type="spellEnd"/>
            <w:r w:rsidRPr="00A4792C">
              <w:rPr>
                <w:b/>
                <w:bCs/>
              </w:rPr>
              <w:t xml:space="preserve"> App)</w:t>
            </w:r>
          </w:p>
        </w:tc>
      </w:tr>
      <w:tr w:rsidR="00A4792C" w:rsidRPr="00A4792C" w14:paraId="64E2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EBDF" w14:textId="77777777" w:rsidR="00A4792C" w:rsidRPr="00A4792C" w:rsidRDefault="00A4792C" w:rsidP="00A4792C">
            <w:r w:rsidRPr="00A4792C">
              <w:t xml:space="preserve">Velocidad de </w:t>
            </w:r>
            <w:proofErr w:type="spellStart"/>
            <w:r w:rsidRPr="00A4792C"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A8A00" w14:textId="77777777" w:rsidR="00A4792C" w:rsidRPr="00A4792C" w:rsidRDefault="00A4792C" w:rsidP="00A4792C">
            <w:r w:rsidRPr="00A4792C">
              <w:rPr>
                <w:rFonts w:ascii="Segoe UI Emoji" w:hAnsi="Segoe UI Emoji" w:cs="Segoe UI Emoji"/>
              </w:rPr>
              <w:t>⚡</w:t>
            </w:r>
            <w:r w:rsidRPr="00A4792C">
              <w:t xml:space="preserve"> Muy alta</w:t>
            </w:r>
          </w:p>
        </w:tc>
        <w:tc>
          <w:tcPr>
            <w:tcW w:w="0" w:type="auto"/>
            <w:vAlign w:val="center"/>
            <w:hideMark/>
          </w:tcPr>
          <w:p w14:paraId="502D0BFB" w14:textId="77777777" w:rsidR="00A4792C" w:rsidRPr="00A4792C" w:rsidRDefault="00A4792C" w:rsidP="00A4792C">
            <w:r w:rsidRPr="00A4792C">
              <w:t>Media</w:t>
            </w:r>
          </w:p>
        </w:tc>
        <w:tc>
          <w:tcPr>
            <w:tcW w:w="0" w:type="auto"/>
            <w:vAlign w:val="center"/>
            <w:hideMark/>
          </w:tcPr>
          <w:p w14:paraId="6B317F03" w14:textId="77777777" w:rsidR="00A4792C" w:rsidRPr="00A4792C" w:rsidRDefault="00A4792C" w:rsidP="00A4792C">
            <w:r w:rsidRPr="00A4792C">
              <w:t>Lenta</w:t>
            </w:r>
          </w:p>
        </w:tc>
      </w:tr>
      <w:tr w:rsidR="00A4792C" w:rsidRPr="00A4792C" w14:paraId="2BA6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489D" w14:textId="77777777" w:rsidR="00A4792C" w:rsidRPr="00A4792C" w:rsidRDefault="00A4792C" w:rsidP="00A4792C">
            <w:r w:rsidRPr="00A4792C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2D1691CB" w14:textId="77777777" w:rsidR="00A4792C" w:rsidRPr="00A4792C" w:rsidRDefault="00A4792C" w:rsidP="00A4792C">
            <w:r w:rsidRPr="00A4792C">
              <w:t>Alta</w:t>
            </w:r>
          </w:p>
        </w:tc>
        <w:tc>
          <w:tcPr>
            <w:tcW w:w="0" w:type="auto"/>
            <w:vAlign w:val="center"/>
            <w:hideMark/>
          </w:tcPr>
          <w:p w14:paraId="55E3DBA8" w14:textId="77777777" w:rsidR="00A4792C" w:rsidRPr="00A4792C" w:rsidRDefault="00A4792C" w:rsidP="00A4792C">
            <w:r w:rsidRPr="00A4792C">
              <w:t>Baja</w:t>
            </w:r>
          </w:p>
        </w:tc>
        <w:tc>
          <w:tcPr>
            <w:tcW w:w="0" w:type="auto"/>
            <w:vAlign w:val="center"/>
            <w:hideMark/>
          </w:tcPr>
          <w:p w14:paraId="216E9DBD" w14:textId="77777777" w:rsidR="00A4792C" w:rsidRPr="00A4792C" w:rsidRDefault="00A4792C" w:rsidP="00A4792C">
            <w:r w:rsidRPr="00A4792C">
              <w:t>Alta</w:t>
            </w:r>
          </w:p>
        </w:tc>
      </w:tr>
      <w:tr w:rsidR="00A4792C" w:rsidRPr="00A4792C" w14:paraId="55C2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4A7C" w14:textId="77777777" w:rsidR="00A4792C" w:rsidRPr="00A4792C" w:rsidRDefault="00A4792C" w:rsidP="00A4792C">
            <w:r w:rsidRPr="00A4792C"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3786463F" w14:textId="77777777" w:rsidR="00A4792C" w:rsidRPr="00A4792C" w:rsidRDefault="00A4792C" w:rsidP="00A4792C">
            <w:r w:rsidRPr="00A4792C">
              <w:t>Mínima</w:t>
            </w:r>
          </w:p>
        </w:tc>
        <w:tc>
          <w:tcPr>
            <w:tcW w:w="0" w:type="auto"/>
            <w:vAlign w:val="center"/>
            <w:hideMark/>
          </w:tcPr>
          <w:p w14:paraId="3541B880" w14:textId="77777777" w:rsidR="00A4792C" w:rsidRPr="00A4792C" w:rsidRDefault="00A4792C" w:rsidP="00A4792C">
            <w:r w:rsidRPr="00A4792C">
              <w:t>Ninguna</w:t>
            </w:r>
          </w:p>
        </w:tc>
        <w:tc>
          <w:tcPr>
            <w:tcW w:w="0" w:type="auto"/>
            <w:vAlign w:val="center"/>
            <w:hideMark/>
          </w:tcPr>
          <w:p w14:paraId="354FE9A2" w14:textId="77777777" w:rsidR="00A4792C" w:rsidRPr="00A4792C" w:rsidRDefault="00A4792C" w:rsidP="00A4792C">
            <w:r w:rsidRPr="00A4792C">
              <w:t>Media</w:t>
            </w:r>
          </w:p>
        </w:tc>
      </w:tr>
      <w:tr w:rsidR="00A4792C" w:rsidRPr="00A4792C" w14:paraId="4626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36A0" w14:textId="77777777" w:rsidR="00A4792C" w:rsidRPr="00A4792C" w:rsidRDefault="00A4792C" w:rsidP="00A4792C">
            <w:proofErr w:type="spellStart"/>
            <w:r w:rsidRPr="00A4792C">
              <w:t>Bundle</w:t>
            </w:r>
            <w:proofErr w:type="spellEnd"/>
            <w:r w:rsidRPr="00A4792C"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14:paraId="5CAC6E71" w14:textId="77777777" w:rsidR="00A4792C" w:rsidRPr="00A4792C" w:rsidRDefault="00A4792C" w:rsidP="00A4792C">
            <w:r w:rsidRPr="00A4792C">
              <w:t>Optimizado</w:t>
            </w:r>
          </w:p>
        </w:tc>
        <w:tc>
          <w:tcPr>
            <w:tcW w:w="0" w:type="auto"/>
            <w:vAlign w:val="center"/>
            <w:hideMark/>
          </w:tcPr>
          <w:p w14:paraId="5E15C87B" w14:textId="77777777" w:rsidR="00A4792C" w:rsidRPr="00A4792C" w:rsidRDefault="00A4792C" w:rsidP="00A4792C">
            <w:r w:rsidRPr="00A4792C">
              <w:t>Manual</w:t>
            </w:r>
          </w:p>
        </w:tc>
        <w:tc>
          <w:tcPr>
            <w:tcW w:w="0" w:type="auto"/>
            <w:vAlign w:val="center"/>
            <w:hideMark/>
          </w:tcPr>
          <w:p w14:paraId="04B8F1F3" w14:textId="77777777" w:rsidR="00A4792C" w:rsidRPr="00A4792C" w:rsidRDefault="00A4792C" w:rsidP="00A4792C">
            <w:r w:rsidRPr="00A4792C">
              <w:t>Optimizado</w:t>
            </w:r>
          </w:p>
        </w:tc>
      </w:tr>
    </w:tbl>
    <w:p w14:paraId="55D03002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¿Cuándo es la mejor opción?</w:t>
      </w:r>
    </w:p>
    <w:p w14:paraId="2ECE9212" w14:textId="05E43246" w:rsidR="00A4792C" w:rsidRDefault="00A4792C" w:rsidP="00A4792C">
      <w:r w:rsidRPr="00A4792C">
        <w:t xml:space="preserve">Es ideal cuando tu </w:t>
      </w:r>
      <w:proofErr w:type="spellStart"/>
      <w:r w:rsidRPr="00A4792C">
        <w:t>landing</w:t>
      </w:r>
      <w:proofErr w:type="spellEnd"/>
      <w:r w:rsidRPr="00A4792C">
        <w:t xml:space="preserve"> page necesita </w:t>
      </w:r>
      <w:r w:rsidRPr="00A4792C">
        <w:rPr>
          <w:b/>
          <w:bCs/>
        </w:rPr>
        <w:t>interactividad</w:t>
      </w:r>
      <w:r w:rsidRPr="00A4792C">
        <w:t xml:space="preserve"> (formularios, animaciones, modales), cuando planeas </w:t>
      </w:r>
      <w:r w:rsidRPr="00A4792C">
        <w:rPr>
          <w:b/>
          <w:bCs/>
        </w:rPr>
        <w:t>crecer el proyecto</w:t>
      </w:r>
      <w:r w:rsidRPr="00A4792C">
        <w:t xml:space="preserve"> a futuro, o cuando trabajas en equipo y necesitas un código organizado y mantenible.</w:t>
      </w:r>
    </w:p>
    <w:p w14:paraId="1E696925" w14:textId="77777777" w:rsidR="00A4792C" w:rsidRDefault="00A4792C">
      <w:r>
        <w:br w:type="page"/>
      </w:r>
    </w:p>
    <w:p w14:paraId="7DD2F2D5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lastRenderedPageBreak/>
        <w:t xml:space="preserve">Quiero que crees una </w:t>
      </w:r>
      <w:proofErr w:type="spellStart"/>
      <w:r w:rsidRPr="00A4792C">
        <w:rPr>
          <w:b/>
          <w:bCs/>
        </w:rPr>
        <w:t>landing</w:t>
      </w:r>
      <w:proofErr w:type="spellEnd"/>
      <w:r w:rsidRPr="00A4792C">
        <w:rPr>
          <w:b/>
          <w:bCs/>
        </w:rPr>
        <w:t xml:space="preserve"> page premium, moderna y orientada a conversión para una empresa llamada “Automatiza360”.</w:t>
      </w:r>
    </w:p>
    <w:p w14:paraId="20BAD56F" w14:textId="77777777" w:rsidR="00A4792C" w:rsidRDefault="00A4792C" w:rsidP="00A4792C"/>
    <w:p w14:paraId="3A9AC723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Importante:</w:t>
      </w:r>
    </w:p>
    <w:p w14:paraId="5ED64BF3" w14:textId="77777777" w:rsidR="00A4792C" w:rsidRDefault="00A4792C" w:rsidP="00A4792C">
      <w:r>
        <w:t xml:space="preserve">Quiero que la implementes con </w:t>
      </w:r>
      <w:proofErr w:type="spellStart"/>
      <w:r>
        <w:t>React</w:t>
      </w:r>
      <w:proofErr w:type="spellEnd"/>
      <w:r>
        <w:t xml:space="preserve"> + Vite.</w:t>
      </w:r>
    </w:p>
    <w:p w14:paraId="5E2C98FE" w14:textId="77777777" w:rsidR="00A4792C" w:rsidRDefault="00A4792C" w:rsidP="00A4792C">
      <w:r>
        <w:t>Usa una estructura limpia, componentes reutilizables y estilos fáciles de editar después.</w:t>
      </w:r>
    </w:p>
    <w:p w14:paraId="6FF641CE" w14:textId="77777777" w:rsidR="00A4792C" w:rsidRDefault="00A4792C" w:rsidP="00A4792C">
      <w:r>
        <w:t xml:space="preserve">La </w:t>
      </w:r>
      <w:proofErr w:type="spellStart"/>
      <w:r>
        <w:t>landing</w:t>
      </w:r>
      <w:proofErr w:type="spellEnd"/>
      <w:r>
        <w:t xml:space="preserve"> debe quedar preparada para iterarla visualmente en navegador, así que prioriza claridad en el código, buena organización y facilidad para retocar </w:t>
      </w:r>
      <w:proofErr w:type="spellStart"/>
      <w:r>
        <w:t>layout</w:t>
      </w:r>
      <w:proofErr w:type="spellEnd"/>
      <w:r>
        <w:t>, espaciados, responsive y jerarquía visual.</w:t>
      </w:r>
    </w:p>
    <w:p w14:paraId="55476D80" w14:textId="77777777" w:rsidR="00A4792C" w:rsidRDefault="00A4792C" w:rsidP="00A4792C"/>
    <w:p w14:paraId="3040B678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Contexto del negocio:</w:t>
      </w:r>
    </w:p>
    <w:p w14:paraId="3DA4F3CF" w14:textId="77777777" w:rsidR="00A4792C" w:rsidRDefault="00A4792C" w:rsidP="00A4792C">
      <w:r>
        <w:t>Automatiza360 ayuda a pymes y negocios digitales a ahorrar tiempo y aumentar ventas mediante automatizaciones, agentes de IA y sistemas conectados con herramientas como WhatsApp, email, CRM, formularios, calendarios y bases de datos.</w:t>
      </w:r>
    </w:p>
    <w:p w14:paraId="7C2A1A59" w14:textId="77777777" w:rsidR="00A4792C" w:rsidRDefault="00A4792C" w:rsidP="00A4792C"/>
    <w:p w14:paraId="7641B37A" w14:textId="77777777" w:rsidR="00A4792C" w:rsidRDefault="00A4792C" w:rsidP="00A4792C">
      <w:r w:rsidRPr="00A4792C">
        <w:rPr>
          <w:b/>
          <w:bCs/>
        </w:rPr>
        <w:t>Público objetivo</w:t>
      </w:r>
      <w:r>
        <w:t>:</w:t>
      </w:r>
    </w:p>
    <w:p w14:paraId="518F45EE" w14:textId="77777777" w:rsidR="00A4792C" w:rsidRDefault="00A4792C" w:rsidP="00A4792C">
      <w:r>
        <w:t>- Dueños de pequeñas y medianas empresas</w:t>
      </w:r>
    </w:p>
    <w:p w14:paraId="007AA9FC" w14:textId="77777777" w:rsidR="00A4792C" w:rsidRDefault="00A4792C" w:rsidP="00A4792C">
      <w:r>
        <w:t>- Agencias</w:t>
      </w:r>
    </w:p>
    <w:p w14:paraId="7CD7D8F2" w14:textId="77777777" w:rsidR="00A4792C" w:rsidRDefault="00A4792C" w:rsidP="00A4792C">
      <w:r>
        <w:t>- Consultores</w:t>
      </w:r>
    </w:p>
    <w:p w14:paraId="7FAAC927" w14:textId="77777777" w:rsidR="00A4792C" w:rsidRDefault="00A4792C" w:rsidP="00A4792C">
      <w:r>
        <w:t xml:space="preserve">- </w:t>
      </w:r>
      <w:proofErr w:type="spellStart"/>
      <w:r>
        <w:t>Infoproductores</w:t>
      </w:r>
      <w:proofErr w:type="spellEnd"/>
    </w:p>
    <w:p w14:paraId="55F3D1AE" w14:textId="77777777" w:rsidR="00A4792C" w:rsidRDefault="00A4792C" w:rsidP="00A4792C">
      <w:r>
        <w:t>- Negocios con procesos manuales, poco seguimiento comercial y tareas repetitivas</w:t>
      </w:r>
    </w:p>
    <w:p w14:paraId="05BFEB70" w14:textId="77777777" w:rsidR="00A4792C" w:rsidRDefault="00A4792C" w:rsidP="00A4792C"/>
    <w:p w14:paraId="2EB7D864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 xml:space="preserve">Objetivo principal de la </w:t>
      </w:r>
      <w:proofErr w:type="spellStart"/>
      <w:r w:rsidRPr="00A4792C">
        <w:rPr>
          <w:b/>
          <w:bCs/>
        </w:rPr>
        <w:t>landing</w:t>
      </w:r>
      <w:proofErr w:type="spellEnd"/>
      <w:r w:rsidRPr="00A4792C">
        <w:rPr>
          <w:b/>
          <w:bCs/>
        </w:rPr>
        <w:t>:</w:t>
      </w:r>
    </w:p>
    <w:p w14:paraId="5DF550B7" w14:textId="77777777" w:rsidR="00A4792C" w:rsidRDefault="00A4792C" w:rsidP="00A4792C">
      <w:r>
        <w:t>Conseguir que el visitante reserve una llamada estratégica gratuita.</w:t>
      </w:r>
    </w:p>
    <w:p w14:paraId="272654E6" w14:textId="77777777" w:rsidR="00A4792C" w:rsidRDefault="00A4792C" w:rsidP="00A4792C"/>
    <w:p w14:paraId="0493BBEC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Propuesta de valor principal:</w:t>
      </w:r>
    </w:p>
    <w:p w14:paraId="329D0156" w14:textId="77777777" w:rsidR="00A4792C" w:rsidRDefault="00A4792C" w:rsidP="00A4792C">
      <w:r>
        <w:t>Implementamos automatizaciones e inteligencia artificial para que tu negocio venda más, ahorre tiempo y dependa menos de tareas manuales.</w:t>
      </w:r>
    </w:p>
    <w:p w14:paraId="4C490759" w14:textId="77777777" w:rsidR="00A4792C" w:rsidRDefault="00A4792C" w:rsidP="00A4792C"/>
    <w:p w14:paraId="28ABC9A2" w14:textId="77777777" w:rsidR="00A4792C" w:rsidRDefault="00A4792C" w:rsidP="00A4792C">
      <w:r>
        <w:t>Oferta principal:</w:t>
      </w:r>
    </w:p>
    <w:p w14:paraId="61631FB2" w14:textId="77777777" w:rsidR="00A4792C" w:rsidRDefault="00A4792C" w:rsidP="00A4792C">
      <w:r>
        <w:t>Diagnóstico gratuito de automatización para detectar cuellos de botella, tareas repetitivas y oportunidades de mejora con IA.</w:t>
      </w:r>
    </w:p>
    <w:p w14:paraId="32C3D352" w14:textId="77777777" w:rsidR="00A4792C" w:rsidRDefault="00A4792C" w:rsidP="00A4792C"/>
    <w:p w14:paraId="1D8EBA99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Tono de marca:</w:t>
      </w:r>
    </w:p>
    <w:p w14:paraId="07992FD7" w14:textId="77777777" w:rsidR="00A4792C" w:rsidRDefault="00A4792C" w:rsidP="00A4792C">
      <w:r>
        <w:t>Tecnológico, premium, claro, confiable y orientado a negocio. Profesional pero cercano.</w:t>
      </w:r>
    </w:p>
    <w:p w14:paraId="1ACCFDAF" w14:textId="77777777" w:rsidR="00A4792C" w:rsidRDefault="00A4792C" w:rsidP="00A4792C"/>
    <w:p w14:paraId="452CED5A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Objetivos de diseño:</w:t>
      </w:r>
    </w:p>
    <w:p w14:paraId="679A7A2C" w14:textId="77777777" w:rsidR="00A4792C" w:rsidRDefault="00A4792C" w:rsidP="00A4792C">
      <w:r>
        <w:t>- Estética SaaS moderna, limpia y premium</w:t>
      </w:r>
    </w:p>
    <w:p w14:paraId="2C4DDA14" w14:textId="77777777" w:rsidR="00A4792C" w:rsidRDefault="00A4792C" w:rsidP="00A4792C">
      <w:r>
        <w:t>- Debe parecer una web real de alto nivel, no una demo genérica</w:t>
      </w:r>
    </w:p>
    <w:p w14:paraId="41B400EA" w14:textId="77777777" w:rsidR="00A4792C" w:rsidRDefault="00A4792C" w:rsidP="00A4792C">
      <w:r>
        <w:t>- Mucha atención a jerarquía visual, espaciados, contraste y tipografía</w:t>
      </w:r>
    </w:p>
    <w:p w14:paraId="3193EE12" w14:textId="77777777" w:rsidR="00A4792C" w:rsidRDefault="00A4792C" w:rsidP="00A4792C">
      <w:r>
        <w:t xml:space="preserve">- Responsive real en desktop, </w:t>
      </w:r>
      <w:proofErr w:type="spellStart"/>
      <w:r>
        <w:t>tablet</w:t>
      </w:r>
      <w:proofErr w:type="spellEnd"/>
      <w:r>
        <w:t xml:space="preserve"> y móvil</w:t>
      </w:r>
    </w:p>
    <w:p w14:paraId="1320F2F2" w14:textId="77777777" w:rsidR="00A4792C" w:rsidRDefault="00A4792C" w:rsidP="00A4792C">
      <w:r>
        <w:t>- Debe transmitir innovación, confianza y resultados</w:t>
      </w:r>
    </w:p>
    <w:p w14:paraId="7214EF8C" w14:textId="77777777" w:rsidR="00A4792C" w:rsidRDefault="00A4792C" w:rsidP="00A4792C">
      <w:r>
        <w:t>- Orientada a conversión</w:t>
      </w:r>
    </w:p>
    <w:p w14:paraId="2836D28F" w14:textId="77777777" w:rsidR="00A4792C" w:rsidRDefault="00A4792C" w:rsidP="00A4792C"/>
    <w:p w14:paraId="5A3885CC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Estructura obligatoria:</w:t>
      </w:r>
    </w:p>
    <w:p w14:paraId="4571D8BF" w14:textId="77777777" w:rsidR="00A4792C" w:rsidRDefault="00A4792C" w:rsidP="00A4792C">
      <w:r>
        <w:t xml:space="preserve">1. Hero </w:t>
      </w:r>
      <w:proofErr w:type="spellStart"/>
      <w:r>
        <w:t>section</w:t>
      </w:r>
      <w:proofErr w:type="spellEnd"/>
      <w:r>
        <w:t xml:space="preserve"> potente con titular orientado a beneficio</w:t>
      </w:r>
    </w:p>
    <w:p w14:paraId="3B94F7F8" w14:textId="77777777" w:rsidR="00A4792C" w:rsidRDefault="00A4792C" w:rsidP="00A4792C">
      <w:r>
        <w:t>2. Subtítulo convincente</w:t>
      </w:r>
    </w:p>
    <w:p w14:paraId="5CF9C41A" w14:textId="77777777" w:rsidR="00A4792C" w:rsidRDefault="00A4792C" w:rsidP="00A4792C">
      <w:r>
        <w:t>3. CTA principal: “Reserva una llamada”</w:t>
      </w:r>
    </w:p>
    <w:p w14:paraId="74E4FF92" w14:textId="77777777" w:rsidR="00A4792C" w:rsidRDefault="00A4792C" w:rsidP="00A4792C">
      <w:r>
        <w:t>4. CTA secundaria: “Ver cómo funciona”</w:t>
      </w:r>
    </w:p>
    <w:p w14:paraId="102D73FC" w14:textId="77777777" w:rsidR="00A4792C" w:rsidRDefault="00A4792C" w:rsidP="00A4792C">
      <w:r>
        <w:t xml:space="preserve">5. Visual atractivo tipo </w:t>
      </w:r>
      <w:proofErr w:type="spellStart"/>
      <w:r>
        <w:t>dashboard</w:t>
      </w:r>
      <w:proofErr w:type="spellEnd"/>
      <w:r>
        <w:t>, tarjetas o flujo de automatización</w:t>
      </w:r>
    </w:p>
    <w:p w14:paraId="3AC74C69" w14:textId="77777777" w:rsidR="00A4792C" w:rsidRDefault="00A4792C" w:rsidP="00A4792C">
      <w:r>
        <w:t>6. Bloque de credibilidad con métricas</w:t>
      </w:r>
    </w:p>
    <w:p w14:paraId="0ACB2506" w14:textId="77777777" w:rsidR="00A4792C" w:rsidRDefault="00A4792C" w:rsidP="00A4792C">
      <w:r>
        <w:t>7. Sección de problemas frecuentes del cliente</w:t>
      </w:r>
    </w:p>
    <w:p w14:paraId="2E581898" w14:textId="77777777" w:rsidR="00A4792C" w:rsidRDefault="00A4792C" w:rsidP="00A4792C">
      <w:r>
        <w:t>8. Sección de beneficios principales</w:t>
      </w:r>
    </w:p>
    <w:p w14:paraId="04B448A7" w14:textId="77777777" w:rsidR="00A4792C" w:rsidRDefault="00A4792C" w:rsidP="00A4792C">
      <w:r>
        <w:t>9. Sección “Cómo funciona” en 3 pasos</w:t>
      </w:r>
    </w:p>
    <w:p w14:paraId="1353E272" w14:textId="77777777" w:rsidR="00A4792C" w:rsidRDefault="00A4792C" w:rsidP="00A4792C">
      <w:r>
        <w:t>10. Sección de casos de uso</w:t>
      </w:r>
    </w:p>
    <w:p w14:paraId="1422F699" w14:textId="77777777" w:rsidR="00A4792C" w:rsidRDefault="00A4792C" w:rsidP="00A4792C">
      <w:r>
        <w:t>11. Testimonios</w:t>
      </w:r>
    </w:p>
    <w:p w14:paraId="1C5B147D" w14:textId="77777777" w:rsidR="00A4792C" w:rsidRDefault="00A4792C" w:rsidP="00A4792C">
      <w:r>
        <w:lastRenderedPageBreak/>
        <w:t>12. FAQ</w:t>
      </w:r>
    </w:p>
    <w:p w14:paraId="6D2DCF22" w14:textId="77777777" w:rsidR="00A4792C" w:rsidRDefault="00A4792C" w:rsidP="00A4792C">
      <w:r>
        <w:t>13. CTA final fuerte</w:t>
      </w:r>
    </w:p>
    <w:p w14:paraId="11702F62" w14:textId="77777777" w:rsidR="00A4792C" w:rsidRDefault="00A4792C" w:rsidP="00A4792C">
      <w:r>
        <w:t>14. Footer profesional</w:t>
      </w:r>
    </w:p>
    <w:p w14:paraId="17D688F6" w14:textId="77777777" w:rsidR="00A4792C" w:rsidRDefault="00A4792C" w:rsidP="00A4792C"/>
    <w:p w14:paraId="1C510E5A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Contenido que quiero transmitir:</w:t>
      </w:r>
    </w:p>
    <w:p w14:paraId="6CA04306" w14:textId="77777777" w:rsidR="00A4792C" w:rsidRDefault="00A4792C" w:rsidP="00A4792C">
      <w:r>
        <w:t>- Menos tareas manuales</w:t>
      </w:r>
    </w:p>
    <w:p w14:paraId="5B381D16" w14:textId="77777777" w:rsidR="00A4792C" w:rsidRDefault="00A4792C" w:rsidP="00A4792C">
      <w:r>
        <w:t>- Respuesta más rápida a clientes</w:t>
      </w:r>
    </w:p>
    <w:p w14:paraId="12C0C204" w14:textId="77777777" w:rsidR="00A4792C" w:rsidRDefault="00A4792C" w:rsidP="00A4792C">
      <w:r>
        <w:t>- Mejor seguimiento comercial</w:t>
      </w:r>
    </w:p>
    <w:p w14:paraId="07DFD1F2" w14:textId="77777777" w:rsidR="00A4792C" w:rsidRDefault="00A4792C" w:rsidP="00A4792C">
      <w:r>
        <w:t>- Automatización de captación, ventas y soporte</w:t>
      </w:r>
    </w:p>
    <w:p w14:paraId="3085F720" w14:textId="77777777" w:rsidR="00A4792C" w:rsidRDefault="00A4792C" w:rsidP="00A4792C">
      <w:r>
        <w:t>- Integración entre herramientas</w:t>
      </w:r>
    </w:p>
    <w:p w14:paraId="1E6641AC" w14:textId="77777777" w:rsidR="00A4792C" w:rsidRDefault="00A4792C" w:rsidP="00A4792C">
      <w:r>
        <w:t>- Más eficiencia sin contratar más personal</w:t>
      </w:r>
    </w:p>
    <w:p w14:paraId="53F21C0E" w14:textId="77777777" w:rsidR="00A4792C" w:rsidRDefault="00A4792C" w:rsidP="00A4792C"/>
    <w:p w14:paraId="0A2B2440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Casos de uso que puedes mostrar:</w:t>
      </w:r>
    </w:p>
    <w:p w14:paraId="341A5297" w14:textId="77777777" w:rsidR="00A4792C" w:rsidRDefault="00A4792C" w:rsidP="00A4792C">
      <w:r>
        <w:t>- Captación automática de leads</w:t>
      </w:r>
    </w:p>
    <w:p w14:paraId="70DF2C31" w14:textId="77777777" w:rsidR="00A4792C" w:rsidRDefault="00A4792C" w:rsidP="00A4792C">
      <w:r>
        <w:t>- Seguimiento por email o WhatsApp</w:t>
      </w:r>
    </w:p>
    <w:p w14:paraId="3CAF3CA0" w14:textId="77777777" w:rsidR="00A4792C" w:rsidRDefault="00A4792C" w:rsidP="00A4792C">
      <w:r>
        <w:t>- Agendado automático de reuniones</w:t>
      </w:r>
    </w:p>
    <w:p w14:paraId="29B5A476" w14:textId="77777777" w:rsidR="00A4792C" w:rsidRDefault="00A4792C" w:rsidP="00A4792C">
      <w:r>
        <w:t>- Clasificación de leads con IA</w:t>
      </w:r>
    </w:p>
    <w:p w14:paraId="387310A5" w14:textId="77777777" w:rsidR="00A4792C" w:rsidRDefault="00A4792C" w:rsidP="00A4792C">
      <w:r>
        <w:t xml:space="preserve">- Atención </w:t>
      </w:r>
      <w:proofErr w:type="gramStart"/>
      <w:r>
        <w:t>al cliente automatizada</w:t>
      </w:r>
      <w:proofErr w:type="gramEnd"/>
    </w:p>
    <w:p w14:paraId="31525240" w14:textId="77777777" w:rsidR="00A4792C" w:rsidRDefault="00A4792C" w:rsidP="00A4792C">
      <w:r>
        <w:t>- Presupuestos y recordatorios automáticos</w:t>
      </w:r>
    </w:p>
    <w:p w14:paraId="3E2A1F97" w14:textId="77777777" w:rsidR="00A4792C" w:rsidRDefault="00A4792C" w:rsidP="00A4792C">
      <w:r>
        <w:t>- Sincronización entre CRM y herramientas internas</w:t>
      </w:r>
    </w:p>
    <w:p w14:paraId="710AC27D" w14:textId="77777777" w:rsidR="00A4792C" w:rsidRDefault="00A4792C" w:rsidP="00A4792C"/>
    <w:p w14:paraId="44D41F0F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 xml:space="preserve">Instrucciones de </w:t>
      </w:r>
      <w:proofErr w:type="spellStart"/>
      <w:r w:rsidRPr="00A4792C">
        <w:rPr>
          <w:b/>
          <w:bCs/>
        </w:rPr>
        <w:t>copy</w:t>
      </w:r>
      <w:proofErr w:type="spellEnd"/>
      <w:r w:rsidRPr="00A4792C">
        <w:rPr>
          <w:b/>
          <w:bCs/>
        </w:rPr>
        <w:t>:</w:t>
      </w:r>
    </w:p>
    <w:p w14:paraId="18B860C9" w14:textId="77777777" w:rsidR="00A4792C" w:rsidRDefault="00A4792C" w:rsidP="00A4792C">
      <w:r>
        <w:t xml:space="preserve">- </w:t>
      </w:r>
      <w:proofErr w:type="spellStart"/>
      <w:r>
        <w:t>Copy</w:t>
      </w:r>
      <w:proofErr w:type="spellEnd"/>
      <w:r>
        <w:t xml:space="preserve"> comercial, claro y elegante</w:t>
      </w:r>
    </w:p>
    <w:p w14:paraId="7465CCCB" w14:textId="77777777" w:rsidR="00A4792C" w:rsidRDefault="00A4792C" w:rsidP="00A4792C">
      <w:r>
        <w:t>- Evita clichés vacíos</w:t>
      </w:r>
    </w:p>
    <w:p w14:paraId="006E766B" w14:textId="77777777" w:rsidR="00A4792C" w:rsidRDefault="00A4792C" w:rsidP="00A4792C">
      <w:r>
        <w:t>- Titulares fuertes y fáciles de entender</w:t>
      </w:r>
    </w:p>
    <w:p w14:paraId="28C1A54A" w14:textId="77777777" w:rsidR="00A4792C" w:rsidRDefault="00A4792C" w:rsidP="00A4792C">
      <w:r>
        <w:t>- Centrado en resultados de negocio, no en tecnicismos</w:t>
      </w:r>
    </w:p>
    <w:p w14:paraId="27EEC720" w14:textId="77777777" w:rsidR="00A4792C" w:rsidRDefault="00A4792C" w:rsidP="00A4792C"/>
    <w:p w14:paraId="0E59E14B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Instrucciones de implementación:</w:t>
      </w:r>
    </w:p>
    <w:p w14:paraId="2924C118" w14:textId="77777777" w:rsidR="00A4792C" w:rsidRDefault="00A4792C" w:rsidP="00A4792C">
      <w:r>
        <w:lastRenderedPageBreak/>
        <w:t>- Crea una estructura de archivos simple y clara</w:t>
      </w:r>
    </w:p>
    <w:p w14:paraId="02107274" w14:textId="77777777" w:rsidR="00A4792C" w:rsidRDefault="00A4792C" w:rsidP="00A4792C">
      <w:r>
        <w:t>- Separa componentes por secciones</w:t>
      </w:r>
    </w:p>
    <w:p w14:paraId="4C0374DD" w14:textId="77777777" w:rsidR="00A4792C" w:rsidRDefault="00A4792C" w:rsidP="00A4792C">
      <w:r>
        <w:t>- Usa estilos fáciles de ajustar después</w:t>
      </w:r>
    </w:p>
    <w:p w14:paraId="3BA724A2" w14:textId="77777777" w:rsidR="00A4792C" w:rsidRDefault="00A4792C" w:rsidP="00A4792C">
      <w:r>
        <w:t>- No sobrecargues la interfaz</w:t>
      </w:r>
    </w:p>
    <w:p w14:paraId="16352196" w14:textId="77777777" w:rsidR="00A4792C" w:rsidRDefault="00A4792C" w:rsidP="00A4792C">
      <w:r>
        <w:t>- Añade transiciones suaves y detalles modernos sin exagerar</w:t>
      </w:r>
    </w:p>
    <w:p w14:paraId="0F563CF4" w14:textId="77777777" w:rsidR="00A4792C" w:rsidRDefault="00A4792C" w:rsidP="00A4792C">
      <w:r>
        <w:t>- Asegúrate de que sea fácil hacer cambios visuales posteriores en navegador</w:t>
      </w:r>
    </w:p>
    <w:p w14:paraId="7A6D1EB9" w14:textId="77777777" w:rsidR="00A4792C" w:rsidRDefault="00A4792C" w:rsidP="00A4792C"/>
    <w:p w14:paraId="4740A75A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Antes de hacer cambios:</w:t>
      </w:r>
    </w:p>
    <w:p w14:paraId="16610330" w14:textId="77777777" w:rsidR="00A4792C" w:rsidRDefault="00A4792C" w:rsidP="00A4792C">
      <w:r>
        <w:t>1. Analiza la estructura del proyecto</w:t>
      </w:r>
    </w:p>
    <w:p w14:paraId="22C3F399" w14:textId="77777777" w:rsidR="00A4792C" w:rsidRDefault="00A4792C" w:rsidP="00A4792C">
      <w:r>
        <w:t>2. Dime qué archivos vas a crear o modificar</w:t>
      </w:r>
    </w:p>
    <w:p w14:paraId="52650009" w14:textId="77777777" w:rsidR="00A4792C" w:rsidRDefault="00A4792C" w:rsidP="00A4792C">
      <w:r>
        <w:t>3. Propón un plan breve</w:t>
      </w:r>
    </w:p>
    <w:p w14:paraId="07BF2FBE" w14:textId="77777777" w:rsidR="00A4792C" w:rsidRDefault="00A4792C" w:rsidP="00A4792C">
      <w:r>
        <w:t xml:space="preserve">4. Después implementa la </w:t>
      </w:r>
      <w:proofErr w:type="spellStart"/>
      <w:r>
        <w:t>landing</w:t>
      </w:r>
      <w:proofErr w:type="spellEnd"/>
    </w:p>
    <w:p w14:paraId="4C9730AA" w14:textId="77777777" w:rsidR="00A4792C" w:rsidRDefault="00A4792C" w:rsidP="00A4792C"/>
    <w:p w14:paraId="5F32BCC7" w14:textId="77777777" w:rsidR="00A4792C" w:rsidRPr="00A4792C" w:rsidRDefault="00A4792C" w:rsidP="00A4792C">
      <w:pPr>
        <w:rPr>
          <w:b/>
          <w:bCs/>
        </w:rPr>
      </w:pPr>
      <w:r w:rsidRPr="00A4792C">
        <w:rPr>
          <w:b/>
          <w:bCs/>
        </w:rPr>
        <w:t>Cuando termines:</w:t>
      </w:r>
    </w:p>
    <w:p w14:paraId="38810206" w14:textId="77777777" w:rsidR="00A4792C" w:rsidRDefault="00A4792C" w:rsidP="00A4792C">
      <w:r>
        <w:t>- Indícame cómo levantarla en local</w:t>
      </w:r>
    </w:p>
    <w:p w14:paraId="483770F4" w14:textId="77777777" w:rsidR="00A4792C" w:rsidRDefault="00A4792C" w:rsidP="00A4792C">
      <w:r>
        <w:t xml:space="preserve">- Asegúrate de que funcione bien con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1F51324" w14:textId="77777777" w:rsidR="00A4792C" w:rsidRDefault="00A4792C" w:rsidP="00A4792C">
      <w:r>
        <w:t xml:space="preserve">- Deja la </w:t>
      </w:r>
      <w:proofErr w:type="spellStart"/>
      <w:r>
        <w:t>landing</w:t>
      </w:r>
      <w:proofErr w:type="spellEnd"/>
      <w:r>
        <w:t xml:space="preserve"> preparada para iteraciones visuales posteriores</w:t>
      </w:r>
    </w:p>
    <w:p w14:paraId="1C18FE65" w14:textId="01EBFF09" w:rsidR="00A4792C" w:rsidRPr="00A4792C" w:rsidRDefault="00A4792C" w:rsidP="00A4792C">
      <w:r>
        <w:t xml:space="preserve">- Prioriza especialmente el </w:t>
      </w:r>
      <w:proofErr w:type="spellStart"/>
      <w:r>
        <w:t>hero</w:t>
      </w:r>
      <w:proofErr w:type="spellEnd"/>
      <w:r>
        <w:t>, el CTA y la jerarquía visual</w:t>
      </w:r>
    </w:p>
    <w:p w14:paraId="65658029" w14:textId="77777777" w:rsidR="00815055" w:rsidRDefault="00815055"/>
    <w:sectPr w:rsidR="00815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A1C85"/>
    <w:multiLevelType w:val="multilevel"/>
    <w:tmpl w:val="8998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D546F"/>
    <w:multiLevelType w:val="multilevel"/>
    <w:tmpl w:val="D02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E5D13"/>
    <w:multiLevelType w:val="multilevel"/>
    <w:tmpl w:val="D02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635D4"/>
    <w:multiLevelType w:val="multilevel"/>
    <w:tmpl w:val="7BF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95CBB"/>
    <w:multiLevelType w:val="multilevel"/>
    <w:tmpl w:val="80D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63951">
    <w:abstractNumId w:val="1"/>
  </w:num>
  <w:num w:numId="2" w16cid:durableId="1915385462">
    <w:abstractNumId w:val="4"/>
  </w:num>
  <w:num w:numId="3" w16cid:durableId="1745685135">
    <w:abstractNumId w:val="3"/>
  </w:num>
  <w:num w:numId="4" w16cid:durableId="1624920898">
    <w:abstractNumId w:val="2"/>
  </w:num>
  <w:num w:numId="5" w16cid:durableId="202974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2C"/>
    <w:rsid w:val="003466A0"/>
    <w:rsid w:val="007222B0"/>
    <w:rsid w:val="00815055"/>
    <w:rsid w:val="00A4792C"/>
    <w:rsid w:val="00D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3C89"/>
  <w15:chartTrackingRefBased/>
  <w15:docId w15:val="{2440E46F-1F3A-4D5E-BCE8-D6C5572D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828</Words>
  <Characters>4980</Characters>
  <Application>Microsoft Office Word</Application>
  <DocSecurity>0</DocSecurity>
  <Lines>160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Guzman</dc:creator>
  <cp:keywords/>
  <dc:description/>
  <cp:lastModifiedBy>Gonzalo Guzman</cp:lastModifiedBy>
  <cp:revision>1</cp:revision>
  <dcterms:created xsi:type="dcterms:W3CDTF">2026-06-21T16:17:00Z</dcterms:created>
  <dcterms:modified xsi:type="dcterms:W3CDTF">2026-06-21T18:40:00Z</dcterms:modified>
</cp:coreProperties>
</file>