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D7EB4">
      <w:pPr>
        <w:pStyle w:val="Ttulo"/>
        <w:jc w:val="right"/>
      </w:pPr>
      <w:r>
        <w:t>Registro de Accionistas</w:t>
      </w:r>
    </w:p>
    <w:p w:rsidR="00000000" w:rsidRPr="005D7EB4" w:rsidRDefault="005D7EB4">
      <w:pPr>
        <w:pStyle w:val="Ttulo"/>
        <w:jc w:val="right"/>
      </w:pPr>
      <w:r>
        <w:t>Especificaciones casos de uso</w:t>
      </w:r>
    </w:p>
    <w:p w:rsidR="00000000" w:rsidRPr="005D7EB4" w:rsidRDefault="00831114">
      <w:pPr>
        <w:pStyle w:val="Ttulo"/>
        <w:jc w:val="right"/>
      </w:pPr>
    </w:p>
    <w:p w:rsidR="00000000" w:rsidRDefault="005D7EB4">
      <w:pPr>
        <w:pStyle w:val="Ttulo"/>
        <w:jc w:val="right"/>
        <w:rPr>
          <w:sz w:val="28"/>
        </w:rPr>
      </w:pPr>
      <w:r>
        <w:rPr>
          <w:sz w:val="28"/>
        </w:rPr>
        <w:t>Versión</w:t>
      </w:r>
      <w:r w:rsidR="00831114">
        <w:rPr>
          <w:sz w:val="28"/>
        </w:rPr>
        <w:t xml:space="preserve"> </w:t>
      </w:r>
      <w:r>
        <w:rPr>
          <w:sz w:val="28"/>
        </w:rPr>
        <w:t>1.0</w:t>
      </w:r>
    </w:p>
    <w:p w:rsidR="00000000" w:rsidRDefault="00831114"/>
    <w:p w:rsidR="00000000" w:rsidRDefault="00831114">
      <w:pPr>
        <w:pStyle w:val="Textoindependiente"/>
      </w:pPr>
    </w:p>
    <w:p w:rsidR="00000000" w:rsidRDefault="00831114">
      <w:pPr>
        <w:pStyle w:val="Textoindependiente"/>
      </w:pPr>
    </w:p>
    <w:p w:rsidR="00000000" w:rsidRDefault="00831114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5D7EB4">
      <w:pPr>
        <w:pStyle w:val="Ttulo"/>
      </w:pPr>
      <w:r>
        <w:lastRenderedPageBreak/>
        <w:t>Historial de Versiones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3111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5D7E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00000" w:rsidRDefault="005D7E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00000" w:rsidRDefault="005D7E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5D7EB4">
            <w:pPr>
              <w:pStyle w:val="Tabletext"/>
            </w:pPr>
            <w:r>
              <w:t>16/04/2019</w:t>
            </w:r>
          </w:p>
        </w:tc>
        <w:tc>
          <w:tcPr>
            <w:tcW w:w="1152" w:type="dxa"/>
          </w:tcPr>
          <w:p w:rsidR="00000000" w:rsidRDefault="005D7EB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5D7EB4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000000" w:rsidRDefault="005D7EB4">
            <w:pPr>
              <w:pStyle w:val="Tabletext"/>
            </w:pPr>
            <w:r>
              <w:t>Gonzalo Manquilef N.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  <w:tc>
          <w:tcPr>
            <w:tcW w:w="1152" w:type="dxa"/>
          </w:tcPr>
          <w:p w:rsidR="00000000" w:rsidRDefault="00831114">
            <w:pPr>
              <w:pStyle w:val="Tabletext"/>
            </w:pPr>
          </w:p>
        </w:tc>
        <w:tc>
          <w:tcPr>
            <w:tcW w:w="3744" w:type="dxa"/>
          </w:tcPr>
          <w:p w:rsidR="00000000" w:rsidRDefault="00831114">
            <w:pPr>
              <w:pStyle w:val="Tabletext"/>
            </w:pPr>
          </w:p>
        </w:tc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  <w:tc>
          <w:tcPr>
            <w:tcW w:w="1152" w:type="dxa"/>
          </w:tcPr>
          <w:p w:rsidR="00000000" w:rsidRDefault="00831114">
            <w:pPr>
              <w:pStyle w:val="Tabletext"/>
            </w:pPr>
          </w:p>
        </w:tc>
        <w:tc>
          <w:tcPr>
            <w:tcW w:w="3744" w:type="dxa"/>
          </w:tcPr>
          <w:p w:rsidR="00000000" w:rsidRDefault="00831114">
            <w:pPr>
              <w:pStyle w:val="Tabletext"/>
            </w:pPr>
          </w:p>
        </w:tc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  <w:tc>
          <w:tcPr>
            <w:tcW w:w="1152" w:type="dxa"/>
          </w:tcPr>
          <w:p w:rsidR="00000000" w:rsidRDefault="00831114">
            <w:pPr>
              <w:pStyle w:val="Tabletext"/>
            </w:pPr>
          </w:p>
        </w:tc>
        <w:tc>
          <w:tcPr>
            <w:tcW w:w="3744" w:type="dxa"/>
          </w:tcPr>
          <w:p w:rsidR="00000000" w:rsidRDefault="00831114">
            <w:pPr>
              <w:pStyle w:val="Tabletext"/>
            </w:pPr>
          </w:p>
        </w:tc>
        <w:tc>
          <w:tcPr>
            <w:tcW w:w="2304" w:type="dxa"/>
          </w:tcPr>
          <w:p w:rsidR="00000000" w:rsidRDefault="00831114">
            <w:pPr>
              <w:pStyle w:val="Tabletext"/>
            </w:pPr>
          </w:p>
        </w:tc>
      </w:tr>
    </w:tbl>
    <w:p w:rsidR="00000000" w:rsidRDefault="00831114"/>
    <w:p w:rsidR="009C0E90" w:rsidRPr="00FA179D" w:rsidRDefault="00831114" w:rsidP="00FA179D">
      <w:pPr>
        <w:pStyle w:val="Ttulo"/>
        <w:spacing w:line="360" w:lineRule="auto"/>
        <w:rPr>
          <w:rFonts w:cs="Arial"/>
          <w:sz w:val="24"/>
          <w:szCs w:val="24"/>
          <w:u w:val="single"/>
        </w:rPr>
      </w:pPr>
      <w:r>
        <w:br w:type="page"/>
      </w:r>
      <w:r w:rsidR="009C0E90" w:rsidRPr="00FA179D">
        <w:rPr>
          <w:rFonts w:cs="Arial"/>
          <w:szCs w:val="36"/>
          <w:u w:val="single"/>
        </w:rPr>
        <w:lastRenderedPageBreak/>
        <w:t>Especificación casos de uso</w:t>
      </w:r>
    </w:p>
    <w:p w:rsidR="009C0E90" w:rsidRPr="009C0E90" w:rsidRDefault="00EB3AED" w:rsidP="00EB3AE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C0E90">
        <w:rPr>
          <w:rFonts w:ascii="Arial" w:hAnsi="Arial" w:cs="Arial"/>
          <w:b/>
          <w:sz w:val="24"/>
          <w:szCs w:val="24"/>
          <w:u w:val="single"/>
          <w:lang w:val="es-ES"/>
        </w:rPr>
        <w:t>Caso de Uso 0 - Ingreso de Usuario</w:t>
      </w:r>
    </w:p>
    <w:p w:rsidR="00EB3AED" w:rsidRDefault="00EB3AED" w:rsidP="00EB3AE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Ingresar al Sistema</w:t>
      </w:r>
    </w:p>
    <w:p w:rsidR="00EB3AED" w:rsidRPr="009C0E90" w:rsidRDefault="00EB3AED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  <w:r w:rsidRPr="009C0E90">
        <w:rPr>
          <w:rFonts w:ascii="Arial" w:hAnsi="Arial" w:cs="Arial"/>
          <w:sz w:val="24"/>
          <w:szCs w:val="24"/>
          <w:lang w:val="es-ES"/>
        </w:rPr>
        <w:t>Tener una cuenta creada</w:t>
      </w:r>
      <w:bookmarkStart w:id="0" w:name="_GoBack"/>
      <w:bookmarkEnd w:id="0"/>
    </w:p>
    <w:p w:rsidR="00EB3AED" w:rsidRDefault="00EB3AED" w:rsidP="00EB3AE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Escenario Principal</w:t>
      </w:r>
    </w:p>
    <w:p w:rsidR="00EB3AED" w:rsidRPr="00D04718" w:rsidRDefault="00EB3AED" w:rsidP="00EB3A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– </w:t>
      </w:r>
      <w:r>
        <w:rPr>
          <w:rFonts w:ascii="Arial" w:hAnsi="Arial" w:cs="Arial"/>
          <w:sz w:val="24"/>
          <w:szCs w:val="24"/>
          <w:lang w:val="es-ES"/>
        </w:rPr>
        <w:t>Abre la aplicación de escritorio</w:t>
      </w:r>
    </w:p>
    <w:p w:rsidR="00EB3AED" w:rsidRPr="00D04718" w:rsidRDefault="00EB3AED" w:rsidP="00EB3A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Pide el ingreso de cuenta y de contraseña</w:t>
      </w:r>
    </w:p>
    <w:p w:rsidR="00EB3AED" w:rsidRPr="00D04718" w:rsidRDefault="00EB3AED" w:rsidP="00EB3A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– Ingresa cuenta y contraseña</w:t>
      </w:r>
    </w:p>
    <w:p w:rsidR="00EB3AED" w:rsidRPr="008B2DFD" w:rsidRDefault="00EB3AED" w:rsidP="00EB3A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Muestra por pantalla mensaje de ingreso exitoso</w:t>
      </w:r>
    </w:p>
    <w:p w:rsidR="00EB3AED" w:rsidRPr="008B2DFD" w:rsidRDefault="00EB3AED" w:rsidP="00EB3AED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Lleva al usuario al menú principal</w:t>
      </w:r>
    </w:p>
    <w:p w:rsidR="00EB3AED" w:rsidRDefault="00EB3AED" w:rsidP="00EB3AE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Postcondiciones: </w:t>
      </w:r>
    </w:p>
    <w:p w:rsidR="00EB3AED" w:rsidRPr="008B2DFD" w:rsidRDefault="00EB3AED" w:rsidP="00EB3AED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Usuario se encuentra en el menú principal habiendo ingresado su cuenta.</w:t>
      </w:r>
    </w:p>
    <w:p w:rsidR="00EB3AED" w:rsidRDefault="00EB3AED" w:rsidP="00EB3AE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Excepción:</w:t>
      </w:r>
    </w:p>
    <w:p w:rsidR="00EB3AED" w:rsidRDefault="00EB3AED" w:rsidP="00EB3AE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350D">
        <w:rPr>
          <w:rFonts w:ascii="Arial" w:hAnsi="Arial" w:cs="Arial"/>
          <w:b/>
          <w:sz w:val="24"/>
          <w:szCs w:val="24"/>
          <w:lang w:val="es-ES"/>
        </w:rPr>
        <w:t>4.1 Sistema –</w:t>
      </w:r>
      <w:r>
        <w:rPr>
          <w:rFonts w:ascii="Arial" w:hAnsi="Arial" w:cs="Arial"/>
          <w:sz w:val="24"/>
          <w:szCs w:val="24"/>
          <w:lang w:val="es-ES"/>
        </w:rPr>
        <w:t xml:space="preserve"> Muestra por pantalla mensaje de ingreso fallido, usuario o contraseña no valida.</w:t>
      </w:r>
    </w:p>
    <w:p w:rsidR="00EB3AED" w:rsidRDefault="00EB3AED" w:rsidP="00EB3AED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350D">
        <w:rPr>
          <w:rFonts w:ascii="Arial" w:hAnsi="Arial" w:cs="Arial"/>
          <w:b/>
          <w:sz w:val="24"/>
          <w:szCs w:val="24"/>
          <w:lang w:val="es-ES"/>
        </w:rPr>
        <w:t xml:space="preserve">4.2 Sistema – </w:t>
      </w:r>
      <w:r>
        <w:rPr>
          <w:rFonts w:ascii="Arial" w:hAnsi="Arial" w:cs="Arial"/>
          <w:sz w:val="24"/>
          <w:szCs w:val="24"/>
          <w:lang w:val="es-ES"/>
        </w:rPr>
        <w:t xml:space="preserve">Vuelve al paso </w:t>
      </w:r>
      <w:r w:rsidRPr="00423F3E">
        <w:rPr>
          <w:rFonts w:ascii="Arial" w:hAnsi="Arial" w:cs="Arial"/>
          <w:sz w:val="24"/>
          <w:szCs w:val="24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EB3AED" w:rsidRPr="00EB3AED" w:rsidRDefault="00EB3AED" w:rsidP="00EB3A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0E90" w:rsidRP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9C0E90">
        <w:rPr>
          <w:rFonts w:ascii="Arial" w:hAnsi="Arial" w:cs="Arial"/>
          <w:b/>
          <w:sz w:val="24"/>
          <w:szCs w:val="24"/>
          <w:u w:val="single"/>
          <w:lang w:val="es-ES"/>
        </w:rPr>
        <w:t>Caso de Uso 1</w:t>
      </w:r>
      <w:r w:rsidRPr="009C0E90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- </w:t>
      </w:r>
      <w:r w:rsidRPr="009C0E90">
        <w:rPr>
          <w:rFonts w:ascii="Arial" w:hAnsi="Arial" w:cs="Arial"/>
          <w:b/>
          <w:sz w:val="24"/>
          <w:szCs w:val="24"/>
          <w:u w:val="single"/>
          <w:lang w:val="es-ES"/>
        </w:rPr>
        <w:t>Accionistas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Objetivo: </w:t>
      </w:r>
      <w:r>
        <w:rPr>
          <w:rFonts w:ascii="Arial" w:hAnsi="Arial" w:cs="Arial"/>
          <w:sz w:val="24"/>
          <w:szCs w:val="24"/>
          <w:lang w:val="es-ES"/>
        </w:rPr>
        <w:t>Creación de accionistas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9C0E90" w:rsidRDefault="009C0E90" w:rsidP="009C0E9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Caso de Uso 0</w:t>
      </w:r>
    </w:p>
    <w:p w:rsidR="009C0E90" w:rsidRDefault="009C0E90" w:rsidP="009C0E9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exista alguna documentación de transacción del accionista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Escenario Principal</w:t>
      </w:r>
      <w:r w:rsidR="006010DA">
        <w:rPr>
          <w:rFonts w:ascii="Arial" w:hAnsi="Arial" w:cs="Arial"/>
          <w:b/>
          <w:sz w:val="24"/>
          <w:szCs w:val="24"/>
          <w:lang w:val="es-ES"/>
        </w:rPr>
        <w:t>:</w:t>
      </w:r>
    </w:p>
    <w:p w:rsidR="009C0E90" w:rsidRPr="00D04718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Muestra opciones C.R.U.D.</w:t>
      </w:r>
    </w:p>
    <w:p w:rsidR="009C0E90" w:rsidRPr="00D04718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– Escoge la opción de crear un nuevo accionista</w:t>
      </w:r>
    </w:p>
    <w:p w:rsidR="009C0E90" w:rsidRPr="00E435D0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Lleva a la interfaz de crear accionista</w:t>
      </w:r>
    </w:p>
    <w:p w:rsidR="009C0E90" w:rsidRPr="00E435D0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– Ingresa datos del accionista a crear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Nombre completo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Rol único tributario (RUT)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es-ES"/>
        </w:rPr>
        <w:t>Domicilio completo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Número telefónico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Número de fax</w:t>
      </w:r>
    </w:p>
    <w:p w:rsidR="009C0E90" w:rsidRPr="00E435D0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Dirección de correo electrónico</w:t>
      </w:r>
    </w:p>
    <w:p w:rsidR="009C0E90" w:rsidRPr="00A16F71" w:rsidRDefault="009C0E90" w:rsidP="009C0E90">
      <w:pPr>
        <w:pStyle w:val="Prrafodelista"/>
        <w:numPr>
          <w:ilvl w:val="1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Modalidad de pago de Dividendos</w:t>
      </w:r>
    </w:p>
    <w:p w:rsidR="009C0E90" w:rsidRPr="00A16F71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– Le da a crear el accionista ingresado</w:t>
      </w:r>
    </w:p>
    <w:p w:rsidR="009C0E90" w:rsidRPr="008B2DFD" w:rsidRDefault="009C0E90" w:rsidP="009C0E9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 xml:space="preserve">– Muestra por pantalla un mensaje de creación de accionista exitoso. 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Postcondiciones: </w:t>
      </w:r>
    </w:p>
    <w:p w:rsidR="009C0E90" w:rsidRPr="00A16F71" w:rsidRDefault="009C0E90" w:rsidP="009C0E90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Muestra por pantalla mensaje de creación exitoso 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Excepción: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350D">
        <w:rPr>
          <w:rFonts w:ascii="Arial" w:hAnsi="Arial" w:cs="Arial"/>
          <w:b/>
          <w:sz w:val="24"/>
          <w:szCs w:val="24"/>
          <w:lang w:val="es-ES"/>
        </w:rPr>
        <w:t>5.1 Sistema –</w:t>
      </w:r>
      <w:r>
        <w:rPr>
          <w:rFonts w:ascii="Arial" w:hAnsi="Arial" w:cs="Arial"/>
          <w:sz w:val="24"/>
          <w:szCs w:val="24"/>
          <w:lang w:val="es-ES"/>
        </w:rPr>
        <w:t xml:space="preserve"> Muestra por pantalla mensaje de ingreso de Accionista fallido.</w:t>
      </w:r>
    </w:p>
    <w:p w:rsidR="005D7EB4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350D">
        <w:rPr>
          <w:rFonts w:ascii="Arial" w:hAnsi="Arial" w:cs="Arial"/>
          <w:b/>
          <w:sz w:val="24"/>
          <w:szCs w:val="24"/>
          <w:lang w:val="es-ES"/>
        </w:rPr>
        <w:t>5.2 Sistema –</w:t>
      </w:r>
      <w:r>
        <w:rPr>
          <w:rFonts w:ascii="Arial" w:hAnsi="Arial" w:cs="Arial"/>
          <w:sz w:val="24"/>
          <w:szCs w:val="24"/>
          <w:lang w:val="es-ES"/>
        </w:rPr>
        <w:t xml:space="preserve"> Vuelve al paso 4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C0E90" w:rsidRP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C0E90">
        <w:rPr>
          <w:rFonts w:ascii="Arial" w:hAnsi="Arial" w:cs="Arial"/>
          <w:b/>
          <w:sz w:val="24"/>
          <w:szCs w:val="24"/>
          <w:u w:val="single"/>
        </w:rPr>
        <w:t>Casos de uso</w:t>
      </w:r>
      <w:r w:rsidRPr="009C0E90">
        <w:rPr>
          <w:rFonts w:ascii="Arial" w:hAnsi="Arial" w:cs="Arial"/>
          <w:b/>
          <w:sz w:val="24"/>
          <w:szCs w:val="24"/>
          <w:u w:val="single"/>
        </w:rPr>
        <w:t xml:space="preserve"> 2 -</w:t>
      </w:r>
      <w:r w:rsidRPr="009C0E90">
        <w:rPr>
          <w:rFonts w:ascii="Arial" w:hAnsi="Arial" w:cs="Arial"/>
          <w:b/>
          <w:sz w:val="24"/>
          <w:szCs w:val="24"/>
          <w:u w:val="single"/>
        </w:rPr>
        <w:t xml:space="preserve"> Leer Registro</w:t>
      </w:r>
    </w:p>
    <w:p w:rsidR="009C0E90" w:rsidRPr="00E8176A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76A">
        <w:rPr>
          <w:rFonts w:ascii="Arial" w:hAnsi="Arial" w:cs="Arial"/>
          <w:b/>
          <w:sz w:val="24"/>
          <w:szCs w:val="24"/>
        </w:rPr>
        <w:t>Objetivo:</w:t>
      </w:r>
      <w:r w:rsidRPr="00E8176A">
        <w:rPr>
          <w:rFonts w:ascii="Arial" w:hAnsi="Arial" w:cs="Arial"/>
          <w:sz w:val="24"/>
          <w:szCs w:val="24"/>
        </w:rPr>
        <w:t xml:space="preserve"> Lectura de registros de accionista</w:t>
      </w:r>
    </w:p>
    <w:p w:rsidR="009C0E90" w:rsidRPr="00E8176A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76A">
        <w:rPr>
          <w:rFonts w:ascii="Arial" w:hAnsi="Arial" w:cs="Arial"/>
          <w:b/>
          <w:sz w:val="24"/>
          <w:szCs w:val="24"/>
        </w:rPr>
        <w:t xml:space="preserve">Precondiciones: </w:t>
      </w:r>
      <w:r w:rsidRPr="00E8176A">
        <w:rPr>
          <w:rFonts w:ascii="Arial" w:hAnsi="Arial" w:cs="Arial"/>
          <w:sz w:val="24"/>
          <w:szCs w:val="24"/>
        </w:rPr>
        <w:t>Se asume caso de uso cero</w:t>
      </w:r>
    </w:p>
    <w:p w:rsidR="009C0E90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8176A">
        <w:rPr>
          <w:rFonts w:ascii="Arial" w:hAnsi="Arial" w:cs="Arial"/>
          <w:b/>
          <w:sz w:val="24"/>
          <w:szCs w:val="24"/>
        </w:rPr>
        <w:t>Escenario Principal: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S</w:t>
      </w:r>
      <w:r w:rsidR="006010DA">
        <w:rPr>
          <w:rFonts w:ascii="Arial" w:hAnsi="Arial" w:cs="Arial"/>
          <w:b/>
          <w:sz w:val="24"/>
          <w:szCs w:val="24"/>
        </w:rPr>
        <w:t xml:space="preserve">istema - </w:t>
      </w:r>
      <w:r w:rsidRPr="009C0E90">
        <w:rPr>
          <w:rFonts w:ascii="Arial" w:hAnsi="Arial" w:cs="Arial"/>
          <w:sz w:val="24"/>
          <w:szCs w:val="24"/>
        </w:rPr>
        <w:t>muestra panel principal del Usuario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U</w:t>
      </w:r>
      <w:r w:rsidR="006010DA">
        <w:rPr>
          <w:rFonts w:ascii="Arial" w:hAnsi="Arial" w:cs="Arial"/>
          <w:b/>
          <w:sz w:val="24"/>
          <w:szCs w:val="24"/>
        </w:rPr>
        <w:t>suario -</w:t>
      </w:r>
      <w:r w:rsidRPr="009C0E90">
        <w:rPr>
          <w:rFonts w:ascii="Arial" w:hAnsi="Arial" w:cs="Arial"/>
          <w:b/>
          <w:sz w:val="24"/>
          <w:szCs w:val="24"/>
        </w:rPr>
        <w:t xml:space="preserve"> </w:t>
      </w:r>
      <w:r w:rsidRPr="009C0E90">
        <w:rPr>
          <w:rFonts w:ascii="Arial" w:hAnsi="Arial" w:cs="Arial"/>
          <w:sz w:val="24"/>
          <w:szCs w:val="24"/>
        </w:rPr>
        <w:t>selecciona buscador por Rut.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U</w:t>
      </w:r>
      <w:r w:rsidR="006010DA">
        <w:rPr>
          <w:rFonts w:ascii="Arial" w:hAnsi="Arial" w:cs="Arial"/>
          <w:b/>
          <w:sz w:val="24"/>
          <w:szCs w:val="24"/>
        </w:rPr>
        <w:t>suario -</w:t>
      </w:r>
      <w:r w:rsidRPr="009C0E90">
        <w:rPr>
          <w:rFonts w:ascii="Arial" w:hAnsi="Arial" w:cs="Arial"/>
          <w:sz w:val="24"/>
          <w:szCs w:val="24"/>
        </w:rPr>
        <w:t xml:space="preserve"> digita Rut (completo o incompleto) del accionista.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S</w:t>
      </w:r>
      <w:r w:rsidR="006010DA">
        <w:rPr>
          <w:rFonts w:ascii="Arial" w:hAnsi="Arial" w:cs="Arial"/>
          <w:b/>
          <w:sz w:val="24"/>
          <w:szCs w:val="24"/>
        </w:rPr>
        <w:t>istema -</w:t>
      </w:r>
      <w:r w:rsidRPr="009C0E90">
        <w:rPr>
          <w:rFonts w:ascii="Arial" w:hAnsi="Arial" w:cs="Arial"/>
          <w:b/>
          <w:sz w:val="24"/>
          <w:szCs w:val="24"/>
        </w:rPr>
        <w:t xml:space="preserve"> </w:t>
      </w:r>
      <w:r w:rsidRPr="009C0E90">
        <w:rPr>
          <w:rFonts w:ascii="Arial" w:hAnsi="Arial" w:cs="Arial"/>
          <w:sz w:val="24"/>
          <w:szCs w:val="24"/>
        </w:rPr>
        <w:t>muestra lista de resultados de la búsqueda.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U</w:t>
      </w:r>
      <w:r w:rsidR="006010DA">
        <w:rPr>
          <w:rFonts w:ascii="Arial" w:hAnsi="Arial" w:cs="Arial"/>
          <w:b/>
          <w:sz w:val="24"/>
          <w:szCs w:val="24"/>
        </w:rPr>
        <w:t>suario -</w:t>
      </w:r>
      <w:r w:rsidRPr="009C0E90">
        <w:rPr>
          <w:rFonts w:ascii="Arial" w:hAnsi="Arial" w:cs="Arial"/>
          <w:b/>
          <w:sz w:val="24"/>
          <w:szCs w:val="24"/>
        </w:rPr>
        <w:t xml:space="preserve"> </w:t>
      </w:r>
      <w:r w:rsidRPr="009C0E90">
        <w:rPr>
          <w:rFonts w:ascii="Arial" w:hAnsi="Arial" w:cs="Arial"/>
          <w:sz w:val="24"/>
          <w:szCs w:val="24"/>
        </w:rPr>
        <w:t>selecciona el accionista buscado.</w:t>
      </w:r>
    </w:p>
    <w:p w:rsidR="009C0E90" w:rsidRPr="009C0E90" w:rsidRDefault="009C0E90" w:rsidP="009C0E90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S</w:t>
      </w:r>
      <w:r w:rsidR="006010DA">
        <w:rPr>
          <w:rFonts w:ascii="Arial" w:hAnsi="Arial" w:cs="Arial"/>
          <w:b/>
          <w:sz w:val="24"/>
          <w:szCs w:val="24"/>
        </w:rPr>
        <w:t xml:space="preserve">istema - </w:t>
      </w:r>
      <w:r w:rsidRPr="009C0E90">
        <w:rPr>
          <w:rFonts w:ascii="Arial" w:hAnsi="Arial" w:cs="Arial"/>
          <w:sz w:val="24"/>
          <w:szCs w:val="24"/>
        </w:rPr>
        <w:t>retorna dashboard del accionista</w:t>
      </w:r>
    </w:p>
    <w:p w:rsidR="009C0E90" w:rsidRPr="00E8176A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176A">
        <w:rPr>
          <w:rFonts w:ascii="Arial" w:hAnsi="Arial" w:cs="Arial"/>
          <w:b/>
          <w:sz w:val="24"/>
          <w:szCs w:val="24"/>
        </w:rPr>
        <w:t>Postcondición: S</w:t>
      </w:r>
      <w:r w:rsidR="006010DA">
        <w:rPr>
          <w:rFonts w:ascii="Arial" w:hAnsi="Arial" w:cs="Arial"/>
          <w:b/>
          <w:sz w:val="24"/>
          <w:szCs w:val="24"/>
        </w:rPr>
        <w:t>istema</w:t>
      </w:r>
      <w:r w:rsidRPr="00E8176A">
        <w:rPr>
          <w:rFonts w:ascii="Arial" w:hAnsi="Arial" w:cs="Arial"/>
          <w:b/>
          <w:sz w:val="24"/>
          <w:szCs w:val="24"/>
        </w:rPr>
        <w:t xml:space="preserve"> </w:t>
      </w:r>
      <w:r w:rsidRPr="00E8176A">
        <w:rPr>
          <w:rFonts w:ascii="Arial" w:hAnsi="Arial" w:cs="Arial"/>
          <w:sz w:val="24"/>
          <w:szCs w:val="24"/>
        </w:rPr>
        <w:t>retorna datos del accionista, exitosamente</w:t>
      </w:r>
    </w:p>
    <w:p w:rsidR="009C0E90" w:rsidRPr="00E8176A" w:rsidRDefault="009C0E90" w:rsidP="009C0E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8176A">
        <w:rPr>
          <w:rFonts w:ascii="Arial" w:hAnsi="Arial" w:cs="Arial"/>
          <w:b/>
          <w:sz w:val="24"/>
          <w:szCs w:val="24"/>
        </w:rPr>
        <w:t>Excepción:</w:t>
      </w:r>
    </w:p>
    <w:p w:rsidR="009C0E90" w:rsidRDefault="009C0E90" w:rsidP="00F9350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C0E90">
        <w:rPr>
          <w:rFonts w:ascii="Arial" w:hAnsi="Arial" w:cs="Arial"/>
          <w:b/>
          <w:sz w:val="24"/>
          <w:szCs w:val="24"/>
        </w:rPr>
        <w:t>4.1</w:t>
      </w:r>
      <w:r w:rsidRPr="009C0E90">
        <w:rPr>
          <w:rFonts w:ascii="Arial" w:hAnsi="Arial" w:cs="Arial"/>
          <w:b/>
          <w:sz w:val="24"/>
          <w:szCs w:val="24"/>
        </w:rPr>
        <w:t>.</w:t>
      </w:r>
      <w:r w:rsidRPr="00E8176A">
        <w:rPr>
          <w:rFonts w:ascii="Arial" w:hAnsi="Arial" w:cs="Arial"/>
          <w:b/>
          <w:sz w:val="24"/>
          <w:szCs w:val="24"/>
        </w:rPr>
        <w:t xml:space="preserve"> </w:t>
      </w:r>
      <w:r w:rsidRPr="00E8176A">
        <w:rPr>
          <w:rFonts w:ascii="Arial" w:hAnsi="Arial" w:cs="Arial"/>
          <w:sz w:val="24"/>
          <w:szCs w:val="24"/>
        </w:rPr>
        <w:t xml:space="preserve">Rut no encontrado, </w:t>
      </w:r>
      <w:r w:rsidRPr="00E8176A">
        <w:rPr>
          <w:rFonts w:ascii="Arial" w:hAnsi="Arial" w:cs="Arial"/>
          <w:b/>
          <w:sz w:val="24"/>
          <w:szCs w:val="24"/>
        </w:rPr>
        <w:t>S</w:t>
      </w:r>
      <w:r w:rsidR="006010DA">
        <w:rPr>
          <w:rFonts w:ascii="Arial" w:hAnsi="Arial" w:cs="Arial"/>
          <w:b/>
          <w:sz w:val="24"/>
          <w:szCs w:val="24"/>
        </w:rPr>
        <w:t>istema</w:t>
      </w:r>
      <w:r w:rsidRPr="00E8176A">
        <w:rPr>
          <w:rFonts w:ascii="Arial" w:hAnsi="Arial" w:cs="Arial"/>
          <w:sz w:val="24"/>
          <w:szCs w:val="24"/>
        </w:rPr>
        <w:t xml:space="preserve"> retorna tabla vacía. Vuelve al paso </w:t>
      </w:r>
      <w:r w:rsidRPr="00E8176A">
        <w:rPr>
          <w:rFonts w:ascii="Arial" w:hAnsi="Arial" w:cs="Arial"/>
          <w:b/>
          <w:sz w:val="24"/>
          <w:szCs w:val="24"/>
        </w:rPr>
        <w:t>3</w:t>
      </w:r>
    </w:p>
    <w:p w:rsidR="00772346" w:rsidRDefault="00772346" w:rsidP="0077234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179D" w:rsidRDefault="00FA179D" w:rsidP="007723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A179D" w:rsidRDefault="00FA179D" w:rsidP="007723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C0E90" w:rsidRDefault="00772346" w:rsidP="007723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Caso de uso 3 – Actualizar los datos de los accionistas</w:t>
      </w:r>
    </w:p>
    <w:p w:rsidR="00FD6BD3" w:rsidRPr="00E8176A" w:rsidRDefault="00FD6BD3" w:rsidP="00FD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BD3">
        <w:rPr>
          <w:rFonts w:ascii="Arial" w:hAnsi="Arial" w:cs="Arial"/>
          <w:b/>
          <w:sz w:val="24"/>
          <w:szCs w:val="24"/>
        </w:rPr>
        <w:t>Objetivo:</w:t>
      </w:r>
      <w:r w:rsidRPr="00E8176A">
        <w:rPr>
          <w:rFonts w:ascii="Arial" w:hAnsi="Arial" w:cs="Arial"/>
          <w:sz w:val="24"/>
          <w:szCs w:val="24"/>
        </w:rPr>
        <w:t xml:space="preserve"> Actualizar los datos de los accionistas</w:t>
      </w:r>
    </w:p>
    <w:p w:rsidR="00FD6BD3" w:rsidRDefault="00FD6BD3" w:rsidP="00FD6BD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Precondiciones:</w:t>
      </w:r>
    </w:p>
    <w:p w:rsidR="00FD6BD3" w:rsidRDefault="00FD6BD3" w:rsidP="00FD6BD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BD3">
        <w:rPr>
          <w:rFonts w:ascii="Arial" w:hAnsi="Arial" w:cs="Arial"/>
          <w:sz w:val="24"/>
          <w:szCs w:val="24"/>
        </w:rPr>
        <w:t>Se asume caso de uso cero.</w:t>
      </w:r>
    </w:p>
    <w:p w:rsidR="00FD6BD3" w:rsidRDefault="00FD6BD3" w:rsidP="00FD6BD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BD3">
        <w:rPr>
          <w:rFonts w:ascii="Arial" w:hAnsi="Arial" w:cs="Arial"/>
          <w:sz w:val="24"/>
          <w:szCs w:val="24"/>
        </w:rPr>
        <w:t>Saber que accionista es el que desea actualizar los datos.</w:t>
      </w:r>
    </w:p>
    <w:p w:rsidR="00FD6BD3" w:rsidRPr="00FD6BD3" w:rsidRDefault="00FD6BD3" w:rsidP="00FD6BD3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BD3">
        <w:rPr>
          <w:rFonts w:ascii="Arial" w:hAnsi="Arial" w:cs="Arial"/>
          <w:sz w:val="24"/>
          <w:szCs w:val="24"/>
        </w:rPr>
        <w:t>Tener nuevos datos del accionista.</w:t>
      </w:r>
    </w:p>
    <w:p w:rsidR="006010DA" w:rsidRDefault="00FD6BD3" w:rsidP="00FD6BD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10DA">
        <w:rPr>
          <w:rFonts w:ascii="Arial" w:hAnsi="Arial" w:cs="Arial"/>
          <w:b/>
          <w:sz w:val="24"/>
          <w:szCs w:val="24"/>
        </w:rPr>
        <w:t>Escenario Principal: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 -</w:t>
      </w:r>
      <w:r w:rsidR="00FD6BD3" w:rsidRPr="006010DA">
        <w:rPr>
          <w:rFonts w:ascii="Arial" w:hAnsi="Arial" w:cs="Arial"/>
          <w:sz w:val="24"/>
          <w:szCs w:val="24"/>
        </w:rPr>
        <w:t xml:space="preserve"> ingresa Rut de accionista en el buscador.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-</w:t>
      </w:r>
      <w:r w:rsidR="00FD6BD3" w:rsidRPr="006010DA">
        <w:rPr>
          <w:rFonts w:ascii="Arial" w:hAnsi="Arial" w:cs="Arial"/>
          <w:sz w:val="24"/>
          <w:szCs w:val="24"/>
        </w:rPr>
        <w:t xml:space="preserve"> nos muestra los resultados de la búsqueda.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- </w:t>
      </w:r>
      <w:r w:rsidR="00FD6BD3" w:rsidRPr="006010DA">
        <w:rPr>
          <w:rFonts w:ascii="Arial" w:hAnsi="Arial" w:cs="Arial"/>
          <w:sz w:val="24"/>
          <w:szCs w:val="24"/>
        </w:rPr>
        <w:t>selecciona al accionista buscado.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- </w:t>
      </w:r>
      <w:r w:rsidR="00FD6BD3" w:rsidRPr="006010DA">
        <w:rPr>
          <w:rFonts w:ascii="Arial" w:hAnsi="Arial" w:cs="Arial"/>
          <w:sz w:val="24"/>
          <w:szCs w:val="24"/>
        </w:rPr>
        <w:t>nos entrega el dashboard del accionista seleccionado.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- </w:t>
      </w:r>
      <w:r w:rsidR="00FD6BD3" w:rsidRPr="006010DA">
        <w:rPr>
          <w:rFonts w:ascii="Arial" w:hAnsi="Arial" w:cs="Arial"/>
          <w:sz w:val="24"/>
          <w:szCs w:val="24"/>
        </w:rPr>
        <w:t>selecciona la opción de actualizar los datos.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- </w:t>
      </w:r>
      <w:r w:rsidR="00FD6BD3" w:rsidRPr="006010DA">
        <w:rPr>
          <w:rFonts w:ascii="Arial" w:hAnsi="Arial" w:cs="Arial"/>
          <w:sz w:val="24"/>
          <w:szCs w:val="24"/>
        </w:rPr>
        <w:t>nos entrega la vista en la que se puede actualizar la vista.</w:t>
      </w:r>
    </w:p>
    <w:p w:rsid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- </w:t>
      </w:r>
      <w:r w:rsidR="00FD6BD3" w:rsidRPr="006010DA">
        <w:rPr>
          <w:rFonts w:ascii="Arial" w:hAnsi="Arial" w:cs="Arial"/>
          <w:sz w:val="24"/>
          <w:szCs w:val="24"/>
        </w:rPr>
        <w:t>actualiza los datos del accionista.</w:t>
      </w:r>
    </w:p>
    <w:p w:rsidR="00FD6BD3" w:rsidRPr="006010DA" w:rsidRDefault="006010DA" w:rsidP="006010D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Usuario - </w:t>
      </w:r>
      <w:r w:rsidR="00FD6BD3" w:rsidRPr="006010DA">
        <w:rPr>
          <w:rFonts w:ascii="Arial" w:hAnsi="Arial" w:cs="Arial"/>
          <w:sz w:val="24"/>
          <w:szCs w:val="24"/>
        </w:rPr>
        <w:t>selecciona la opción de finalizar para que se actualicen los datos.</w:t>
      </w:r>
    </w:p>
    <w:p w:rsidR="00FD6BD3" w:rsidRPr="00E8176A" w:rsidRDefault="006010DA" w:rsidP="00FD6B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Postcondición: Sistema</w:t>
      </w:r>
      <w:r w:rsidR="00FD6BD3" w:rsidRPr="00E8176A">
        <w:rPr>
          <w:rFonts w:ascii="Arial" w:hAnsi="Arial" w:cs="Arial"/>
          <w:sz w:val="24"/>
          <w:szCs w:val="24"/>
        </w:rPr>
        <w:t xml:space="preserve"> actualiza los datos del accionista y nos lleva a la vista principal.</w:t>
      </w:r>
    </w:p>
    <w:p w:rsidR="006010DA" w:rsidRDefault="00FD6BD3" w:rsidP="00FD6BD3">
      <w:pPr>
        <w:spacing w:line="360" w:lineRule="auto"/>
        <w:ind w:left="1410" w:hanging="1410"/>
        <w:jc w:val="both"/>
        <w:rPr>
          <w:rFonts w:ascii="Arial" w:hAnsi="Arial" w:cs="Arial"/>
          <w:sz w:val="24"/>
          <w:szCs w:val="24"/>
        </w:rPr>
      </w:pPr>
      <w:r w:rsidRPr="006010DA">
        <w:rPr>
          <w:rFonts w:ascii="Arial" w:hAnsi="Arial" w:cs="Arial"/>
          <w:b/>
          <w:sz w:val="24"/>
          <w:szCs w:val="24"/>
        </w:rPr>
        <w:t>Excepción:</w:t>
      </w:r>
      <w:r w:rsidRPr="00E8176A">
        <w:rPr>
          <w:rFonts w:ascii="Arial" w:hAnsi="Arial" w:cs="Arial"/>
          <w:sz w:val="24"/>
          <w:szCs w:val="24"/>
        </w:rPr>
        <w:tab/>
      </w:r>
    </w:p>
    <w:p w:rsidR="00FD6BD3" w:rsidRDefault="00FD6BD3" w:rsidP="00F93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10DA">
        <w:rPr>
          <w:rFonts w:ascii="Arial" w:hAnsi="Arial" w:cs="Arial"/>
          <w:b/>
          <w:sz w:val="24"/>
          <w:szCs w:val="24"/>
        </w:rPr>
        <w:t>2.1.</w:t>
      </w:r>
      <w:r w:rsidRPr="00E8176A">
        <w:rPr>
          <w:rFonts w:ascii="Arial" w:hAnsi="Arial" w:cs="Arial"/>
          <w:sz w:val="24"/>
          <w:szCs w:val="24"/>
        </w:rPr>
        <w:t xml:space="preserve"> El sistema no encuentre el Rut ingresado y retorne una tabla vacía. Vuelve al</w:t>
      </w:r>
      <w:r w:rsidR="006010DA">
        <w:rPr>
          <w:rFonts w:ascii="Arial" w:hAnsi="Arial" w:cs="Arial"/>
          <w:sz w:val="24"/>
          <w:szCs w:val="24"/>
        </w:rPr>
        <w:t xml:space="preserve"> </w:t>
      </w:r>
      <w:r w:rsidRPr="00E8176A">
        <w:rPr>
          <w:rFonts w:ascii="Arial" w:hAnsi="Arial" w:cs="Arial"/>
          <w:sz w:val="24"/>
          <w:szCs w:val="24"/>
        </w:rPr>
        <w:t>paso</w:t>
      </w:r>
      <w:r w:rsidR="00F9350D">
        <w:rPr>
          <w:rFonts w:ascii="Arial" w:hAnsi="Arial" w:cs="Arial"/>
          <w:sz w:val="24"/>
          <w:szCs w:val="24"/>
        </w:rPr>
        <w:t xml:space="preserve"> </w:t>
      </w:r>
      <w:r w:rsidRPr="00E8176A">
        <w:rPr>
          <w:rFonts w:ascii="Arial" w:hAnsi="Arial" w:cs="Arial"/>
          <w:sz w:val="24"/>
          <w:szCs w:val="24"/>
        </w:rPr>
        <w:t>1.</w:t>
      </w:r>
    </w:p>
    <w:p w:rsidR="006010DA" w:rsidRDefault="006010DA" w:rsidP="006010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010DA" w:rsidRPr="00B25AB0" w:rsidRDefault="006010DA" w:rsidP="006010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AD3">
        <w:rPr>
          <w:rFonts w:ascii="Arial" w:hAnsi="Arial" w:cs="Arial"/>
          <w:b/>
          <w:sz w:val="24"/>
          <w:szCs w:val="24"/>
          <w:u w:val="single"/>
        </w:rPr>
        <w:t>Casos de uso</w:t>
      </w:r>
      <w:r>
        <w:rPr>
          <w:rFonts w:ascii="Arial" w:hAnsi="Arial" w:cs="Arial"/>
          <w:b/>
          <w:sz w:val="24"/>
          <w:szCs w:val="24"/>
          <w:u w:val="single"/>
        </w:rPr>
        <w:t xml:space="preserve"> 4 </w:t>
      </w:r>
      <w:r w:rsidR="00C525F2">
        <w:rPr>
          <w:rFonts w:ascii="Arial" w:hAnsi="Arial" w:cs="Arial"/>
          <w:b/>
          <w:sz w:val="24"/>
          <w:szCs w:val="24"/>
          <w:u w:val="single"/>
        </w:rPr>
        <w:t>–</w:t>
      </w:r>
      <w:r w:rsidRPr="00943AD3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525F2">
        <w:rPr>
          <w:rFonts w:ascii="Arial" w:hAnsi="Arial" w:cs="Arial"/>
          <w:b/>
          <w:sz w:val="24"/>
          <w:szCs w:val="24"/>
          <w:u w:val="single"/>
        </w:rPr>
        <w:t>Traspaso de Acciones</w:t>
      </w:r>
      <w:r w:rsidRPr="00943AD3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010DA" w:rsidRPr="000F6E6F" w:rsidRDefault="006010DA" w:rsidP="006010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Objetivo:</w:t>
      </w:r>
      <w:r w:rsidRPr="000F6E6F">
        <w:rPr>
          <w:rFonts w:ascii="Arial" w:hAnsi="Arial" w:cs="Arial"/>
          <w:sz w:val="24"/>
          <w:szCs w:val="24"/>
        </w:rPr>
        <w:t xml:space="preserve"> Tr</w:t>
      </w:r>
      <w:r w:rsidR="007E3718">
        <w:rPr>
          <w:rFonts w:ascii="Arial" w:hAnsi="Arial" w:cs="Arial"/>
          <w:sz w:val="24"/>
          <w:szCs w:val="24"/>
        </w:rPr>
        <w:t>aspaso</w:t>
      </w:r>
      <w:r w:rsidRPr="000F6E6F">
        <w:rPr>
          <w:rFonts w:ascii="Arial" w:hAnsi="Arial" w:cs="Arial"/>
          <w:sz w:val="24"/>
          <w:szCs w:val="24"/>
        </w:rPr>
        <w:t xml:space="preserve"> de acciones</w:t>
      </w:r>
    </w:p>
    <w:p w:rsidR="006010DA" w:rsidRDefault="006010DA" w:rsidP="006010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Precondiciones:</w:t>
      </w:r>
    </w:p>
    <w:p w:rsidR="006010DA" w:rsidRPr="006010DA" w:rsidRDefault="006010DA" w:rsidP="006010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10DA">
        <w:rPr>
          <w:rFonts w:ascii="Arial" w:hAnsi="Arial" w:cs="Arial"/>
          <w:sz w:val="24"/>
          <w:szCs w:val="24"/>
        </w:rPr>
        <w:t>Se asume caso de uso cero.</w:t>
      </w:r>
    </w:p>
    <w:p w:rsidR="006010DA" w:rsidRPr="006010DA" w:rsidRDefault="006010DA" w:rsidP="006010DA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10DA">
        <w:rPr>
          <w:rFonts w:ascii="Arial" w:hAnsi="Arial" w:cs="Arial"/>
          <w:sz w:val="24"/>
          <w:szCs w:val="24"/>
        </w:rPr>
        <w:t>Actor debe hacer entrega al usuario documentos de tr</w:t>
      </w:r>
      <w:r w:rsidR="00F415C6">
        <w:rPr>
          <w:rFonts w:ascii="Arial" w:hAnsi="Arial" w:cs="Arial"/>
          <w:sz w:val="24"/>
          <w:szCs w:val="24"/>
        </w:rPr>
        <w:t>aspaso</w:t>
      </w:r>
    </w:p>
    <w:p w:rsidR="006010DA" w:rsidRPr="000F6E6F" w:rsidRDefault="006010DA" w:rsidP="006010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Escenario Principal:</w:t>
      </w:r>
    </w:p>
    <w:p w:rsidR="006010DA" w:rsidRPr="000F6E6F" w:rsidRDefault="006010DA" w:rsidP="006010D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suario -</w:t>
      </w:r>
      <w:r w:rsidRPr="000F6E6F">
        <w:rPr>
          <w:rFonts w:ascii="Arial" w:hAnsi="Arial" w:cs="Arial"/>
          <w:b/>
          <w:sz w:val="24"/>
          <w:szCs w:val="24"/>
        </w:rPr>
        <w:t xml:space="preserve"> </w:t>
      </w:r>
      <w:r w:rsidRPr="000F6E6F">
        <w:rPr>
          <w:rFonts w:ascii="Arial" w:hAnsi="Arial" w:cs="Arial"/>
          <w:sz w:val="24"/>
          <w:szCs w:val="24"/>
        </w:rPr>
        <w:t>selecciona opción “Transacción”.</w:t>
      </w:r>
    </w:p>
    <w:p w:rsidR="006010DA" w:rsidRPr="000F6E6F" w:rsidRDefault="006010DA" w:rsidP="006010D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istema -</w:t>
      </w:r>
      <w:r w:rsidRPr="000F6E6F">
        <w:rPr>
          <w:rFonts w:ascii="Arial" w:hAnsi="Arial" w:cs="Arial"/>
          <w:b/>
          <w:sz w:val="24"/>
          <w:szCs w:val="24"/>
        </w:rPr>
        <w:t xml:space="preserve"> </w:t>
      </w:r>
      <w:r w:rsidRPr="000F6E6F">
        <w:rPr>
          <w:rFonts w:ascii="Arial" w:hAnsi="Arial" w:cs="Arial"/>
          <w:sz w:val="24"/>
          <w:szCs w:val="24"/>
        </w:rPr>
        <w:t xml:space="preserve">muestra vista de </w:t>
      </w:r>
      <w:r w:rsidR="00263CC9">
        <w:rPr>
          <w:rFonts w:ascii="Arial" w:hAnsi="Arial" w:cs="Arial"/>
          <w:sz w:val="24"/>
          <w:szCs w:val="24"/>
        </w:rPr>
        <w:t>posibles transacciones</w:t>
      </w:r>
      <w:r w:rsidRPr="000F6E6F">
        <w:rPr>
          <w:rFonts w:ascii="Arial" w:hAnsi="Arial" w:cs="Arial"/>
          <w:sz w:val="24"/>
          <w:szCs w:val="24"/>
        </w:rPr>
        <w:t>.</w:t>
      </w:r>
    </w:p>
    <w:p w:rsidR="006010DA" w:rsidRPr="000F6E6F" w:rsidRDefault="006010DA" w:rsidP="006010D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6E6F">
        <w:rPr>
          <w:rFonts w:ascii="Arial" w:hAnsi="Arial" w:cs="Arial"/>
          <w:b/>
          <w:sz w:val="24"/>
          <w:szCs w:val="24"/>
        </w:rPr>
        <w:t>U</w:t>
      </w:r>
      <w:r>
        <w:rPr>
          <w:rFonts w:ascii="Arial" w:hAnsi="Arial" w:cs="Arial"/>
          <w:b/>
          <w:sz w:val="24"/>
          <w:szCs w:val="24"/>
        </w:rPr>
        <w:t>suario</w:t>
      </w:r>
      <w:r w:rsidR="00F9350D">
        <w:rPr>
          <w:rFonts w:ascii="Arial" w:hAnsi="Arial" w:cs="Arial"/>
          <w:b/>
          <w:sz w:val="24"/>
          <w:szCs w:val="24"/>
        </w:rPr>
        <w:t xml:space="preserve"> </w:t>
      </w:r>
      <w:r w:rsidR="00875C8E">
        <w:rPr>
          <w:rFonts w:ascii="Arial" w:hAnsi="Arial" w:cs="Arial"/>
          <w:b/>
          <w:sz w:val="24"/>
          <w:szCs w:val="24"/>
        </w:rPr>
        <w:t>–</w:t>
      </w:r>
      <w:r w:rsidR="00875C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5C8E">
        <w:rPr>
          <w:rFonts w:ascii="Arial" w:hAnsi="Arial" w:cs="Arial"/>
          <w:sz w:val="24"/>
          <w:szCs w:val="24"/>
        </w:rPr>
        <w:t>clickea</w:t>
      </w:r>
      <w:proofErr w:type="spellEnd"/>
      <w:r w:rsidR="00875C8E">
        <w:rPr>
          <w:rFonts w:ascii="Arial" w:hAnsi="Arial" w:cs="Arial"/>
          <w:sz w:val="24"/>
          <w:szCs w:val="24"/>
        </w:rPr>
        <w:t xml:space="preserve"> opción “Traspaso”, para traspasar acciones</w:t>
      </w:r>
    </w:p>
    <w:p w:rsidR="006010DA" w:rsidRPr="000F6E6F" w:rsidRDefault="00875C8E" w:rsidP="006010D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Sistema</w:t>
      </w:r>
      <w:r w:rsidR="00F9350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="006010DA" w:rsidRPr="000F6E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muestra vista de traspaso con campos en blanco, para ingresar datos necesarios</w:t>
      </w:r>
      <w:r w:rsidR="006010DA" w:rsidRPr="000F6E6F">
        <w:rPr>
          <w:rFonts w:ascii="Arial" w:hAnsi="Arial" w:cs="Arial"/>
          <w:sz w:val="24"/>
          <w:szCs w:val="24"/>
        </w:rPr>
        <w:t>.</w:t>
      </w:r>
    </w:p>
    <w:p w:rsidR="006010DA" w:rsidRPr="000B038C" w:rsidRDefault="00875C8E" w:rsidP="006010D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  <w:r w:rsidR="00F9350D">
        <w:rPr>
          <w:rFonts w:ascii="Arial" w:hAnsi="Arial" w:cs="Arial"/>
          <w:b/>
          <w:sz w:val="24"/>
          <w:szCs w:val="24"/>
        </w:rPr>
        <w:t xml:space="preserve"> </w:t>
      </w:r>
      <w:r w:rsidR="001E6D1D">
        <w:rPr>
          <w:rFonts w:ascii="Arial" w:hAnsi="Arial" w:cs="Arial"/>
          <w:b/>
          <w:sz w:val="24"/>
          <w:szCs w:val="24"/>
        </w:rPr>
        <w:t>–</w:t>
      </w:r>
      <w:r w:rsidR="006010DA" w:rsidRPr="000F6E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ingresa</w:t>
      </w:r>
      <w:r w:rsidR="001E6D1D">
        <w:rPr>
          <w:rFonts w:ascii="Arial" w:hAnsi="Arial" w:cs="Arial"/>
          <w:sz w:val="24"/>
          <w:szCs w:val="24"/>
        </w:rPr>
        <w:t xml:space="preserve"> datos</w:t>
      </w:r>
      <w:r w:rsidR="00282757">
        <w:rPr>
          <w:rFonts w:ascii="Arial" w:hAnsi="Arial" w:cs="Arial"/>
          <w:sz w:val="24"/>
          <w:szCs w:val="24"/>
        </w:rPr>
        <w:t xml:space="preserve"> y archivos </w:t>
      </w:r>
      <w:r w:rsidR="001E6D1D">
        <w:rPr>
          <w:rFonts w:ascii="Arial" w:hAnsi="Arial" w:cs="Arial"/>
          <w:sz w:val="24"/>
          <w:szCs w:val="24"/>
        </w:rPr>
        <w:t>necesarios para el traspaso de acciones</w:t>
      </w:r>
    </w:p>
    <w:p w:rsidR="006010DA" w:rsidRDefault="006010DA" w:rsidP="006010DA">
      <w:pPr>
        <w:pStyle w:val="Prrafodelista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Reconocimiento de patrones de firmas requeridas con firmas almacenadas en base de datos correspondiente al propietario de la acción para validar transacción</w:t>
      </w:r>
    </w:p>
    <w:p w:rsidR="006010DA" w:rsidRPr="00DF7E6F" w:rsidRDefault="006010DA" w:rsidP="006010DA">
      <w:pPr>
        <w:pStyle w:val="Prrafodelista"/>
        <w:numPr>
          <w:ilvl w:val="1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Traspaso de propietario de acción, descuentos y adiciones de acciones a accionistas correspondientes.</w:t>
      </w:r>
    </w:p>
    <w:p w:rsidR="006010DA" w:rsidRPr="004E7417" w:rsidRDefault="006010DA" w:rsidP="006010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Postcondición: S</w:t>
      </w:r>
      <w:r w:rsidR="00F9350D">
        <w:rPr>
          <w:rFonts w:ascii="Arial" w:hAnsi="Arial" w:cs="Arial"/>
          <w:b/>
          <w:sz w:val="24"/>
          <w:szCs w:val="24"/>
        </w:rPr>
        <w:t>istema</w:t>
      </w:r>
      <w:r>
        <w:rPr>
          <w:rFonts w:ascii="Arial" w:hAnsi="Arial" w:cs="Arial"/>
          <w:sz w:val="24"/>
          <w:szCs w:val="24"/>
        </w:rPr>
        <w:t xml:space="preserve"> muestra mensaje “</w:t>
      </w:r>
      <w:r w:rsidR="00282757">
        <w:rPr>
          <w:rFonts w:ascii="Arial" w:hAnsi="Arial" w:cs="Arial"/>
          <w:sz w:val="24"/>
          <w:szCs w:val="24"/>
        </w:rPr>
        <w:t>Traspaso de acciones</w:t>
      </w:r>
      <w:r>
        <w:rPr>
          <w:rFonts w:ascii="Arial" w:hAnsi="Arial" w:cs="Arial"/>
          <w:sz w:val="24"/>
          <w:szCs w:val="24"/>
        </w:rPr>
        <w:t xml:space="preserve"> exitos</w:t>
      </w:r>
      <w:r w:rsidR="0028275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”</w:t>
      </w:r>
    </w:p>
    <w:p w:rsidR="006010DA" w:rsidRDefault="006010DA" w:rsidP="006010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Excepciones:</w:t>
      </w:r>
    </w:p>
    <w:p w:rsidR="006010DA" w:rsidRDefault="006010DA" w:rsidP="00F93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350D">
        <w:rPr>
          <w:rFonts w:ascii="Arial" w:hAnsi="Arial" w:cs="Arial"/>
          <w:b/>
          <w:sz w:val="24"/>
          <w:szCs w:val="24"/>
        </w:rPr>
        <w:t>5.1.1.</w:t>
      </w:r>
      <w:r>
        <w:rPr>
          <w:rFonts w:ascii="Arial" w:hAnsi="Arial" w:cs="Arial"/>
          <w:sz w:val="24"/>
          <w:szCs w:val="24"/>
        </w:rPr>
        <w:t xml:space="preserve"> Proceso de verificación de firmas </w:t>
      </w:r>
      <w:r w:rsidR="00F9350D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fallado, </w:t>
      </w:r>
      <w:r>
        <w:rPr>
          <w:rFonts w:ascii="Arial" w:hAnsi="Arial" w:cs="Arial"/>
          <w:b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 xml:space="preserve">da opción de si se quiere volver a ingresar documento de transacción volviendo al punto </w:t>
      </w:r>
      <w:r>
        <w:rPr>
          <w:rFonts w:ascii="Arial" w:hAnsi="Arial" w:cs="Arial"/>
          <w:b/>
          <w:sz w:val="24"/>
          <w:szCs w:val="24"/>
        </w:rPr>
        <w:t>(</w:t>
      </w:r>
      <w:r w:rsidR="00282757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) </w:t>
      </w:r>
      <w:r w:rsidRPr="004837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cancelar transacción.</w:t>
      </w:r>
    </w:p>
    <w:p w:rsidR="00F8521E" w:rsidRDefault="00F8521E" w:rsidP="00F93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521E" w:rsidRPr="00F8521E" w:rsidRDefault="00F8521E" w:rsidP="00F8521E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 w:rsidRPr="00F8521E">
        <w:rPr>
          <w:rFonts w:ascii="Arial" w:hAnsi="Arial" w:cs="Arial"/>
          <w:b/>
          <w:sz w:val="24"/>
          <w:u w:val="single"/>
        </w:rPr>
        <w:t xml:space="preserve">Caso de uso 5 - </w:t>
      </w:r>
      <w:r w:rsidRPr="00F8521E">
        <w:rPr>
          <w:rFonts w:ascii="Arial" w:hAnsi="Arial" w:cs="Arial"/>
          <w:b/>
          <w:sz w:val="24"/>
          <w:u w:val="single"/>
        </w:rPr>
        <w:t>Pago de Dividendos</w:t>
      </w:r>
    </w:p>
    <w:p w:rsidR="00F8521E" w:rsidRDefault="00F8521E" w:rsidP="00F8521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Objetivo: </w:t>
      </w:r>
      <w:r>
        <w:rPr>
          <w:rFonts w:ascii="Arial" w:hAnsi="Arial" w:cs="Arial"/>
          <w:sz w:val="24"/>
        </w:rPr>
        <w:t>Realizar pago de dividendos a los accionistas.</w:t>
      </w:r>
    </w:p>
    <w:p w:rsidR="00F8521E" w:rsidRDefault="00F8521E" w:rsidP="00F852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Precondiciones:</w:t>
      </w:r>
      <w:r>
        <w:rPr>
          <w:rFonts w:ascii="Arial" w:hAnsi="Arial" w:cs="Arial"/>
          <w:b/>
          <w:sz w:val="24"/>
        </w:rPr>
        <w:tab/>
        <w:t xml:space="preserve">- </w:t>
      </w:r>
      <w:r>
        <w:rPr>
          <w:rFonts w:ascii="Arial" w:hAnsi="Arial" w:cs="Arial"/>
          <w:sz w:val="24"/>
        </w:rPr>
        <w:t>Estar en el caso 0.</w:t>
      </w:r>
    </w:p>
    <w:p w:rsidR="00F8521E" w:rsidRDefault="00F8521E" w:rsidP="00F8521E">
      <w:pPr>
        <w:spacing w:line="360" w:lineRule="auto"/>
        <w:ind w:left="1416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La junta directiva debe ser entrega del documento de dividendos.</w:t>
      </w:r>
    </w:p>
    <w:p w:rsidR="00F8521E" w:rsidRDefault="00F8521E" w:rsidP="00F8521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Principal: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usuario - </w:t>
      </w:r>
      <w:r>
        <w:rPr>
          <w:rFonts w:ascii="Arial" w:hAnsi="Arial" w:cs="Arial"/>
          <w:sz w:val="24"/>
        </w:rPr>
        <w:t>selecciona opción Pagar Dividendos.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sistema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muestra vista con casilla de monto a pagar.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usuario -</w:t>
      </w:r>
      <w:r>
        <w:rPr>
          <w:rFonts w:ascii="Arial" w:hAnsi="Arial" w:cs="Arial"/>
          <w:sz w:val="24"/>
        </w:rPr>
        <w:t xml:space="preserve"> ingresa el monto a pagar.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usuario -</w:t>
      </w:r>
      <w:r>
        <w:rPr>
          <w:rFonts w:ascii="Arial" w:hAnsi="Arial" w:cs="Arial"/>
          <w:sz w:val="24"/>
        </w:rPr>
        <w:t xml:space="preserve"> selecciona opción Siguiente.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sistema</w:t>
      </w:r>
      <w:r>
        <w:rPr>
          <w:rFonts w:ascii="Arial" w:hAnsi="Arial" w:cs="Arial"/>
          <w:b/>
          <w:sz w:val="24"/>
        </w:rPr>
        <w:t xml:space="preserve"> -</w:t>
      </w:r>
      <w:r>
        <w:rPr>
          <w:rFonts w:ascii="Arial" w:hAnsi="Arial" w:cs="Arial"/>
          <w:sz w:val="24"/>
        </w:rPr>
        <w:t xml:space="preserve"> muestra vista con los datos de los accionistas a pagar.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usuario -</w:t>
      </w:r>
      <w:r>
        <w:rPr>
          <w:rFonts w:ascii="Arial" w:hAnsi="Arial" w:cs="Arial"/>
          <w:sz w:val="24"/>
        </w:rPr>
        <w:t xml:space="preserve"> selecciona la opción Confirmar.</w:t>
      </w:r>
    </w:p>
    <w:p w:rsidR="00F8521E" w:rsidRDefault="00F8521E" w:rsidP="00F8521E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sistema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envía correo a los accionistas con el monto que se le va a pagar pago.</w:t>
      </w:r>
      <w:r>
        <w:rPr>
          <w:rFonts w:ascii="Arial" w:hAnsi="Arial" w:cs="Arial"/>
          <w:b/>
          <w:sz w:val="24"/>
        </w:rPr>
        <w:t xml:space="preserve"> </w:t>
      </w:r>
    </w:p>
    <w:p w:rsidR="00F8521E" w:rsidRDefault="00F8521E" w:rsidP="00F8521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Postcondiciones:</w:t>
      </w:r>
    </w:p>
    <w:p w:rsidR="00F8521E" w:rsidRPr="00F8521E" w:rsidRDefault="00F8521E" w:rsidP="00F8521E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8521E">
        <w:rPr>
          <w:rFonts w:ascii="Arial" w:hAnsi="Arial" w:cs="Arial"/>
          <w:sz w:val="24"/>
        </w:rPr>
        <w:t>El sistema muestra mensaje “El pago fue realizado exitosamente”.</w:t>
      </w:r>
    </w:p>
    <w:p w:rsidR="00F8521E" w:rsidRPr="00F8521E" w:rsidRDefault="00F8521E" w:rsidP="00F8521E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8521E">
        <w:rPr>
          <w:rFonts w:ascii="Arial" w:hAnsi="Arial" w:cs="Arial"/>
          <w:sz w:val="24"/>
        </w:rPr>
        <w:t>El sistema le envía un correo a los accionistas que se les ha pagado.</w:t>
      </w:r>
    </w:p>
    <w:p w:rsidR="00FA179D" w:rsidRDefault="00FA179D" w:rsidP="00F8521E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F8521E" w:rsidRDefault="00F8521E" w:rsidP="00F8521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Excepción: </w:t>
      </w:r>
      <w:r>
        <w:rPr>
          <w:rFonts w:ascii="Arial" w:hAnsi="Arial" w:cs="Arial"/>
          <w:b/>
          <w:sz w:val="24"/>
        </w:rPr>
        <w:tab/>
      </w:r>
    </w:p>
    <w:p w:rsidR="00F8521E" w:rsidRDefault="00F8521E" w:rsidP="00F8521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3.1 El </w:t>
      </w:r>
      <w:r>
        <w:rPr>
          <w:rFonts w:ascii="Arial" w:hAnsi="Arial" w:cs="Arial"/>
          <w:b/>
          <w:sz w:val="24"/>
        </w:rPr>
        <w:t>sistema</w:t>
      </w:r>
      <w:r>
        <w:rPr>
          <w:rFonts w:ascii="Arial" w:hAnsi="Arial" w:cs="Arial"/>
          <w:sz w:val="24"/>
        </w:rPr>
        <w:t xml:space="preserve"> muestra mensaje de error “Monto ingresado no es válido. Ingrese monto nuevamente”. Volver a paso 3. </w:t>
      </w:r>
    </w:p>
    <w:p w:rsidR="00F8521E" w:rsidRPr="00891321" w:rsidRDefault="00F8521E" w:rsidP="00F935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10DA" w:rsidRPr="00E8176A" w:rsidRDefault="006010DA" w:rsidP="006010D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BD3" w:rsidRDefault="00FD6BD3" w:rsidP="00772346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72346" w:rsidRPr="00772346" w:rsidRDefault="00772346" w:rsidP="009C0E90">
      <w:pPr>
        <w:spacing w:line="360" w:lineRule="auto"/>
        <w:ind w:firstLine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9C0E90" w:rsidRPr="009C0E90" w:rsidRDefault="009C0E90" w:rsidP="009C0E9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9C0E90" w:rsidRPr="009C0E9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114" w:rsidRDefault="00831114">
      <w:pPr>
        <w:spacing w:line="240" w:lineRule="auto"/>
      </w:pPr>
      <w:r>
        <w:separator/>
      </w:r>
    </w:p>
  </w:endnote>
  <w:endnote w:type="continuationSeparator" w:id="0">
    <w:p w:rsidR="00831114" w:rsidRDefault="00831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EB3AED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83111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B3AED">
            <w:t>Universidad Andrés Bello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10D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8311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831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114" w:rsidRDefault="00831114">
      <w:pPr>
        <w:spacing w:line="240" w:lineRule="auto"/>
      </w:pPr>
      <w:r>
        <w:separator/>
      </w:r>
    </w:p>
  </w:footnote>
  <w:footnote w:type="continuationSeparator" w:id="0">
    <w:p w:rsidR="00831114" w:rsidRDefault="00831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31114">
    <w:pPr>
      <w:rPr>
        <w:sz w:val="24"/>
      </w:rPr>
    </w:pPr>
  </w:p>
  <w:p w:rsidR="00000000" w:rsidRDefault="00831114">
    <w:pPr>
      <w:pBdr>
        <w:top w:val="single" w:sz="6" w:space="1" w:color="auto"/>
      </w:pBdr>
      <w:rPr>
        <w:sz w:val="24"/>
      </w:rPr>
    </w:pPr>
  </w:p>
  <w:p w:rsidR="00000000" w:rsidRDefault="005D7EB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Andrés Bello</w:t>
    </w:r>
  </w:p>
  <w:p w:rsidR="00000000" w:rsidRDefault="00831114">
    <w:pPr>
      <w:pBdr>
        <w:bottom w:val="single" w:sz="6" w:space="1" w:color="auto"/>
      </w:pBdr>
      <w:jc w:val="right"/>
      <w:rPr>
        <w:sz w:val="24"/>
      </w:rPr>
    </w:pPr>
  </w:p>
  <w:p w:rsidR="00000000" w:rsidRDefault="008311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5D7EB4">
          <w:r>
            <w:t>Registro de Accionistas</w:t>
          </w:r>
        </w:p>
      </w:tc>
      <w:tc>
        <w:tcPr>
          <w:tcW w:w="3179" w:type="dxa"/>
        </w:tcPr>
        <w:p w:rsidR="00000000" w:rsidRDefault="0083111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5D7EB4">
            <w:t>Versión</w:t>
          </w:r>
          <w:r>
            <w:t xml:space="preserve">:           </w:t>
          </w:r>
          <w:r w:rsidR="005D7EB4">
            <w:t>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Pr="005D7EB4" w:rsidRDefault="005D7EB4">
          <w:pPr>
            <w:rPr>
              <w:lang w:val="en-US"/>
            </w:rPr>
          </w:pPr>
          <w:r>
            <w:t>Especificación casos de uso</w:t>
          </w:r>
        </w:p>
      </w:tc>
      <w:tc>
        <w:tcPr>
          <w:tcW w:w="3179" w:type="dxa"/>
        </w:tcPr>
        <w:p w:rsidR="00000000" w:rsidRDefault="00831114">
          <w:r w:rsidRPr="005D7EB4">
            <w:rPr>
              <w:lang w:val="en-US"/>
            </w:rPr>
            <w:t xml:space="preserve">  </w:t>
          </w:r>
          <w:r>
            <w:t xml:space="preserve">Date:  </w:t>
          </w:r>
          <w:r w:rsidR="005D7EB4">
            <w:t>16/04/2019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5D7EB4">
          <w:r>
            <w:t>Grupo 9 – Registro de Accionistas</w:t>
          </w:r>
        </w:p>
      </w:tc>
    </w:tr>
  </w:tbl>
  <w:p w:rsidR="00000000" w:rsidRDefault="00831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55630"/>
    <w:multiLevelType w:val="hybridMultilevel"/>
    <w:tmpl w:val="84900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C4805"/>
    <w:multiLevelType w:val="multilevel"/>
    <w:tmpl w:val="222E87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A45400"/>
    <w:multiLevelType w:val="hybridMultilevel"/>
    <w:tmpl w:val="2DB8563C"/>
    <w:lvl w:ilvl="0" w:tplc="DF74F644">
      <w:start w:val="1"/>
      <w:numFmt w:val="bullet"/>
      <w:suff w:val="nothing"/>
      <w:lvlText w:val="-"/>
      <w:lvlJc w:val="left"/>
      <w:pPr>
        <w:ind w:left="2484" w:hanging="360"/>
      </w:pPr>
      <w:rPr>
        <w:rFonts w:ascii="Calibri" w:eastAsiaTheme="minorHAnsi" w:hAnsi="Calibri" w:cs="Times New Roman" w:hint="default"/>
      </w:rPr>
    </w:lvl>
    <w:lvl w:ilvl="1" w:tplc="34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D359FE"/>
    <w:multiLevelType w:val="hybridMultilevel"/>
    <w:tmpl w:val="FC9A3C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E100E"/>
    <w:multiLevelType w:val="hybridMultilevel"/>
    <w:tmpl w:val="9ED6FBEE"/>
    <w:lvl w:ilvl="0" w:tplc="607878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212DF"/>
    <w:multiLevelType w:val="multilevel"/>
    <w:tmpl w:val="222E87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A48566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DE3753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A722DB9"/>
    <w:multiLevelType w:val="hybridMultilevel"/>
    <w:tmpl w:val="B4F46A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93BF6"/>
    <w:multiLevelType w:val="hybridMultilevel"/>
    <w:tmpl w:val="69F44F78"/>
    <w:lvl w:ilvl="0" w:tplc="44D03B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313A67"/>
    <w:multiLevelType w:val="multilevel"/>
    <w:tmpl w:val="8A649A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0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5"/>
  </w:num>
  <w:num w:numId="11">
    <w:abstractNumId w:val="17"/>
  </w:num>
  <w:num w:numId="12">
    <w:abstractNumId w:val="15"/>
  </w:num>
  <w:num w:numId="13">
    <w:abstractNumId w:val="28"/>
  </w:num>
  <w:num w:numId="14">
    <w:abstractNumId w:val="14"/>
  </w:num>
  <w:num w:numId="15">
    <w:abstractNumId w:val="7"/>
  </w:num>
  <w:num w:numId="16">
    <w:abstractNumId w:val="27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25"/>
  </w:num>
  <w:num w:numId="22">
    <w:abstractNumId w:val="8"/>
  </w:num>
  <w:num w:numId="23">
    <w:abstractNumId w:val="10"/>
  </w:num>
  <w:num w:numId="24">
    <w:abstractNumId w:val="12"/>
  </w:num>
  <w:num w:numId="25">
    <w:abstractNumId w:val="4"/>
  </w:num>
  <w:num w:numId="26">
    <w:abstractNumId w:val="11"/>
  </w:num>
  <w:num w:numId="27">
    <w:abstractNumId w:val="26"/>
  </w:num>
  <w:num w:numId="28">
    <w:abstractNumId w:val="18"/>
  </w:num>
  <w:num w:numId="29">
    <w:abstractNumId w:val="3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B4"/>
    <w:rsid w:val="001E6D1D"/>
    <w:rsid w:val="00263CC9"/>
    <w:rsid w:val="00282757"/>
    <w:rsid w:val="005D7EB4"/>
    <w:rsid w:val="006010DA"/>
    <w:rsid w:val="0075467D"/>
    <w:rsid w:val="00772346"/>
    <w:rsid w:val="007E3718"/>
    <w:rsid w:val="00831114"/>
    <w:rsid w:val="00875C8E"/>
    <w:rsid w:val="009C0E90"/>
    <w:rsid w:val="00C525F2"/>
    <w:rsid w:val="00EB3AED"/>
    <w:rsid w:val="00F415C6"/>
    <w:rsid w:val="00F8521E"/>
    <w:rsid w:val="00F9350D"/>
    <w:rsid w:val="00FA179D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9EB45C"/>
  <w15:chartTrackingRefBased/>
  <w15:docId w15:val="{77E9E603-9A8E-4B40-A84C-2F157B78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Prrafodelista">
    <w:name w:val="List Paragraph"/>
    <w:basedOn w:val="Normal"/>
    <w:uiPriority w:val="34"/>
    <w:qFormat/>
    <w:rsid w:val="00EB3AE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Caso_de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Caso_de_Uso</Template>
  <TotalTime>117</TotalTime>
  <Pages>7</Pages>
  <Words>783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GFMN</dc:creator>
  <cp:keywords/>
  <dc:description/>
  <cp:lastModifiedBy>MANQUILEF NAVARRO, GONZALO F.</cp:lastModifiedBy>
  <cp:revision>14</cp:revision>
  <cp:lastPrinted>1601-01-01T00:00:00Z</cp:lastPrinted>
  <dcterms:created xsi:type="dcterms:W3CDTF">2019-04-16T17:59:00Z</dcterms:created>
  <dcterms:modified xsi:type="dcterms:W3CDTF">2019-04-16T20:07:00Z</dcterms:modified>
</cp:coreProperties>
</file>