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Gonzalo Montoya Montoya</w:t>
            </w:r>
          </w:p>
          <w:p w:rsidR="00000000" w:rsidDel="00000000" w:rsidP="00000000" w:rsidRDefault="00000000" w:rsidRPr="00000000" w14:paraId="0000000D">
            <w:pPr>
              <w:rPr/>
            </w:pPr>
            <w:r w:rsidDel="00000000" w:rsidR="00000000" w:rsidRPr="00000000">
              <w:rPr>
                <w:highlight w:val="white"/>
                <w:rtl w:val="0"/>
              </w:rPr>
              <w:t xml:space="preserve">Roberto Andres Montenegro Salazar</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highlight w:val="white"/>
                <w:rtl w:val="0"/>
              </w:rPr>
              <w:t xml:space="preserve">Tomas Enrique Perez Quinteros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pPr>
            <w:r w:rsidDel="00000000" w:rsidR="00000000" w:rsidRPr="00000000">
              <w:rPr>
                <w:rtl w:val="0"/>
              </w:rPr>
              <w:t xml:space="preserve">21.078.611-2</w:t>
            </w:r>
          </w:p>
          <w:p w:rsidR="00000000" w:rsidDel="00000000" w:rsidP="00000000" w:rsidRDefault="00000000" w:rsidRPr="00000000" w14:paraId="00000011">
            <w:pPr>
              <w:rPr/>
            </w:pPr>
            <w:r w:rsidDel="00000000" w:rsidR="00000000" w:rsidRPr="00000000">
              <w:rPr>
                <w:rtl w:val="0"/>
              </w:rPr>
              <w:t xml:space="preserve">20.380.574-8</w:t>
            </w:r>
          </w:p>
          <w:p w:rsidR="00000000" w:rsidDel="00000000" w:rsidP="00000000" w:rsidRDefault="00000000" w:rsidRPr="00000000" w14:paraId="00000012">
            <w:pPr>
              <w:rPr/>
            </w:pPr>
            <w:r w:rsidDel="00000000" w:rsidR="00000000" w:rsidRPr="00000000">
              <w:rPr>
                <w:rtl w:val="0"/>
              </w:rPr>
              <w:t xml:space="preserve">20.790.977-7</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pPr>
            <w:r w:rsidDel="00000000" w:rsidR="00000000" w:rsidRPr="00000000">
              <w:rPr>
                <w:rtl w:val="0"/>
              </w:rPr>
              <w:t xml:space="preserve">Plaza Oeste</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p w:rsidR="00000000" w:rsidDel="00000000" w:rsidP="00000000" w:rsidRDefault="00000000" w:rsidRPr="00000000" w14:paraId="00000018">
      <w:pPr>
        <w:rPr>
          <w:b w:val="1"/>
          <w:color w:val="4472c4"/>
          <w:sz w:val="24"/>
          <w:szCs w:val="24"/>
        </w:rPr>
      </w:pPr>
      <w:r w:rsidDel="00000000" w:rsidR="00000000" w:rsidRPr="00000000">
        <w:rPr>
          <w:rtl w:val="0"/>
        </w:rPr>
      </w:r>
    </w:p>
    <w:p w:rsidR="00000000" w:rsidDel="00000000" w:rsidP="00000000" w:rsidRDefault="00000000" w:rsidRPr="00000000" w14:paraId="00000019">
      <w:pPr>
        <w:rPr>
          <w:b w:val="1"/>
          <w:color w:val="4472c4"/>
          <w:sz w:val="24"/>
          <w:szCs w:val="24"/>
        </w:rPr>
      </w:pPr>
      <w:r w:rsidDel="00000000" w:rsidR="00000000" w:rsidRPr="00000000">
        <w:rPr>
          <w:rtl w:val="0"/>
        </w:rPr>
      </w:r>
    </w:p>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color w:val="434343"/>
              </w:rPr>
            </w:pPr>
            <w:r w:rsidDel="00000000" w:rsidR="00000000" w:rsidRPr="00000000">
              <w:rPr>
                <w:i w:val="1"/>
                <w:color w:val="434343"/>
                <w:sz w:val="20"/>
                <w:szCs w:val="20"/>
                <w:rtl w:val="0"/>
              </w:rPr>
              <w:t xml:space="preserve">Plataforma de gestión de ingreso de vehículos al taller - PepsiCo.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i w:val="1"/>
                <w:color w:val="548dd4"/>
                <w:sz w:val="20"/>
                <w:szCs w:val="20"/>
              </w:rPr>
            </w:pPr>
            <w:r w:rsidDel="00000000" w:rsidR="00000000" w:rsidRPr="00000000">
              <w:rPr>
                <w:i w:val="1"/>
                <w:color w:val="548dd4"/>
                <w:sz w:val="20"/>
                <w:szCs w:val="20"/>
                <w:rtl w:val="0"/>
              </w:rPr>
              <w:t xml:space="preserve">Desarrollo de plataformas web</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9">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A">
            <w:pPr>
              <w:spacing w:after="0" w:line="276" w:lineRule="auto"/>
              <w:rPr>
                <w:color w:val="548dd4"/>
                <w:sz w:val="20"/>
                <w:szCs w:val="20"/>
              </w:rPr>
            </w:pPr>
            <w:r w:rsidDel="00000000" w:rsidR="00000000" w:rsidRPr="00000000">
              <w:rPr>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B">
            <w:pPr>
              <w:spacing w:after="0" w:line="276" w:lineRule="auto"/>
              <w:rPr>
                <w:color w:val="548dd4"/>
                <w:sz w:val="20"/>
                <w:szCs w:val="20"/>
              </w:rPr>
            </w:pPr>
            <w:r w:rsidDel="00000000" w:rsidR="00000000" w:rsidRPr="00000000">
              <w:rPr>
                <w:rtl w:val="0"/>
              </w:rPr>
            </w:r>
          </w:p>
          <w:p w:rsidR="00000000" w:rsidDel="00000000" w:rsidP="00000000" w:rsidRDefault="00000000" w:rsidRPr="00000000" w14:paraId="0000002C">
            <w:pPr>
              <w:spacing w:after="0" w:line="276" w:lineRule="auto"/>
              <w:rPr>
                <w:color w:val="548dd4"/>
                <w:sz w:val="20"/>
                <w:szCs w:val="20"/>
              </w:rPr>
            </w:pPr>
            <w:r w:rsidDel="00000000" w:rsidR="00000000" w:rsidRPr="00000000">
              <w:rPr>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D">
            <w:pPr>
              <w:spacing w:after="0" w:line="276" w:lineRule="auto"/>
              <w:rPr>
                <w:color w:val="548dd4"/>
                <w:sz w:val="20"/>
                <w:szCs w:val="20"/>
              </w:rPr>
            </w:pPr>
            <w:r w:rsidDel="00000000" w:rsidR="00000000" w:rsidRPr="00000000">
              <w:rPr>
                <w:rtl w:val="0"/>
              </w:rPr>
            </w:r>
          </w:p>
          <w:p w:rsidR="00000000" w:rsidDel="00000000" w:rsidP="00000000" w:rsidRDefault="00000000" w:rsidRPr="00000000" w14:paraId="0000002E">
            <w:pPr>
              <w:spacing w:after="0" w:line="276" w:lineRule="auto"/>
              <w:rPr>
                <w:color w:val="548dd4"/>
                <w:sz w:val="20"/>
                <w:szCs w:val="20"/>
              </w:rPr>
            </w:pPr>
            <w:r w:rsidDel="00000000" w:rsidR="00000000" w:rsidRPr="00000000">
              <w:rPr>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spacing w:after="0" w:line="276" w:lineRule="auto"/>
              <w:rPr>
                <w:color w:val="548dd4"/>
                <w:sz w:val="20"/>
                <w:szCs w:val="20"/>
              </w:rPr>
            </w:pPr>
            <w:r w:rsidDel="00000000" w:rsidR="00000000" w:rsidRPr="00000000">
              <w:rPr>
                <w:rtl w:val="0"/>
              </w:rPr>
            </w:r>
          </w:p>
          <w:p w:rsidR="00000000" w:rsidDel="00000000" w:rsidP="00000000" w:rsidRDefault="00000000" w:rsidRPr="00000000" w14:paraId="00000030">
            <w:pPr>
              <w:spacing w:after="0" w:line="240" w:lineRule="auto"/>
              <w:rPr>
                <w:color w:val="548dd4"/>
                <w:sz w:val="20"/>
                <w:szCs w:val="20"/>
              </w:rPr>
            </w:pPr>
            <w:r w:rsidDel="00000000" w:rsidR="00000000" w:rsidRPr="00000000">
              <w:rPr>
                <w:color w:val="548dd4"/>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1">
            <w:pPr>
              <w:spacing w:after="0" w:line="240" w:lineRule="auto"/>
              <w:rPr>
                <w:color w:val="548dd4"/>
                <w:sz w:val="20"/>
                <w:szCs w:val="20"/>
              </w:rPr>
            </w:pPr>
            <w:r w:rsidDel="00000000" w:rsidR="00000000" w:rsidRPr="00000000">
              <w:rPr>
                <w:rtl w:val="0"/>
              </w:rPr>
            </w:r>
          </w:p>
          <w:p w:rsidR="00000000" w:rsidDel="00000000" w:rsidP="00000000" w:rsidRDefault="00000000" w:rsidRPr="00000000" w14:paraId="00000032">
            <w:pPr>
              <w:spacing w:after="0" w:line="240" w:lineRule="auto"/>
              <w:rPr>
                <w:color w:val="548dd4"/>
                <w:sz w:val="20"/>
                <w:szCs w:val="20"/>
              </w:rPr>
            </w:pPr>
            <w:r w:rsidDel="00000000" w:rsidR="00000000" w:rsidRPr="00000000">
              <w:rPr>
                <w:color w:val="548dd4"/>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548dd4"/>
                <w:sz w:val="20"/>
                <w:szCs w:val="20"/>
                <w:rtl w:val="0"/>
              </w:rPr>
              <w:t xml:space="preserve">El proyecto nace a raíz de la necesidad de la empresa PepsiCo de facilitar y mejorar el proceso de ingreso de vehículos a los talleres de mantenimiento y reparación en la región metropolitana de Chile. El proceso actual que utilizan es a través de hojas de cálculo de Excel como base de datos y Whatsapp como medio de comunicación, lo que produce problemas de control, trazabilidad, coordinación y medición de tiempos.</w:t>
            </w:r>
          </w:p>
          <w:p w:rsidR="00000000" w:rsidDel="00000000" w:rsidP="00000000" w:rsidRDefault="00000000" w:rsidRPr="00000000" w14:paraId="0000003A">
            <w:pPr>
              <w:spacing w:after="0" w:line="276" w:lineRule="auto"/>
              <w:rPr>
                <w:color w:val="548dd4"/>
                <w:sz w:val="20"/>
                <w:szCs w:val="20"/>
              </w:rPr>
            </w:pPr>
            <w:r w:rsidDel="00000000" w:rsidR="00000000" w:rsidRPr="00000000">
              <w:rPr>
                <w:color w:val="548dd4"/>
                <w:sz w:val="20"/>
                <w:szCs w:val="20"/>
                <w:rtl w:val="0"/>
              </w:rPr>
              <w:t xml:space="preserve">Es relevante, ya que, este caso busca poder agilizar sus procesos mediante la automatización, buscamos entregar una respuesta moderna la cual pueda hacer más fácil el trabajo de nuestro cliente utilizando herramientas de fácil entendimiento que pueda corregir los problemas que actualmente sufre.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548dd4"/>
                <w:sz w:val="20"/>
                <w:szCs w:val="20"/>
                <w:rtl w:val="0"/>
              </w:rPr>
              <w:t xml:space="preserve">Actualmente los principales afectados son los choferes, mecánicos y supervisores, ya que, por culpa de no tener un sistema automatizado esto retrasa o dificulta la comunicación entre estos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548dd4"/>
                <w:sz w:val="20"/>
                <w:szCs w:val="20"/>
              </w:rPr>
            </w:pPr>
            <w:r w:rsidDel="00000000" w:rsidR="00000000" w:rsidRPr="00000000">
              <w:rPr>
                <w:color w:val="548dd4"/>
                <w:sz w:val="20"/>
                <w:szCs w:val="20"/>
                <w:rtl w:val="0"/>
              </w:rPr>
              <w:t xml:space="preserve">Al poder automatizar su problemática estaremos acortando los tiempo en los cuales tienen dificultades con la comunicación sobre el estado de los camiones, al poder automatizarlos estamos recortando tiempo el cual puede ser utilizado para la distribución de productos dando como resultado ganancias para la empresa en menos tiempo de lo esperado, además de la comodidad de tener una misma plataforma para consultar los datos de los choferes, vehículos, y perfiles diferenciados de usuario que permitan distintas funcionalidades necesarias en el cargo.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Buscamos crear una plataforma web la cual permita una mejor comunicación entre choferes, mecánicos y supervisores, la cual pueda permitir notificar en tiempo real el estado de los camiones, ver datos de los choferes y vehículos, poder subir documentación, enviar notificaciones a todos los involucrados y reportar sobre los tiempos de trabajo, la productividad y repuestos que se utilicen.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color w:val="548dd4"/>
                <w:sz w:val="20"/>
                <w:szCs w:val="20"/>
              </w:rPr>
            </w:pPr>
            <w:r w:rsidDel="00000000" w:rsidR="00000000" w:rsidRPr="00000000">
              <w:rPr>
                <w:color w:val="548dd4"/>
                <w:sz w:val="20"/>
                <w:szCs w:val="20"/>
                <w:rtl w:val="0"/>
              </w:rPr>
              <w:t xml:space="preserve">El proyecto APT se relaciona con el perfil de egreso de la carrera  de muchas formas, puesto que estamos  gestionando un proyecto informático, construiremos un modelo de datos que soporte los requerimientos de la organización, estamos también ofreciendo propuestas de soluciones informáticas a través del análisis de los requerimientos de la organización, entre otras.</w:t>
            </w:r>
          </w:p>
          <w:p w:rsidR="00000000" w:rsidDel="00000000" w:rsidP="00000000" w:rsidRDefault="00000000" w:rsidRPr="00000000" w14:paraId="00000042">
            <w:pPr>
              <w:jc w:val="both"/>
              <w:rPr>
                <w:i w:val="1"/>
                <w:color w:val="548dd4"/>
                <w:sz w:val="20"/>
                <w:szCs w:val="20"/>
              </w:rPr>
            </w:pPr>
            <w:r w:rsidDel="00000000" w:rsidR="00000000" w:rsidRPr="00000000">
              <w:rPr>
                <w:color w:val="548dd4"/>
                <w:sz w:val="20"/>
                <w:szCs w:val="20"/>
                <w:rtl w:val="0"/>
              </w:rPr>
              <w:t xml:space="preserve">Las competencias que consideramos aptas para resolver la problemática que trabajaremos nos acompañan directamente en todas las aristas referentes a el caso entregado, puesto que se nos pide levantar el proyecto desde 0, para esto nos ayudará el proceso de gestión de proyectos informáticos, como también el proceso de ofrecer propuestas de solución informática de acuerdo a los requerimientos del cliente, para finalmente llevar a cabo el levantamiento del software y el posible mantenimiento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Mis intereses profesionales se relacionan con ser parte de un equipo de desarrollo, poder involucrarme en varias áreas del desarrollo de un proyecto bajo una metodología ágil, como también llevar a cabo la documentación del proyecto.</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En el Proyecto APT estos intereses se ven reflejados en la práctica de planificar y construir entregables funcionales de forma iterativa, además de generar registros claros que respaldan cada avance. Esta experiencia me ayuda a fortalecer mis habilidades tanto técnicas como organizativas, lo que aporta directamente a mi crecimiento profesional y me prepara para integrarme de mejor manera a un equipo de desarrollo en el futuro.</w:t>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Es posible desarrollar este proyecto debido a que el plazo de tiempo que se nos entrega nos permitirá hacer un buen prototipo funcional que pueda demostrar lo que buscamos hacer. Si bien tenemos una buena cantidad de horas, la clave será en como el grupo las gestione. Por otra parte para este proyecto se utilizaran las herramientas entregadas por la institución. Aún se desconoce pero se espera recibir una base de datos por parte del cliente con el fin de poder testear y tener mejor idea de como poder realizar el proyecto. Lamentablemente no contamos con ayuda externa para poder realizar el proyecto y de momento el único factor externo que nos pueda perjudicar a la hora de trabajar en el proyecto serían posibles clases perdidas y problemas de fuerza mayor por parte de los integrantes del grupo</w:t>
            </w:r>
          </w:p>
        </w:tc>
      </w:tr>
    </w:tbl>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1">
            <w:pPr>
              <w:spacing w:after="0" w:line="276" w:lineRule="auto"/>
              <w:rPr>
                <w:i w:val="1"/>
                <w:color w:val="548dd4"/>
                <w:sz w:val="18"/>
                <w:szCs w:val="18"/>
              </w:rPr>
            </w:pPr>
            <w:r w:rsidDel="00000000" w:rsidR="00000000" w:rsidRPr="00000000">
              <w:rPr>
                <w:color w:val="548dd4"/>
                <w:sz w:val="20"/>
                <w:szCs w:val="20"/>
                <w:rtl w:val="0"/>
              </w:rPr>
              <w:t xml:space="preserve">Desarrollar una plataforma tecnológica en específico una página web que gestione de manera eficaz y clara el ingreso de vehículos al taller, optimizando tiempos, mejorando la comunicación y asegurando la trazabilidad de la información.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4">
            <w:pPr>
              <w:numPr>
                <w:ilvl w:val="0"/>
                <w:numId w:val="1"/>
              </w:numPr>
              <w:spacing w:after="0" w:line="276" w:lineRule="auto"/>
              <w:ind w:left="720" w:hanging="360"/>
              <w:rPr>
                <w:color w:val="548dd4"/>
                <w:sz w:val="20"/>
                <w:szCs w:val="20"/>
                <w:u w:val="none"/>
              </w:rPr>
            </w:pPr>
            <w:r w:rsidDel="00000000" w:rsidR="00000000" w:rsidRPr="00000000">
              <w:rPr>
                <w:color w:val="548dd4"/>
                <w:sz w:val="20"/>
                <w:szCs w:val="20"/>
                <w:rtl w:val="0"/>
              </w:rPr>
              <w:t xml:space="preserve">Facilitar la programación y control de los ingresos de vehículos.</w:t>
            </w:r>
          </w:p>
          <w:p w:rsidR="00000000" w:rsidDel="00000000" w:rsidP="00000000" w:rsidRDefault="00000000" w:rsidRPr="00000000" w14:paraId="00000055">
            <w:pPr>
              <w:numPr>
                <w:ilvl w:val="0"/>
                <w:numId w:val="1"/>
              </w:numPr>
              <w:spacing w:after="0" w:line="276" w:lineRule="auto"/>
              <w:ind w:left="720" w:hanging="360"/>
              <w:rPr>
                <w:color w:val="548dd4"/>
                <w:sz w:val="20"/>
                <w:szCs w:val="20"/>
                <w:u w:val="none"/>
              </w:rPr>
            </w:pPr>
            <w:r w:rsidDel="00000000" w:rsidR="00000000" w:rsidRPr="00000000">
              <w:rPr>
                <w:color w:val="548dd4"/>
                <w:sz w:val="20"/>
                <w:szCs w:val="20"/>
                <w:rtl w:val="0"/>
              </w:rPr>
              <w:t xml:space="preserve">Permitir la gestión en tiempo real de estados y pausas del proceso.</w:t>
            </w:r>
          </w:p>
          <w:p w:rsidR="00000000" w:rsidDel="00000000" w:rsidP="00000000" w:rsidRDefault="00000000" w:rsidRPr="00000000" w14:paraId="00000056">
            <w:pPr>
              <w:numPr>
                <w:ilvl w:val="0"/>
                <w:numId w:val="1"/>
              </w:numPr>
              <w:spacing w:after="0" w:line="276" w:lineRule="auto"/>
              <w:ind w:left="720" w:hanging="360"/>
              <w:rPr>
                <w:color w:val="548dd4"/>
                <w:sz w:val="20"/>
                <w:szCs w:val="20"/>
                <w:u w:val="none"/>
              </w:rPr>
            </w:pPr>
            <w:r w:rsidDel="00000000" w:rsidR="00000000" w:rsidRPr="00000000">
              <w:rPr>
                <w:color w:val="548dd4"/>
                <w:sz w:val="20"/>
                <w:szCs w:val="20"/>
                <w:rtl w:val="0"/>
              </w:rPr>
              <w:t xml:space="preserve">Integrar la comunicación y la documentación en una sola plataforma.</w:t>
            </w:r>
          </w:p>
          <w:p w:rsidR="00000000" w:rsidDel="00000000" w:rsidP="00000000" w:rsidRDefault="00000000" w:rsidRPr="00000000" w14:paraId="00000057">
            <w:pPr>
              <w:numPr>
                <w:ilvl w:val="0"/>
                <w:numId w:val="1"/>
              </w:numPr>
              <w:spacing w:after="0" w:line="276" w:lineRule="auto"/>
              <w:ind w:left="720" w:hanging="360"/>
              <w:rPr>
                <w:color w:val="548dd4"/>
                <w:sz w:val="20"/>
                <w:szCs w:val="20"/>
                <w:u w:val="none"/>
              </w:rPr>
            </w:pPr>
            <w:r w:rsidDel="00000000" w:rsidR="00000000" w:rsidRPr="00000000">
              <w:rPr>
                <w:color w:val="548dd4"/>
                <w:sz w:val="20"/>
                <w:szCs w:val="20"/>
                <w:rtl w:val="0"/>
              </w:rPr>
              <w:t xml:space="preserve">Generar reportes automáticos para la toma de decisiones.</w:t>
            </w:r>
          </w:p>
          <w:p w:rsidR="00000000" w:rsidDel="00000000" w:rsidP="00000000" w:rsidRDefault="00000000" w:rsidRPr="00000000" w14:paraId="00000058">
            <w:pPr>
              <w:numPr>
                <w:ilvl w:val="0"/>
                <w:numId w:val="3"/>
              </w:numPr>
              <w:spacing w:after="0" w:line="276" w:lineRule="auto"/>
              <w:ind w:left="720" w:hanging="360"/>
              <w:rPr>
                <w:color w:val="548dd4"/>
                <w:sz w:val="20"/>
                <w:szCs w:val="20"/>
                <w:u w:val="none"/>
              </w:rPr>
            </w:pPr>
            <w:r w:rsidDel="00000000" w:rsidR="00000000" w:rsidRPr="00000000">
              <w:rPr>
                <w:color w:val="548dd4"/>
                <w:sz w:val="20"/>
                <w:szCs w:val="20"/>
                <w:rtl w:val="0"/>
              </w:rPr>
              <w:t xml:space="preserve">Crear perfiles de usuario con permisos diferenciados.</w:t>
            </w:r>
          </w:p>
          <w:p w:rsidR="00000000" w:rsidDel="00000000" w:rsidP="00000000" w:rsidRDefault="00000000" w:rsidRPr="00000000" w14:paraId="00000059">
            <w:pPr>
              <w:numPr>
                <w:ilvl w:val="0"/>
                <w:numId w:val="3"/>
              </w:numPr>
              <w:spacing w:after="0" w:line="276" w:lineRule="auto"/>
              <w:ind w:left="720" w:hanging="360"/>
              <w:rPr>
                <w:color w:val="548dd4"/>
                <w:sz w:val="20"/>
                <w:szCs w:val="20"/>
                <w:u w:val="none"/>
              </w:rPr>
            </w:pPr>
            <w:r w:rsidDel="00000000" w:rsidR="00000000" w:rsidRPr="00000000">
              <w:rPr>
                <w:color w:val="548dd4"/>
                <w:sz w:val="20"/>
                <w:szCs w:val="20"/>
                <w:rtl w:val="0"/>
              </w:rPr>
              <w:t xml:space="preserve">Emitir notificaciones en la plataforma web.</w:t>
            </w:r>
          </w:p>
          <w:p w:rsidR="00000000" w:rsidDel="00000000" w:rsidP="00000000" w:rsidRDefault="00000000" w:rsidRPr="00000000" w14:paraId="0000005A">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jc w:val="both"/>
              <w:rPr>
                <w:color w:val="548dd4"/>
                <w:sz w:val="20"/>
                <w:szCs w:val="20"/>
              </w:rPr>
            </w:pPr>
            <w:r w:rsidDel="00000000" w:rsidR="00000000" w:rsidRPr="00000000">
              <w:rPr>
                <w:color w:val="548dd4"/>
                <w:sz w:val="20"/>
                <w:szCs w:val="20"/>
                <w:rtl w:val="0"/>
              </w:rPr>
              <w:t xml:space="preserve">Para este proyecto se ha decidido utilizar la metodología ágil puesto que no es un proyecto de alta complejidad y no requiere un gran plazo de tiempo para ser realizado además que nos permite hacer entregas más frecuentes.</w:t>
            </w:r>
          </w:p>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4">
            <w:pPr>
              <w:jc w:val="both"/>
              <w:rPr>
                <w:color w:val="548dd4"/>
                <w:sz w:val="20"/>
                <w:szCs w:val="20"/>
              </w:rPr>
            </w:pPr>
            <w:r w:rsidDel="00000000" w:rsidR="00000000" w:rsidRPr="00000000">
              <w:rPr>
                <w:color w:val="548dd4"/>
                <w:sz w:val="20"/>
                <w:szCs w:val="20"/>
                <w:rtl w:val="0"/>
              </w:rPr>
              <w:t xml:space="preserve">Product Owner:  Alexis González</w:t>
            </w:r>
          </w:p>
          <w:p w:rsidR="00000000" w:rsidDel="00000000" w:rsidP="00000000" w:rsidRDefault="00000000" w:rsidRPr="00000000" w14:paraId="00000065">
            <w:pPr>
              <w:jc w:val="both"/>
              <w:rPr>
                <w:color w:val="548dd4"/>
                <w:sz w:val="20"/>
                <w:szCs w:val="20"/>
              </w:rPr>
            </w:pPr>
            <w:r w:rsidDel="00000000" w:rsidR="00000000" w:rsidRPr="00000000">
              <w:rPr>
                <w:color w:val="548dd4"/>
                <w:sz w:val="20"/>
                <w:szCs w:val="20"/>
                <w:rtl w:val="0"/>
              </w:rPr>
              <w:t xml:space="preserve">Cliente: PepsiCo</w:t>
            </w:r>
          </w:p>
          <w:p w:rsidR="00000000" w:rsidDel="00000000" w:rsidP="00000000" w:rsidRDefault="00000000" w:rsidRPr="00000000" w14:paraId="00000066">
            <w:pPr>
              <w:jc w:val="both"/>
              <w:rPr>
                <w:color w:val="548dd4"/>
                <w:sz w:val="20"/>
                <w:szCs w:val="20"/>
              </w:rPr>
            </w:pPr>
            <w:r w:rsidDel="00000000" w:rsidR="00000000" w:rsidRPr="00000000">
              <w:rPr>
                <w:color w:val="548dd4"/>
                <w:sz w:val="20"/>
                <w:szCs w:val="20"/>
                <w:rtl w:val="0"/>
              </w:rPr>
              <w:t xml:space="preserve">Scrum Master: Gonzalo Montoya</w:t>
            </w:r>
          </w:p>
          <w:p w:rsidR="00000000" w:rsidDel="00000000" w:rsidP="00000000" w:rsidRDefault="00000000" w:rsidRPr="00000000" w14:paraId="00000067">
            <w:pPr>
              <w:jc w:val="both"/>
              <w:rPr>
                <w:color w:val="548dd4"/>
                <w:sz w:val="20"/>
                <w:szCs w:val="20"/>
              </w:rPr>
            </w:pPr>
            <w:r w:rsidDel="00000000" w:rsidR="00000000" w:rsidRPr="00000000">
              <w:rPr>
                <w:color w:val="548dd4"/>
                <w:sz w:val="20"/>
                <w:szCs w:val="20"/>
                <w:rtl w:val="0"/>
              </w:rPr>
              <w:t xml:space="preserve">Equipo Scrum: Roberto Montenegro, Tomás Pérez, Gonzalo Montoya.</w:t>
            </w:r>
          </w:p>
          <w:p w:rsidR="00000000" w:rsidDel="00000000" w:rsidP="00000000" w:rsidRDefault="00000000" w:rsidRPr="00000000" w14:paraId="00000068">
            <w:pPr>
              <w:jc w:val="both"/>
              <w:rPr>
                <w:color w:val="548dd4"/>
                <w:sz w:val="20"/>
                <w:szCs w:val="20"/>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100"/>
        <w:gridCol w:w="3570"/>
        <w:gridCol w:w="2550"/>
        <w:tblGridChange w:id="0">
          <w:tblGrid>
            <w:gridCol w:w="1845"/>
            <w:gridCol w:w="2100"/>
            <w:gridCol w:w="3570"/>
            <w:gridCol w:w="2550"/>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 proyecto APT</w:t>
            </w:r>
            <w:r w:rsidDel="00000000" w:rsidR="00000000" w:rsidRPr="00000000">
              <w:rPr>
                <w:rtl w:val="0"/>
              </w:rPr>
            </w:r>
          </w:p>
        </w:tc>
        <w:tc>
          <w:tcPr/>
          <w:p w:rsidR="00000000" w:rsidDel="00000000" w:rsidP="00000000" w:rsidRDefault="00000000" w:rsidRPr="00000000" w14:paraId="00000077">
            <w:pPr>
              <w:jc w:val="both"/>
              <w:rPr>
                <w:rFonts w:ascii="Calibri" w:cs="Calibri" w:eastAsia="Calibri" w:hAnsi="Calibri"/>
                <w:i w:val="1"/>
                <w:color w:val="4472c4"/>
                <w:sz w:val="20"/>
                <w:szCs w:val="20"/>
              </w:rPr>
            </w:pPr>
            <w:r w:rsidDel="00000000" w:rsidR="00000000" w:rsidRPr="00000000">
              <w:rPr>
                <w:i w:val="1"/>
                <w:color w:val="4472c4"/>
                <w:sz w:val="20"/>
                <w:szCs w:val="20"/>
                <w:rtl w:val="0"/>
              </w:rPr>
              <w:t xml:space="preserve">Desarrollo de un proyecto real donde se busca poner a prueba los conocimientos adquiridos durante la carrera</w:t>
            </w:r>
            <w:r w:rsidDel="00000000" w:rsidR="00000000" w:rsidRPr="00000000">
              <w:rPr>
                <w:rtl w:val="0"/>
              </w:rPr>
            </w:r>
          </w:p>
        </w:tc>
        <w:tc>
          <w:tcPr/>
          <w:p w:rsidR="00000000" w:rsidDel="00000000" w:rsidP="00000000" w:rsidRDefault="00000000" w:rsidRPr="00000000" w14:paraId="00000078">
            <w:pPr>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w:t>
            </w:r>
            <w:r w:rsidDel="00000000" w:rsidR="00000000" w:rsidRPr="00000000">
              <w:rPr>
                <w:rtl w:val="0"/>
              </w:rPr>
            </w:r>
          </w:p>
        </w:tc>
        <w:tc>
          <w:tcPr/>
          <w:p w:rsidR="00000000" w:rsidDel="00000000" w:rsidP="00000000" w:rsidRDefault="00000000" w:rsidRPr="00000000" w14:paraId="0000007D">
            <w:pPr>
              <w:tabs>
                <w:tab w:val="center" w:leader="none" w:pos="4419"/>
                <w:tab w:val="right" w:leader="none" w:pos="8838"/>
              </w:tabs>
              <w:spacing w:after="0" w:line="240" w:lineRule="auto"/>
              <w:jc w:val="both"/>
              <w:rPr>
                <w:i w:val="1"/>
                <w:smallCaps w:val="0"/>
                <w:strike w:val="0"/>
                <w:color w:val="4472c4"/>
                <w:sz w:val="20"/>
                <w:szCs w:val="20"/>
                <w:u w:val="none"/>
                <w:shd w:fill="auto" w:val="clear"/>
                <w:vertAlign w:val="baseline"/>
              </w:rPr>
            </w:pPr>
            <w:r w:rsidDel="00000000" w:rsidR="00000000" w:rsidRPr="00000000">
              <w:rPr>
                <w:i w:val="1"/>
                <w:color w:val="4472c4"/>
                <w:sz w:val="20"/>
                <w:szCs w:val="20"/>
                <w:rtl w:val="0"/>
              </w:rPr>
              <w:t xml:space="preserve">Presentación que abarca los contenidos de la definición de proyecto APT.</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i w:val="0"/>
                <w:smallCaps w:val="0"/>
                <w:strike w:val="0"/>
                <w:color w:val="4472c4"/>
                <w:sz w:val="22"/>
                <w:szCs w:val="22"/>
                <w:u w:val="none"/>
                <w:shd w:fill="auto" w:val="clear"/>
                <w:vertAlign w:val="baseline"/>
              </w:rPr>
            </w:pPr>
            <w:r w:rsidDel="00000000" w:rsidR="00000000" w:rsidRPr="00000000">
              <w:rPr>
                <w:color w:val="4472c4"/>
                <w:rtl w:val="0"/>
              </w:rPr>
              <w:t xml:space="preserve">Permite la exposición del estado de planificación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del caso y visión del proyecto</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Entendimiento del caso, su contexto, problemáticas y necesidades</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472c4"/>
                <w:sz w:val="22"/>
                <w:szCs w:val="22"/>
                <w:u w:val="none"/>
                <w:shd w:fill="auto" w:val="clear"/>
                <w:vertAlign w:val="baseline"/>
              </w:rPr>
            </w:pPr>
            <w:r w:rsidDel="00000000" w:rsidR="00000000" w:rsidRPr="00000000">
              <w:rPr>
                <w:color w:val="4472c4"/>
                <w:rtl w:val="0"/>
              </w:rPr>
              <w:t xml:space="preserve">Permite definir una estrategia clara y acorde con los miembros del equipo e interesados.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Mapas y backlogs</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Herramientas para organizar y priorizar tareas dentro del proyecto</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4472c4"/>
                <w:sz w:val="22"/>
                <w:szCs w:val="22"/>
                <w:u w:val="none"/>
                <w:shd w:fill="auto" w:val="clear"/>
                <w:vertAlign w:val="baseline"/>
              </w:rPr>
            </w:pPr>
            <w:r w:rsidDel="00000000" w:rsidR="00000000" w:rsidRPr="00000000">
              <w:rPr>
                <w:color w:val="4472c4"/>
                <w:rtl w:val="0"/>
              </w:rPr>
              <w:t xml:space="preserve">Permitirá organizar el trabajo y la visión a largo plazo de las etapas de los entregables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Épicas e Historias de usuario</w:t>
            </w:r>
          </w:p>
        </w:tc>
        <w:tc>
          <w:tcPr/>
          <w:p w:rsidR="00000000" w:rsidDel="00000000" w:rsidP="00000000" w:rsidRDefault="00000000" w:rsidRPr="00000000" w14:paraId="0000008E">
            <w:pPr>
              <w:tabs>
                <w:tab w:val="center" w:leader="none" w:pos="4419"/>
                <w:tab w:val="right" w:leader="none" w:pos="8838"/>
              </w:tabs>
              <w:spacing w:after="0" w:line="240" w:lineRule="auto"/>
              <w:jc w:val="both"/>
              <w:rPr>
                <w:i w:val="0"/>
                <w:smallCaps w:val="0"/>
                <w:strike w:val="0"/>
                <w:color w:val="4472c4"/>
                <w:sz w:val="22"/>
                <w:szCs w:val="22"/>
                <w:shd w:fill="auto" w:val="clear"/>
                <w:vertAlign w:val="baseline"/>
              </w:rPr>
            </w:pPr>
            <w:r w:rsidDel="00000000" w:rsidR="00000000" w:rsidRPr="00000000">
              <w:rPr>
                <w:i w:val="1"/>
                <w:color w:val="4472c4"/>
                <w:sz w:val="20"/>
                <w:szCs w:val="20"/>
                <w:rtl w:val="0"/>
              </w:rPr>
              <w:t xml:space="preserve">Tareas grandes que se dividen en otras más pequeñas y específicas, enfocadas en las necesidades del usuario</w:t>
            </w: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4472c4"/>
                <w:rtl w:val="0"/>
              </w:rPr>
              <w:t xml:space="preserve">Nos permitirá desglosar el trabajo y hacerlo más manejable.</w:t>
            </w:r>
            <w:r w:rsidDel="00000000" w:rsidR="00000000" w:rsidRPr="00000000">
              <w:rPr>
                <w:rtl w:val="0"/>
              </w:rPr>
            </w:r>
          </w:p>
        </w:tc>
      </w:tr>
      <w:tr>
        <w:trPr>
          <w:cantSplit w:val="0"/>
          <w:trHeight w:val="852.421875"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Impact mapping</w:t>
            </w:r>
          </w:p>
        </w:tc>
        <w:tc>
          <w:tcPr/>
          <w:p w:rsidR="00000000" w:rsidDel="00000000" w:rsidP="00000000" w:rsidRDefault="00000000" w:rsidRPr="00000000" w14:paraId="00000094">
            <w:pPr>
              <w:tabs>
                <w:tab w:val="center" w:leader="none" w:pos="4419"/>
                <w:tab w:val="right" w:leader="none" w:pos="8838"/>
              </w:tabs>
              <w:spacing w:after="0" w:line="240" w:lineRule="auto"/>
              <w:jc w:val="both"/>
              <w:rPr>
                <w:i w:val="0"/>
                <w:smallCaps w:val="0"/>
                <w:strike w:val="0"/>
                <w:color w:val="4472c4"/>
                <w:sz w:val="20"/>
                <w:szCs w:val="20"/>
                <w:u w:val="none"/>
                <w:shd w:fill="auto" w:val="clear"/>
                <w:vertAlign w:val="baseline"/>
              </w:rPr>
            </w:pPr>
            <w:r w:rsidDel="00000000" w:rsidR="00000000" w:rsidRPr="00000000">
              <w:rPr>
                <w:i w:val="1"/>
                <w:color w:val="4472c4"/>
                <w:sz w:val="20"/>
                <w:szCs w:val="20"/>
                <w:rtl w:val="0"/>
              </w:rPr>
              <w:t xml:space="preserve">Herramienta visual que conecta los objetivos del proyecto con las acciones necesarias</w:t>
            </w:r>
            <w:r w:rsidDel="00000000" w:rsidR="00000000" w:rsidRPr="00000000">
              <w:rPr>
                <w:rtl w:val="0"/>
              </w:rPr>
            </w:r>
          </w:p>
        </w:tc>
        <w:tc>
          <w:tcPr/>
          <w:p w:rsidR="00000000" w:rsidDel="00000000" w:rsidP="00000000" w:rsidRDefault="00000000" w:rsidRPr="00000000" w14:paraId="0000009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4472c4"/>
                <w:sz w:val="20"/>
                <w:szCs w:val="20"/>
                <w:rtl w:val="0"/>
              </w:rPr>
              <w:t xml:space="preserve">Nos permitirá  identificar de mejor forma los involucrados y funcionalidades clave de la página.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User story mapping</w:t>
            </w:r>
          </w:p>
        </w:tc>
        <w:tc>
          <w:tcPr/>
          <w:p w:rsidR="00000000" w:rsidDel="00000000" w:rsidP="00000000" w:rsidRDefault="00000000" w:rsidRPr="00000000" w14:paraId="0000009E">
            <w:pPr>
              <w:tabs>
                <w:tab w:val="center" w:leader="none" w:pos="4419"/>
                <w:tab w:val="right" w:leader="none" w:pos="8838"/>
              </w:tabs>
              <w:spacing w:after="0" w:line="240" w:lineRule="auto"/>
              <w:jc w:val="both"/>
              <w:rPr>
                <w:i w:val="0"/>
                <w:smallCaps w:val="0"/>
                <w:strike w:val="0"/>
                <w:color w:val="4472c4"/>
                <w:sz w:val="22"/>
                <w:szCs w:val="22"/>
                <w:u w:val="none"/>
                <w:shd w:fill="auto" w:val="clear"/>
                <w:vertAlign w:val="baseline"/>
              </w:rPr>
            </w:pPr>
            <w:r w:rsidDel="00000000" w:rsidR="00000000" w:rsidRPr="00000000">
              <w:rPr>
                <w:i w:val="1"/>
                <w:color w:val="4472c4"/>
                <w:sz w:val="20"/>
                <w:szCs w:val="20"/>
                <w:rtl w:val="0"/>
              </w:rPr>
              <w:t xml:space="preserve">Método para estructurar y priorizar tareas desde la perspectiva del usuario facilitando la planificación y el desarrollo paso a paso.</w:t>
            </w:r>
            <w:r w:rsidDel="00000000" w:rsidR="00000000" w:rsidRPr="00000000">
              <w:rPr>
                <w:rtl w:val="0"/>
              </w:rPr>
            </w:r>
          </w:p>
        </w:tc>
        <w:tc>
          <w:tcPr/>
          <w:p w:rsidR="00000000" w:rsidDel="00000000" w:rsidP="00000000" w:rsidRDefault="00000000" w:rsidRPr="00000000" w14:paraId="0000009F">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4472c4"/>
                <w:rtl w:val="0"/>
              </w:rPr>
              <w:t xml:space="preserve">Permite una visión más clara del producto, organizando las épicas de manera más simple además de identificar y eliminar funcionalidades innecesarias.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Estado del proyecto (Presentación página)</w:t>
            </w:r>
          </w:p>
        </w:tc>
        <w:tc>
          <w:tcPr/>
          <w:p w:rsidR="00000000" w:rsidDel="00000000" w:rsidP="00000000" w:rsidRDefault="00000000" w:rsidRPr="00000000" w14:paraId="000000A3">
            <w:pPr>
              <w:tabs>
                <w:tab w:val="center" w:leader="none" w:pos="4419"/>
                <w:tab w:val="right" w:leader="none" w:pos="8838"/>
              </w:tabs>
              <w:spacing w:after="0" w:line="240" w:lineRule="auto"/>
              <w:jc w:val="both"/>
              <w:rPr>
                <w:i w:val="0"/>
                <w:smallCaps w:val="0"/>
                <w:strike w:val="0"/>
                <w:color w:val="4472c4"/>
                <w:sz w:val="22"/>
                <w:szCs w:val="22"/>
                <w:u w:val="none"/>
                <w:shd w:fill="auto" w:val="clear"/>
                <w:vertAlign w:val="baseline"/>
              </w:rPr>
            </w:pPr>
            <w:r w:rsidDel="00000000" w:rsidR="00000000" w:rsidRPr="00000000">
              <w:rPr>
                <w:i w:val="1"/>
                <w:color w:val="4472c4"/>
                <w:sz w:val="20"/>
                <w:szCs w:val="20"/>
                <w:rtl w:val="0"/>
              </w:rPr>
              <w:t xml:space="preserve">Informe sobre el progreso actual, avances y pendientes en la creación y presentación de la página web.</w:t>
            </w:r>
            <w:r w:rsidDel="00000000" w:rsidR="00000000" w:rsidRPr="00000000">
              <w:rPr>
                <w:rtl w:val="0"/>
              </w:rPr>
            </w:r>
          </w:p>
        </w:tc>
        <w:tc>
          <w:tcPr/>
          <w:p w:rsidR="00000000" w:rsidDel="00000000" w:rsidP="00000000" w:rsidRDefault="00000000" w:rsidRPr="00000000" w14:paraId="000000A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4472c4"/>
                <w:rtl w:val="0"/>
              </w:rPr>
              <w:t xml:space="preserve">Permitirá dejar en evidencia el estado de avance del proyecto.</w:t>
            </w:r>
            <w:r w:rsidDel="00000000" w:rsidR="00000000" w:rsidRPr="00000000">
              <w:rPr>
                <w:rtl w:val="0"/>
              </w:rPr>
            </w:r>
          </w:p>
        </w:tc>
      </w:tr>
      <w:tr>
        <w:trPr>
          <w:cantSplit w:val="0"/>
          <w:trHeight w:val="687.109375"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Presentación final y entrega del proyecto</w:t>
            </w:r>
          </w:p>
        </w:tc>
        <w:tc>
          <w:tcPr/>
          <w:p w:rsidR="00000000" w:rsidDel="00000000" w:rsidP="00000000" w:rsidRDefault="00000000" w:rsidRPr="00000000" w14:paraId="000000A8">
            <w:pPr>
              <w:tabs>
                <w:tab w:val="center" w:leader="none" w:pos="4419"/>
                <w:tab w:val="right" w:leader="none" w:pos="8838"/>
              </w:tabs>
              <w:spacing w:after="0" w:line="240" w:lineRule="auto"/>
              <w:jc w:val="both"/>
              <w:rPr>
                <w:i w:val="1"/>
                <w:color w:val="4472c4"/>
                <w:sz w:val="20"/>
                <w:szCs w:val="20"/>
              </w:rPr>
            </w:pPr>
            <w:r w:rsidDel="00000000" w:rsidR="00000000" w:rsidRPr="00000000">
              <w:rPr>
                <w:i w:val="1"/>
                <w:color w:val="4472c4"/>
                <w:sz w:val="20"/>
                <w:szCs w:val="20"/>
                <w:rtl w:val="0"/>
              </w:rPr>
              <w:t xml:space="preserve">Etapa donde se muestra el trabajo concluido y se entrega oficialmente el producto al cliente</w:t>
            </w:r>
          </w:p>
          <w:p w:rsidR="00000000" w:rsidDel="00000000" w:rsidP="00000000" w:rsidRDefault="00000000" w:rsidRPr="00000000" w14:paraId="000000A9">
            <w:pPr>
              <w:tabs>
                <w:tab w:val="center" w:leader="none" w:pos="4419"/>
                <w:tab w:val="right" w:leader="none" w:pos="8838"/>
              </w:tabs>
              <w:spacing w:after="0" w:line="240" w:lineRule="auto"/>
              <w:jc w:val="both"/>
              <w:rPr>
                <w:i w:val="1"/>
                <w:color w:val="4472c4"/>
                <w:sz w:val="20"/>
                <w:szCs w:val="20"/>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40"/>
        <w:gridCol w:w="1260"/>
        <w:gridCol w:w="1695"/>
        <w:gridCol w:w="1455"/>
        <w:gridCol w:w="1260"/>
        <w:gridCol w:w="1680"/>
        <w:gridCol w:w="1635"/>
        <w:tblGridChange w:id="0">
          <w:tblGrid>
            <w:gridCol w:w="2040"/>
            <w:gridCol w:w="1260"/>
            <w:gridCol w:w="1695"/>
            <w:gridCol w:w="1455"/>
            <w:gridCol w:w="1260"/>
            <w:gridCol w:w="1680"/>
            <w:gridCol w:w="1635"/>
          </w:tblGrid>
        </w:tblGridChange>
      </w:tblGrid>
      <w:tr>
        <w:trPr>
          <w:cantSplit w:val="0"/>
          <w:tblHeader w:val="0"/>
        </w:trPr>
        <w:tc>
          <w:tcPr>
            <w:gridSpan w:val="7"/>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419.2610677083335" w:hRule="atLeast"/>
          <w:tblHeader w:val="0"/>
        </w:trPr>
        <w:tc>
          <w:tcPr/>
          <w:p w:rsidR="00000000" w:rsidDel="00000000" w:rsidP="00000000" w:rsidRDefault="00000000" w:rsidRPr="00000000" w14:paraId="000000B7">
            <w:pPr>
              <w:jc w:val="center"/>
              <w:rPr>
                <w:color w:val="1f3864"/>
                <w:sz w:val="18"/>
                <w:szCs w:val="18"/>
              </w:rPr>
            </w:pPr>
            <w:r w:rsidDel="00000000" w:rsidR="00000000" w:rsidRPr="00000000">
              <w:rPr>
                <w:rtl w:val="0"/>
              </w:rPr>
            </w:r>
          </w:p>
          <w:p w:rsidR="00000000" w:rsidDel="00000000" w:rsidP="00000000" w:rsidRDefault="00000000" w:rsidRPr="00000000" w14:paraId="000000B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698.448079427083" w:hRule="atLeast"/>
          <w:tblHeader w:val="0"/>
        </w:trPr>
        <w:tc>
          <w:tcPr/>
          <w:p w:rsidR="00000000" w:rsidDel="00000000" w:rsidP="00000000" w:rsidRDefault="00000000" w:rsidRPr="00000000" w14:paraId="000000C0">
            <w:pPr>
              <w:spacing w:after="0" w:line="240" w:lineRule="auto"/>
              <w:rPr>
                <w:rFonts w:ascii="Arial" w:cs="Arial" w:eastAsia="Arial" w:hAnsi="Arial"/>
                <w:color w:val="4472c4"/>
                <w:sz w:val="18"/>
                <w:szCs w:val="18"/>
                <w:shd w:fill="b7b7b7" w:val="clear"/>
              </w:rPr>
            </w:pPr>
            <w:r w:rsidDel="00000000" w:rsidR="00000000" w:rsidRPr="00000000">
              <w:rPr>
                <w:color w:val="4472c4"/>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p w:rsidR="00000000" w:rsidDel="00000000" w:rsidP="00000000" w:rsidRDefault="00000000" w:rsidRPr="00000000" w14:paraId="000000C1">
            <w:pPr>
              <w:spacing w:after="0" w:line="240" w:lineRule="auto"/>
              <w:rPr>
                <w:color w:val="4472c4"/>
                <w:sz w:val="18"/>
                <w:szCs w:val="18"/>
              </w:rPr>
            </w:pPr>
            <w:r w:rsidDel="00000000" w:rsidR="00000000" w:rsidRPr="00000000">
              <w:rPr>
                <w:rtl w:val="0"/>
              </w:rPr>
            </w:r>
          </w:p>
        </w:tc>
        <w:tc>
          <w:tcPr>
            <w:vAlign w:val="center"/>
          </w:tcPr>
          <w:p w:rsidR="00000000" w:rsidDel="00000000" w:rsidP="00000000" w:rsidRDefault="00000000" w:rsidRPr="00000000" w14:paraId="000000C2">
            <w:pPr>
              <w:jc w:val="center"/>
              <w:rPr>
                <w:b w:val="1"/>
                <w:i w:val="1"/>
                <w:color w:val="4472c4"/>
                <w:sz w:val="18"/>
                <w:szCs w:val="18"/>
              </w:rPr>
            </w:pPr>
            <w:r w:rsidDel="00000000" w:rsidR="00000000" w:rsidRPr="00000000">
              <w:rPr>
                <w:b w:val="1"/>
                <w:i w:val="1"/>
                <w:color w:val="4472c4"/>
                <w:sz w:val="18"/>
                <w:szCs w:val="18"/>
                <w:rtl w:val="0"/>
              </w:rPr>
              <w:t xml:space="preserve">Definir diseño de la página</w:t>
            </w:r>
          </w:p>
        </w:tc>
        <w:tc>
          <w:tcPr>
            <w:vAlign w:val="center"/>
          </w:tcPr>
          <w:p w:rsidR="00000000" w:rsidDel="00000000" w:rsidP="00000000" w:rsidRDefault="00000000" w:rsidRPr="00000000" w14:paraId="000000C3">
            <w:pPr>
              <w:jc w:val="left"/>
              <w:rPr>
                <w:color w:val="4472c4"/>
                <w:sz w:val="18"/>
                <w:szCs w:val="18"/>
              </w:rPr>
            </w:pPr>
            <w:r w:rsidDel="00000000" w:rsidR="00000000" w:rsidRPr="00000000">
              <w:rPr>
                <w:color w:val="4472c4"/>
                <w:sz w:val="18"/>
                <w:szCs w:val="18"/>
                <w:rtl w:val="0"/>
              </w:rPr>
              <w:t xml:space="preserve">Estética de la página, distribución de los elementos y asegurar adaptabilidad (Responsive)</w:t>
            </w:r>
          </w:p>
        </w:tc>
        <w:tc>
          <w:tcPr>
            <w:vAlign w:val="center"/>
          </w:tcPr>
          <w:p w:rsidR="00000000" w:rsidDel="00000000" w:rsidP="00000000" w:rsidRDefault="00000000" w:rsidRPr="00000000" w14:paraId="000000C4">
            <w:pPr>
              <w:jc w:val="center"/>
              <w:rPr>
                <w:rFonts w:ascii="Calibri" w:cs="Calibri" w:eastAsia="Calibri" w:hAnsi="Calibri"/>
                <w:color w:val="4472c4"/>
                <w:sz w:val="18"/>
                <w:szCs w:val="18"/>
              </w:rPr>
            </w:pPr>
            <w:r w:rsidDel="00000000" w:rsidR="00000000" w:rsidRPr="00000000">
              <w:rPr>
                <w:color w:val="4472c4"/>
                <w:sz w:val="18"/>
                <w:szCs w:val="18"/>
                <w:rtl w:val="0"/>
              </w:rPr>
              <w:t xml:space="preserve">Herramientas de desarrollo de software como Python, Html, CSS, Bootstrap, JS, etc.</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C5">
            <w:pPr>
              <w:jc w:val="center"/>
              <w:rPr>
                <w:rFonts w:ascii="Calibri" w:cs="Calibri" w:eastAsia="Calibri" w:hAnsi="Calibri"/>
                <w:color w:val="4472c4"/>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6">
            <w:pPr>
              <w:spacing w:line="240" w:lineRule="auto"/>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0C7">
            <w:pPr>
              <w:spacing w:line="240" w:lineRule="auto"/>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0C8">
            <w:pPr>
              <w:spacing w:line="240" w:lineRule="auto"/>
              <w:jc w:val="both"/>
              <w:rPr>
                <w:color w:val="1f3864"/>
              </w:rPr>
            </w:pPr>
            <w:r w:rsidDel="00000000" w:rsidR="00000000" w:rsidRPr="00000000">
              <w:rPr>
                <w:i w:val="1"/>
                <w:color w:val="548dd4"/>
                <w:sz w:val="18"/>
                <w:szCs w:val="18"/>
                <w:rtl w:val="0"/>
              </w:rPr>
              <w:t xml:space="preserve">Gonzalo Montoya</w:t>
            </w:r>
            <w:r w:rsidDel="00000000" w:rsidR="00000000" w:rsidRPr="00000000">
              <w:rPr>
                <w:rtl w:val="0"/>
              </w:rPr>
            </w:r>
          </w:p>
        </w:tc>
        <w:tc>
          <w:tcPr>
            <w:vAlign w:val="center"/>
          </w:tcPr>
          <w:p w:rsidR="00000000" w:rsidDel="00000000" w:rsidP="00000000" w:rsidRDefault="00000000" w:rsidRPr="00000000" w14:paraId="000000C9">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que no represente a la empresa / No sea de su agrado, Peticiones de última hora </w:t>
            </w:r>
            <w:r w:rsidDel="00000000" w:rsidR="00000000" w:rsidRPr="00000000">
              <w:rPr>
                <w:rtl w:val="0"/>
              </w:rPr>
            </w:r>
          </w:p>
        </w:tc>
      </w:tr>
      <w:tr>
        <w:trPr>
          <w:cantSplit w:val="0"/>
          <w:trHeight w:val="2825.458984375" w:hRule="atLeast"/>
          <w:tblHeader w:val="0"/>
        </w:trPr>
        <w:tc>
          <w:tcPr/>
          <w:p w:rsidR="00000000" w:rsidDel="00000000" w:rsidP="00000000" w:rsidRDefault="00000000" w:rsidRPr="00000000" w14:paraId="000000CA">
            <w:pPr>
              <w:spacing w:after="0" w:line="240" w:lineRule="auto"/>
              <w:rPr>
                <w:color w:val="4472c4"/>
                <w:sz w:val="18"/>
                <w:szCs w:val="18"/>
              </w:rPr>
            </w:pPr>
            <w:r w:rsidDel="00000000" w:rsidR="00000000" w:rsidRPr="00000000">
              <w:rPr>
                <w:rtl w:val="0"/>
              </w:rPr>
            </w:r>
          </w:p>
          <w:p w:rsidR="00000000" w:rsidDel="00000000" w:rsidP="00000000" w:rsidRDefault="00000000" w:rsidRPr="00000000" w14:paraId="000000CB">
            <w:pPr>
              <w:spacing w:after="0" w:line="240" w:lineRule="auto"/>
              <w:rPr>
                <w:color w:val="4472c4"/>
                <w:sz w:val="18"/>
                <w:szCs w:val="18"/>
              </w:rPr>
            </w:pPr>
            <w:r w:rsidDel="00000000" w:rsidR="00000000" w:rsidRPr="00000000">
              <w:rPr>
                <w:rtl w:val="0"/>
              </w:rPr>
            </w:r>
          </w:p>
          <w:p w:rsidR="00000000" w:rsidDel="00000000" w:rsidP="00000000" w:rsidRDefault="00000000" w:rsidRPr="00000000" w14:paraId="000000CC">
            <w:pPr>
              <w:spacing w:after="0" w:line="240" w:lineRule="auto"/>
              <w:rPr>
                <w:rFonts w:ascii="Calibri" w:cs="Calibri" w:eastAsia="Calibri" w:hAnsi="Calibri"/>
                <w:i w:val="1"/>
                <w:color w:val="548dd4"/>
                <w:sz w:val="18"/>
                <w:szCs w:val="18"/>
              </w:rPr>
            </w:pPr>
            <w:r w:rsidDel="00000000" w:rsidR="00000000" w:rsidRPr="00000000">
              <w:rPr>
                <w:color w:val="4472c4"/>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CD">
            <w:pPr>
              <w:jc w:val="center"/>
              <w:rPr>
                <w:b w:val="1"/>
                <w:i w:val="1"/>
                <w:color w:val="4472c4"/>
                <w:sz w:val="16"/>
                <w:szCs w:val="16"/>
              </w:rPr>
            </w:pPr>
            <w:r w:rsidDel="00000000" w:rsidR="00000000" w:rsidRPr="00000000">
              <w:rPr>
                <w:rtl w:val="0"/>
              </w:rPr>
            </w:r>
          </w:p>
          <w:p w:rsidR="00000000" w:rsidDel="00000000" w:rsidP="00000000" w:rsidRDefault="00000000" w:rsidRPr="00000000" w14:paraId="000000CE">
            <w:pPr>
              <w:jc w:val="center"/>
              <w:rPr>
                <w:b w:val="1"/>
                <w:i w:val="1"/>
                <w:color w:val="4472c4"/>
                <w:sz w:val="16"/>
                <w:szCs w:val="16"/>
              </w:rPr>
            </w:pPr>
            <w:r w:rsidDel="00000000" w:rsidR="00000000" w:rsidRPr="00000000">
              <w:rPr>
                <w:rtl w:val="0"/>
              </w:rPr>
            </w:r>
          </w:p>
          <w:p w:rsidR="00000000" w:rsidDel="00000000" w:rsidP="00000000" w:rsidRDefault="00000000" w:rsidRPr="00000000" w14:paraId="000000CF">
            <w:pPr>
              <w:jc w:val="center"/>
              <w:rPr>
                <w:b w:val="1"/>
                <w:i w:val="1"/>
                <w:color w:val="4472c4"/>
                <w:sz w:val="16"/>
                <w:szCs w:val="16"/>
              </w:rPr>
            </w:pPr>
            <w:r w:rsidDel="00000000" w:rsidR="00000000" w:rsidRPr="00000000">
              <w:rPr>
                <w:rtl w:val="0"/>
              </w:rPr>
            </w:r>
          </w:p>
          <w:p w:rsidR="00000000" w:rsidDel="00000000" w:rsidP="00000000" w:rsidRDefault="00000000" w:rsidRPr="00000000" w14:paraId="000000D0">
            <w:pPr>
              <w:jc w:val="center"/>
              <w:rPr>
                <w:b w:val="1"/>
                <w:i w:val="1"/>
                <w:color w:val="4472c4"/>
                <w:sz w:val="16"/>
                <w:szCs w:val="16"/>
              </w:rPr>
            </w:pPr>
            <w:r w:rsidDel="00000000" w:rsidR="00000000" w:rsidRPr="00000000">
              <w:rPr>
                <w:b w:val="1"/>
                <w:i w:val="1"/>
                <w:color w:val="4472c4"/>
                <w:sz w:val="16"/>
                <w:szCs w:val="16"/>
                <w:rtl w:val="0"/>
              </w:rPr>
              <w:t xml:space="preserve">Desarrollo de la página</w:t>
            </w:r>
          </w:p>
        </w:tc>
        <w:tc>
          <w:tcPr/>
          <w:p w:rsidR="00000000" w:rsidDel="00000000" w:rsidP="00000000" w:rsidRDefault="00000000" w:rsidRPr="00000000" w14:paraId="000000D1">
            <w:pPr>
              <w:jc w:val="both"/>
              <w:rPr>
                <w:color w:val="4472c4"/>
                <w:sz w:val="18"/>
                <w:szCs w:val="18"/>
              </w:rPr>
            </w:pPr>
            <w:r w:rsidDel="00000000" w:rsidR="00000000" w:rsidRPr="00000000">
              <w:rPr>
                <w:color w:val="4472c4"/>
                <w:sz w:val="18"/>
                <w:szCs w:val="18"/>
                <w:rtl w:val="0"/>
              </w:rPr>
              <w:t xml:space="preserve">Asegurar  buena navegación de la página, datos correctos, seguridad de la página, inicios de sesión diferenciados, gestión de taller y funcionalidades definidas por el cliente</w:t>
            </w:r>
          </w:p>
        </w:tc>
        <w:tc>
          <w:tcPr/>
          <w:p w:rsidR="00000000" w:rsidDel="00000000" w:rsidP="00000000" w:rsidRDefault="00000000" w:rsidRPr="00000000" w14:paraId="000000D2">
            <w:pPr>
              <w:jc w:val="center"/>
              <w:rPr>
                <w:color w:val="4472c4"/>
                <w:sz w:val="18"/>
                <w:szCs w:val="18"/>
              </w:rPr>
            </w:pPr>
            <w:r w:rsidDel="00000000" w:rsidR="00000000" w:rsidRPr="00000000">
              <w:rPr>
                <w:rtl w:val="0"/>
              </w:rPr>
            </w:r>
          </w:p>
          <w:p w:rsidR="00000000" w:rsidDel="00000000" w:rsidP="00000000" w:rsidRDefault="00000000" w:rsidRPr="00000000" w14:paraId="000000D3">
            <w:pPr>
              <w:jc w:val="center"/>
              <w:rPr>
                <w:rFonts w:ascii="Calibri" w:cs="Calibri" w:eastAsia="Calibri" w:hAnsi="Calibri"/>
                <w:i w:val="1"/>
                <w:color w:val="4472c4"/>
                <w:sz w:val="14"/>
                <w:szCs w:val="14"/>
              </w:rPr>
            </w:pPr>
            <w:r w:rsidDel="00000000" w:rsidR="00000000" w:rsidRPr="00000000">
              <w:rPr>
                <w:color w:val="4472c4"/>
                <w:sz w:val="18"/>
                <w:szCs w:val="18"/>
                <w:rtl w:val="0"/>
              </w:rPr>
              <w:t xml:space="preserve">Herramientas de desarrollo de software como Python, Html, CSS, Bootstrap, JS, etc.</w:t>
            </w:r>
            <w:r w:rsidDel="00000000" w:rsidR="00000000" w:rsidRPr="00000000">
              <w:rPr>
                <w:rtl w:val="0"/>
              </w:rPr>
            </w:r>
          </w:p>
        </w:tc>
        <w:tc>
          <w:tcPr>
            <w:tcBorders>
              <w:right w:color="ffffff" w:space="0" w:sz="4" w:val="single"/>
            </w:tcBorders>
          </w:tcPr>
          <w:p w:rsidR="00000000" w:rsidDel="00000000" w:rsidP="00000000" w:rsidRDefault="00000000" w:rsidRPr="00000000" w14:paraId="000000D4">
            <w:pPr>
              <w:jc w:val="center"/>
              <w:rPr>
                <w:color w:val="4472c4"/>
              </w:rPr>
            </w:pPr>
            <w:r w:rsidDel="00000000" w:rsidR="00000000" w:rsidRPr="00000000">
              <w:rPr>
                <w:rtl w:val="0"/>
              </w:rPr>
            </w:r>
          </w:p>
          <w:p w:rsidR="00000000" w:rsidDel="00000000" w:rsidP="00000000" w:rsidRDefault="00000000" w:rsidRPr="00000000" w14:paraId="000000D5">
            <w:pPr>
              <w:jc w:val="center"/>
              <w:rPr>
                <w:color w:val="4472c4"/>
              </w:rPr>
            </w:pPr>
            <w:r w:rsidDel="00000000" w:rsidR="00000000" w:rsidRPr="00000000">
              <w:rPr>
                <w:rtl w:val="0"/>
              </w:rPr>
            </w:r>
          </w:p>
          <w:p w:rsidR="00000000" w:rsidDel="00000000" w:rsidP="00000000" w:rsidRDefault="00000000" w:rsidRPr="00000000" w14:paraId="000000D6">
            <w:pPr>
              <w:jc w:val="center"/>
              <w:rPr>
                <w:color w:val="4472c4"/>
              </w:rPr>
            </w:pPr>
            <w:r w:rsidDel="00000000" w:rsidR="00000000" w:rsidRPr="00000000">
              <w:rPr>
                <w:rtl w:val="0"/>
              </w:rPr>
            </w:r>
          </w:p>
          <w:p w:rsidR="00000000" w:rsidDel="00000000" w:rsidP="00000000" w:rsidRDefault="00000000" w:rsidRPr="00000000" w14:paraId="000000D7">
            <w:pPr>
              <w:jc w:val="center"/>
              <w:rPr>
                <w:rFonts w:ascii="Calibri" w:cs="Calibri" w:eastAsia="Calibri" w:hAnsi="Calibri"/>
                <w:i w:val="1"/>
                <w:color w:val="4472c4"/>
                <w:sz w:val="18"/>
                <w:szCs w:val="18"/>
              </w:rPr>
            </w:pPr>
            <w:r w:rsidDel="00000000" w:rsidR="00000000" w:rsidRPr="00000000">
              <w:rPr>
                <w:color w:val="4472c4"/>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i w:val="1"/>
                <w:color w:val="548dd4"/>
                <w:sz w:val="18"/>
                <w:szCs w:val="18"/>
              </w:rPr>
            </w:pPr>
            <w:r w:rsidDel="00000000" w:rsidR="00000000" w:rsidRPr="00000000">
              <w:rPr>
                <w:rtl w:val="0"/>
              </w:rPr>
            </w:r>
          </w:p>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Gonzalo Montoya</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-Que la solución que pidieron realmente no solvente su problemática, bugs o glitches del programa,  nivel de complejidad muy elevado para los clientes, caídas repentinas, etc.</w:t>
            </w:r>
          </w:p>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+Similitud con otros proyectos</w:t>
            </w:r>
          </w:p>
        </w:tc>
      </w:tr>
      <w:tr>
        <w:trPr>
          <w:cantSplit w:val="0"/>
          <w:tblHeader w:val="0"/>
        </w:trPr>
        <w:tc>
          <w:tcPr/>
          <w:p w:rsidR="00000000" w:rsidDel="00000000" w:rsidP="00000000" w:rsidRDefault="00000000" w:rsidRPr="00000000" w14:paraId="000000DE">
            <w:pPr>
              <w:spacing w:after="0" w:line="240" w:lineRule="auto"/>
              <w:rPr>
                <w:rFonts w:ascii="Calibri" w:cs="Calibri" w:eastAsia="Calibri" w:hAnsi="Calibri"/>
                <w:i w:val="1"/>
                <w:color w:val="548dd4"/>
                <w:sz w:val="18"/>
                <w:szCs w:val="18"/>
              </w:rPr>
            </w:pPr>
            <w:r w:rsidDel="00000000" w:rsidR="00000000" w:rsidRPr="00000000">
              <w:rPr>
                <w:color w:val="4472c4"/>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DF">
            <w:pPr>
              <w:jc w:val="center"/>
              <w:rPr>
                <w:b w:val="1"/>
                <w:i w:val="1"/>
                <w:color w:val="4472c4"/>
                <w:sz w:val="16"/>
                <w:szCs w:val="16"/>
              </w:rPr>
            </w:pPr>
            <w:r w:rsidDel="00000000" w:rsidR="00000000" w:rsidRPr="00000000">
              <w:rPr>
                <w:rtl w:val="0"/>
              </w:rPr>
            </w:r>
          </w:p>
          <w:p w:rsidR="00000000" w:rsidDel="00000000" w:rsidP="00000000" w:rsidRDefault="00000000" w:rsidRPr="00000000" w14:paraId="000000E0">
            <w:pPr>
              <w:jc w:val="center"/>
              <w:rPr>
                <w:b w:val="1"/>
                <w:i w:val="1"/>
                <w:color w:val="4472c4"/>
                <w:sz w:val="16"/>
                <w:szCs w:val="16"/>
              </w:rPr>
            </w:pPr>
            <w:r w:rsidDel="00000000" w:rsidR="00000000" w:rsidRPr="00000000">
              <w:rPr>
                <w:rtl w:val="0"/>
              </w:rPr>
            </w:r>
          </w:p>
          <w:p w:rsidR="00000000" w:rsidDel="00000000" w:rsidP="00000000" w:rsidRDefault="00000000" w:rsidRPr="00000000" w14:paraId="000000E1">
            <w:pPr>
              <w:jc w:val="center"/>
              <w:rPr>
                <w:b w:val="1"/>
                <w:i w:val="1"/>
                <w:color w:val="4472c4"/>
                <w:sz w:val="16"/>
                <w:szCs w:val="16"/>
              </w:rPr>
            </w:pPr>
            <w:r w:rsidDel="00000000" w:rsidR="00000000" w:rsidRPr="00000000">
              <w:rPr>
                <w:b w:val="1"/>
                <w:i w:val="1"/>
                <w:color w:val="4472c4"/>
                <w:sz w:val="16"/>
                <w:szCs w:val="16"/>
                <w:rtl w:val="0"/>
              </w:rPr>
              <w:t xml:space="preserve">Levantamiento de los datos</w:t>
            </w:r>
          </w:p>
        </w:tc>
        <w:tc>
          <w:tcPr/>
          <w:p w:rsidR="00000000" w:rsidDel="00000000" w:rsidP="00000000" w:rsidRDefault="00000000" w:rsidRPr="00000000" w14:paraId="000000E2">
            <w:pPr>
              <w:jc w:val="both"/>
              <w:rPr>
                <w:i w:val="1"/>
                <w:color w:val="548dd4"/>
                <w:sz w:val="18"/>
                <w:szCs w:val="18"/>
              </w:rPr>
            </w:pPr>
            <w:r w:rsidDel="00000000" w:rsidR="00000000" w:rsidRPr="00000000">
              <w:rPr>
                <w:rtl w:val="0"/>
              </w:rPr>
            </w:r>
          </w:p>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Integrar los datos entregados por empresa, definir PK, y desglose de los datos.</w:t>
            </w:r>
          </w:p>
        </w:tc>
        <w:tc>
          <w:tcPr/>
          <w:p w:rsidR="00000000" w:rsidDel="00000000" w:rsidP="00000000" w:rsidRDefault="00000000" w:rsidRPr="00000000" w14:paraId="000000E4">
            <w:pPr>
              <w:jc w:val="center"/>
              <w:rPr>
                <w:color w:val="4472c4"/>
                <w:sz w:val="18"/>
                <w:szCs w:val="18"/>
              </w:rPr>
            </w:pPr>
            <w:r w:rsidDel="00000000" w:rsidR="00000000" w:rsidRPr="00000000">
              <w:rPr>
                <w:rtl w:val="0"/>
              </w:rPr>
            </w:r>
          </w:p>
          <w:p w:rsidR="00000000" w:rsidDel="00000000" w:rsidP="00000000" w:rsidRDefault="00000000" w:rsidRPr="00000000" w14:paraId="000000E5">
            <w:pPr>
              <w:jc w:val="center"/>
              <w:rPr>
                <w:rFonts w:ascii="Calibri" w:cs="Calibri" w:eastAsia="Calibri" w:hAnsi="Calibri"/>
                <w:i w:val="1"/>
                <w:color w:val="4472c4"/>
                <w:sz w:val="14"/>
                <w:szCs w:val="14"/>
              </w:rPr>
            </w:pPr>
            <w:r w:rsidDel="00000000" w:rsidR="00000000" w:rsidRPr="00000000">
              <w:rPr>
                <w:color w:val="4472c4"/>
                <w:sz w:val="18"/>
                <w:szCs w:val="18"/>
                <w:rtl w:val="0"/>
              </w:rPr>
              <w:t xml:space="preserve">Herramientas de desarrollo de software como Python, Html, CSS, Bootstrap, JS, etc.</w:t>
            </w:r>
            <w:r w:rsidDel="00000000" w:rsidR="00000000" w:rsidRPr="00000000">
              <w:rPr>
                <w:rtl w:val="0"/>
              </w:rPr>
            </w:r>
          </w:p>
        </w:tc>
        <w:tc>
          <w:tcPr>
            <w:tcBorders>
              <w:right w:color="ffffff" w:space="0" w:sz="4" w:val="single"/>
            </w:tcBorders>
          </w:tcPr>
          <w:p w:rsidR="00000000" w:rsidDel="00000000" w:rsidP="00000000" w:rsidRDefault="00000000" w:rsidRPr="00000000" w14:paraId="000000E6">
            <w:pPr>
              <w:jc w:val="center"/>
              <w:rPr>
                <w:color w:val="4472c4"/>
              </w:rPr>
            </w:pPr>
            <w:r w:rsidDel="00000000" w:rsidR="00000000" w:rsidRPr="00000000">
              <w:rPr>
                <w:rtl w:val="0"/>
              </w:rPr>
            </w:r>
          </w:p>
          <w:p w:rsidR="00000000" w:rsidDel="00000000" w:rsidP="00000000" w:rsidRDefault="00000000" w:rsidRPr="00000000" w14:paraId="000000E7">
            <w:pPr>
              <w:jc w:val="center"/>
              <w:rPr>
                <w:color w:val="4472c4"/>
              </w:rPr>
            </w:pPr>
            <w:r w:rsidDel="00000000" w:rsidR="00000000" w:rsidRPr="00000000">
              <w:rPr>
                <w:rtl w:val="0"/>
              </w:rPr>
            </w:r>
          </w:p>
          <w:p w:rsidR="00000000" w:rsidDel="00000000" w:rsidP="00000000" w:rsidRDefault="00000000" w:rsidRPr="00000000" w14:paraId="000000E8">
            <w:pPr>
              <w:jc w:val="center"/>
              <w:rPr>
                <w:rFonts w:ascii="Calibri" w:cs="Calibri" w:eastAsia="Calibri" w:hAnsi="Calibri"/>
                <w:i w:val="1"/>
                <w:color w:val="4472c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Gonzalo Montoya</w:t>
            </w:r>
          </w:p>
          <w:p w:rsidR="00000000" w:rsidDel="00000000" w:rsidP="00000000" w:rsidRDefault="00000000" w:rsidRPr="00000000" w14:paraId="000000E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D">
            <w:pPr>
              <w:jc w:val="both"/>
              <w:rPr>
                <w:i w:val="1"/>
                <w:color w:val="548dd4"/>
                <w:sz w:val="18"/>
                <w:szCs w:val="18"/>
              </w:rPr>
            </w:pPr>
            <w:r w:rsidDel="00000000" w:rsidR="00000000" w:rsidRPr="00000000">
              <w:rPr>
                <w:rtl w:val="0"/>
              </w:rPr>
            </w:r>
          </w:p>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-Datos de poca calidad, datos faltantes.</w:t>
            </w:r>
            <w:r w:rsidDel="00000000" w:rsidR="00000000" w:rsidRPr="00000000">
              <w:rPr>
                <w:rtl w:val="0"/>
              </w:rPr>
            </w:r>
          </w:p>
        </w:tc>
      </w:tr>
      <w:tr>
        <w:trPr>
          <w:cantSplit w:val="0"/>
          <w:tblHeader w:val="0"/>
        </w:trPr>
        <w:tc>
          <w:tcPr/>
          <w:p w:rsidR="00000000" w:rsidDel="00000000" w:rsidP="00000000" w:rsidRDefault="00000000" w:rsidRPr="00000000" w14:paraId="000000EF">
            <w:pPr>
              <w:spacing w:after="0" w:line="240" w:lineRule="auto"/>
              <w:rPr>
                <w:rFonts w:ascii="Calibri" w:cs="Calibri" w:eastAsia="Calibri" w:hAnsi="Calibri"/>
                <w:i w:val="1"/>
                <w:color w:val="548dd4"/>
                <w:sz w:val="18"/>
                <w:szCs w:val="18"/>
              </w:rPr>
            </w:pPr>
            <w:r w:rsidDel="00000000" w:rsidR="00000000" w:rsidRPr="00000000">
              <w:rPr>
                <w:color w:val="4472c4"/>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F0">
            <w:pPr>
              <w:jc w:val="center"/>
              <w:rPr>
                <w:b w:val="1"/>
                <w:i w:val="1"/>
                <w:color w:val="4472c4"/>
                <w:sz w:val="16"/>
                <w:szCs w:val="16"/>
              </w:rPr>
            </w:pPr>
            <w:r w:rsidDel="00000000" w:rsidR="00000000" w:rsidRPr="00000000">
              <w:rPr>
                <w:rtl w:val="0"/>
              </w:rPr>
            </w:r>
          </w:p>
          <w:p w:rsidR="00000000" w:rsidDel="00000000" w:rsidP="00000000" w:rsidRDefault="00000000" w:rsidRPr="00000000" w14:paraId="000000F1">
            <w:pPr>
              <w:jc w:val="center"/>
              <w:rPr>
                <w:b w:val="1"/>
                <w:i w:val="1"/>
                <w:color w:val="4472c4"/>
                <w:sz w:val="16"/>
                <w:szCs w:val="16"/>
              </w:rPr>
            </w:pPr>
            <w:r w:rsidDel="00000000" w:rsidR="00000000" w:rsidRPr="00000000">
              <w:rPr>
                <w:b w:val="1"/>
                <w:i w:val="1"/>
                <w:color w:val="4472c4"/>
                <w:sz w:val="16"/>
                <w:szCs w:val="16"/>
                <w:rtl w:val="0"/>
              </w:rPr>
              <w:t xml:space="preserve">Desarrollo modelo de datos</w:t>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Modelar base de datos de acuerdo a los datos entregados por el cliente.</w:t>
            </w:r>
            <w:r w:rsidDel="00000000" w:rsidR="00000000" w:rsidRPr="00000000">
              <w:rPr>
                <w:rtl w:val="0"/>
              </w:rPr>
            </w:r>
          </w:p>
        </w:tc>
        <w:tc>
          <w:tcPr/>
          <w:p w:rsidR="00000000" w:rsidDel="00000000" w:rsidP="00000000" w:rsidRDefault="00000000" w:rsidRPr="00000000" w14:paraId="000000F3">
            <w:pPr>
              <w:jc w:val="center"/>
              <w:rPr>
                <w:rFonts w:ascii="Calibri" w:cs="Calibri" w:eastAsia="Calibri" w:hAnsi="Calibri"/>
                <w:i w:val="1"/>
                <w:color w:val="4472c4"/>
                <w:sz w:val="14"/>
                <w:szCs w:val="14"/>
              </w:rPr>
            </w:pPr>
            <w:r w:rsidDel="00000000" w:rsidR="00000000" w:rsidRPr="00000000">
              <w:rPr>
                <w:color w:val="4472c4"/>
                <w:sz w:val="18"/>
                <w:szCs w:val="18"/>
                <w:rtl w:val="0"/>
              </w:rPr>
              <w:t xml:space="preserve">Herramientas de desarrollo de software como Python, Html, CSS, Bootstrap, JS, etc.</w:t>
            </w:r>
            <w:r w:rsidDel="00000000" w:rsidR="00000000" w:rsidRPr="00000000">
              <w:rPr>
                <w:rtl w:val="0"/>
              </w:rPr>
            </w:r>
          </w:p>
        </w:tc>
        <w:tc>
          <w:tcPr>
            <w:tcBorders>
              <w:right w:color="ffffff" w:space="0" w:sz="4" w:val="single"/>
            </w:tcBorders>
          </w:tcPr>
          <w:p w:rsidR="00000000" w:rsidDel="00000000" w:rsidP="00000000" w:rsidRDefault="00000000" w:rsidRPr="00000000" w14:paraId="000000F4">
            <w:pPr>
              <w:jc w:val="left"/>
              <w:rPr>
                <w:color w:val="4472c4"/>
              </w:rPr>
            </w:pPr>
            <w:r w:rsidDel="00000000" w:rsidR="00000000" w:rsidRPr="00000000">
              <w:rPr>
                <w:rtl w:val="0"/>
              </w:rPr>
            </w:r>
          </w:p>
          <w:p w:rsidR="00000000" w:rsidDel="00000000" w:rsidP="00000000" w:rsidRDefault="00000000" w:rsidRPr="00000000" w14:paraId="000000F5">
            <w:pPr>
              <w:jc w:val="center"/>
              <w:rPr>
                <w:rFonts w:ascii="Calibri" w:cs="Calibri" w:eastAsia="Calibri" w:hAnsi="Calibri"/>
                <w:i w:val="1"/>
                <w:color w:val="4472c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Gonzalo Montoya</w:t>
            </w:r>
          </w:p>
          <w:p w:rsidR="00000000" w:rsidDel="00000000" w:rsidP="00000000" w:rsidRDefault="00000000" w:rsidRPr="00000000" w14:paraId="000000F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-Relaciones mal definidas, tablas innecesarias, malas prácticas de modelado</w:t>
            </w:r>
            <w:r w:rsidDel="00000000" w:rsidR="00000000" w:rsidRPr="00000000">
              <w:rPr>
                <w:rtl w:val="0"/>
              </w:rPr>
            </w:r>
          </w:p>
        </w:tc>
      </w:tr>
      <w:tr>
        <w:trPr>
          <w:cantSplit w:val="0"/>
          <w:tblHeader w:val="0"/>
        </w:trPr>
        <w:tc>
          <w:tcPr/>
          <w:p w:rsidR="00000000" w:rsidDel="00000000" w:rsidP="00000000" w:rsidRDefault="00000000" w:rsidRPr="00000000" w14:paraId="000000FB">
            <w:pPr>
              <w:spacing w:after="0" w:line="240" w:lineRule="auto"/>
              <w:rPr>
                <w:rFonts w:ascii="Calibri" w:cs="Calibri" w:eastAsia="Calibri" w:hAnsi="Calibri"/>
                <w:i w:val="1"/>
                <w:color w:val="4472c4"/>
                <w:sz w:val="18"/>
                <w:szCs w:val="18"/>
              </w:rPr>
            </w:pPr>
            <w:r w:rsidDel="00000000" w:rsidR="00000000" w:rsidRPr="00000000">
              <w:rPr>
                <w:color w:val="4472c4"/>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FC">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0FD">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0FE">
            <w:pPr>
              <w:tabs>
                <w:tab w:val="center" w:leader="none" w:pos="4419"/>
                <w:tab w:val="right" w:leader="none" w:pos="8838"/>
              </w:tabs>
              <w:spacing w:after="0" w:line="240" w:lineRule="auto"/>
              <w:jc w:val="center"/>
              <w:rPr>
                <w:i w:val="1"/>
                <w:color w:val="4472c4"/>
                <w:sz w:val="18"/>
                <w:szCs w:val="18"/>
              </w:rPr>
            </w:pPr>
            <w:r w:rsidDel="00000000" w:rsidR="00000000" w:rsidRPr="00000000">
              <w:rPr>
                <w:b w:val="1"/>
                <w:i w:val="1"/>
                <w:color w:val="4472c4"/>
                <w:sz w:val="18"/>
                <w:szCs w:val="18"/>
                <w:rtl w:val="0"/>
              </w:rPr>
              <w:t xml:space="preserve">Definición de proyecto APT</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metodología, objetivos generales y específicos, tipo de metodología y competencias profesionales.</w:t>
            </w:r>
            <w:r w:rsidDel="00000000" w:rsidR="00000000" w:rsidRPr="00000000">
              <w:rPr>
                <w:rtl w:val="0"/>
              </w:rPr>
            </w:r>
          </w:p>
        </w:tc>
        <w:tc>
          <w:tcPr/>
          <w:p w:rsidR="00000000" w:rsidDel="00000000" w:rsidP="00000000" w:rsidRDefault="00000000" w:rsidRPr="00000000" w14:paraId="00000100">
            <w:pPr>
              <w:jc w:val="center"/>
              <w:rPr>
                <w:i w:val="1"/>
                <w:color w:val="548dd4"/>
                <w:sz w:val="18"/>
                <w:szCs w:val="18"/>
              </w:rPr>
            </w:pPr>
            <w:r w:rsidDel="00000000" w:rsidR="00000000" w:rsidRPr="00000000">
              <w:rPr>
                <w:rtl w:val="0"/>
              </w:rPr>
            </w:r>
          </w:p>
          <w:p w:rsidR="00000000" w:rsidDel="00000000" w:rsidP="00000000" w:rsidRDefault="00000000" w:rsidRPr="00000000" w14:paraId="00000101">
            <w:pPr>
              <w:jc w:val="center"/>
              <w:rPr>
                <w:i w:val="1"/>
                <w:color w:val="548dd4"/>
                <w:sz w:val="18"/>
                <w:szCs w:val="18"/>
              </w:rPr>
            </w:pPr>
            <w:r w:rsidDel="00000000" w:rsidR="00000000" w:rsidRPr="00000000">
              <w:rPr>
                <w:rtl w:val="0"/>
              </w:rPr>
            </w:r>
          </w:p>
          <w:p w:rsidR="00000000" w:rsidDel="00000000" w:rsidP="00000000" w:rsidRDefault="00000000" w:rsidRPr="00000000" w14:paraId="00000102">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center"/>
              <w:rPr>
                <w:color w:val="4472c4"/>
              </w:rPr>
            </w:pPr>
            <w:r w:rsidDel="00000000" w:rsidR="00000000" w:rsidRPr="00000000">
              <w:rPr>
                <w:rtl w:val="0"/>
              </w:rPr>
            </w:r>
          </w:p>
          <w:p w:rsidR="00000000" w:rsidDel="00000000" w:rsidP="00000000" w:rsidRDefault="00000000" w:rsidRPr="00000000" w14:paraId="00000104">
            <w:pPr>
              <w:jc w:val="center"/>
              <w:rPr>
                <w:color w:val="4472c4"/>
              </w:rPr>
            </w:pPr>
            <w:r w:rsidDel="00000000" w:rsidR="00000000" w:rsidRPr="00000000">
              <w:rPr>
                <w:rtl w:val="0"/>
              </w:rPr>
            </w:r>
          </w:p>
          <w:p w:rsidR="00000000" w:rsidDel="00000000" w:rsidP="00000000" w:rsidRDefault="00000000" w:rsidRPr="00000000" w14:paraId="00000105">
            <w:pPr>
              <w:jc w:val="center"/>
              <w:rPr>
                <w:rFonts w:ascii="Calibri" w:cs="Calibri" w:eastAsia="Calibri" w:hAnsi="Calibri"/>
                <w:i w:val="1"/>
                <w:color w:val="548dd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6">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107">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Gonzalo Montoya</w:t>
            </w:r>
          </w:p>
          <w:p w:rsidR="00000000" w:rsidDel="00000000" w:rsidP="00000000" w:rsidRDefault="00000000" w:rsidRPr="00000000" w14:paraId="00000109">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B">
            <w:pPr>
              <w:spacing w:after="0" w:line="240" w:lineRule="auto"/>
              <w:rPr>
                <w:color w:val="548dd4"/>
                <w:sz w:val="18"/>
                <w:szCs w:val="18"/>
              </w:rPr>
            </w:pPr>
            <w:r w:rsidDel="00000000" w:rsidR="00000000" w:rsidRPr="00000000">
              <w:rPr>
                <w:color w:val="548dd4"/>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10C">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0D">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0E">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0F">
            <w:pPr>
              <w:tabs>
                <w:tab w:val="center" w:leader="none" w:pos="4419"/>
                <w:tab w:val="right" w:leader="none" w:pos="8838"/>
              </w:tabs>
              <w:spacing w:after="0" w:line="240" w:lineRule="auto"/>
              <w:jc w:val="center"/>
              <w:rPr>
                <w:i w:val="1"/>
                <w:color w:val="4472c4"/>
                <w:sz w:val="18"/>
                <w:szCs w:val="18"/>
              </w:rPr>
            </w:pPr>
            <w:r w:rsidDel="00000000" w:rsidR="00000000" w:rsidRPr="00000000">
              <w:rPr>
                <w:b w:val="1"/>
                <w:i w:val="1"/>
                <w:color w:val="4472c4"/>
                <w:sz w:val="18"/>
                <w:szCs w:val="18"/>
                <w:rtl w:val="0"/>
              </w:rPr>
              <w:t xml:space="preserve">Presentación</w:t>
            </w:r>
            <w:r w:rsidDel="00000000" w:rsidR="00000000" w:rsidRPr="00000000">
              <w:rPr>
                <w:rtl w:val="0"/>
              </w:rPr>
            </w:r>
          </w:p>
        </w:tc>
        <w:tc>
          <w:tcPr/>
          <w:p w:rsidR="00000000" w:rsidDel="00000000" w:rsidP="00000000" w:rsidRDefault="00000000" w:rsidRPr="00000000" w14:paraId="00000110">
            <w:pPr>
              <w:jc w:val="both"/>
              <w:rPr>
                <w:i w:val="1"/>
                <w:color w:val="548dd4"/>
                <w:sz w:val="18"/>
                <w:szCs w:val="18"/>
              </w:rPr>
            </w:pPr>
            <w:r w:rsidDel="00000000" w:rsidR="00000000" w:rsidRPr="00000000">
              <w:rPr>
                <w:rtl w:val="0"/>
              </w:rPr>
            </w:r>
          </w:p>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Presentación que abarca los contenidos de la definición de proyectos APT.</w:t>
            </w:r>
            <w:r w:rsidDel="00000000" w:rsidR="00000000" w:rsidRPr="00000000">
              <w:rPr>
                <w:rtl w:val="0"/>
              </w:rPr>
            </w:r>
          </w:p>
        </w:tc>
        <w:tc>
          <w:tcPr/>
          <w:p w:rsidR="00000000" w:rsidDel="00000000" w:rsidP="00000000" w:rsidRDefault="00000000" w:rsidRPr="00000000" w14:paraId="00000112">
            <w:pPr>
              <w:jc w:val="center"/>
              <w:rPr>
                <w:i w:val="1"/>
                <w:color w:val="548dd4"/>
                <w:sz w:val="18"/>
                <w:szCs w:val="18"/>
              </w:rPr>
            </w:pPr>
            <w:r w:rsidDel="00000000" w:rsidR="00000000" w:rsidRPr="00000000">
              <w:rPr>
                <w:rtl w:val="0"/>
              </w:rPr>
            </w:r>
          </w:p>
          <w:p w:rsidR="00000000" w:rsidDel="00000000" w:rsidP="00000000" w:rsidRDefault="00000000" w:rsidRPr="00000000" w14:paraId="00000113">
            <w:pPr>
              <w:jc w:val="center"/>
              <w:rPr>
                <w:i w:val="1"/>
                <w:color w:val="548dd4"/>
                <w:sz w:val="18"/>
                <w:szCs w:val="18"/>
              </w:rPr>
            </w:pPr>
            <w:r w:rsidDel="00000000" w:rsidR="00000000" w:rsidRPr="00000000">
              <w:rPr>
                <w:rtl w:val="0"/>
              </w:rPr>
            </w:r>
          </w:p>
          <w:p w:rsidR="00000000" w:rsidDel="00000000" w:rsidP="00000000" w:rsidRDefault="00000000" w:rsidRPr="00000000" w14:paraId="00000114">
            <w:pPr>
              <w:jc w:val="center"/>
              <w:rPr>
                <w:i w:val="1"/>
                <w:color w:val="548dd4"/>
                <w:sz w:val="18"/>
                <w:szCs w:val="18"/>
              </w:rPr>
            </w:pPr>
            <w:r w:rsidDel="00000000" w:rsidR="00000000" w:rsidRPr="00000000">
              <w:rPr>
                <w:i w:val="1"/>
                <w:color w:val="548dd4"/>
                <w:sz w:val="18"/>
                <w:szCs w:val="18"/>
                <w:rtl w:val="0"/>
              </w:rPr>
              <w:t xml:space="preserve">Canva</w:t>
            </w:r>
          </w:p>
        </w:tc>
        <w:tc>
          <w:tcPr>
            <w:tcBorders>
              <w:right w:color="ffffff" w:space="0" w:sz="4" w:val="single"/>
            </w:tcBorders>
          </w:tcPr>
          <w:p w:rsidR="00000000" w:rsidDel="00000000" w:rsidP="00000000" w:rsidRDefault="00000000" w:rsidRPr="00000000" w14:paraId="00000115">
            <w:pPr>
              <w:jc w:val="center"/>
              <w:rPr>
                <w:color w:val="4472c4"/>
              </w:rPr>
            </w:pPr>
            <w:r w:rsidDel="00000000" w:rsidR="00000000" w:rsidRPr="00000000">
              <w:rPr>
                <w:rtl w:val="0"/>
              </w:rPr>
            </w:r>
          </w:p>
          <w:p w:rsidR="00000000" w:rsidDel="00000000" w:rsidP="00000000" w:rsidRDefault="00000000" w:rsidRPr="00000000" w14:paraId="00000116">
            <w:pPr>
              <w:jc w:val="center"/>
              <w:rPr>
                <w:color w:val="4472c4"/>
              </w:rPr>
            </w:pPr>
            <w:r w:rsidDel="00000000" w:rsidR="00000000" w:rsidRPr="00000000">
              <w:rPr>
                <w:rtl w:val="0"/>
              </w:rPr>
            </w:r>
          </w:p>
          <w:p w:rsidR="00000000" w:rsidDel="00000000" w:rsidP="00000000" w:rsidRDefault="00000000" w:rsidRPr="00000000" w14:paraId="00000117">
            <w:pPr>
              <w:jc w:val="center"/>
              <w:rPr>
                <w:rFonts w:ascii="Calibri" w:cs="Calibri" w:eastAsia="Calibri" w:hAnsi="Calibri"/>
                <w:i w:val="1"/>
                <w:color w:val="548dd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8">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Gonzalo Montoya</w:t>
            </w:r>
          </w:p>
          <w:p w:rsidR="00000000" w:rsidDel="00000000" w:rsidP="00000000" w:rsidRDefault="00000000" w:rsidRPr="00000000" w14:paraId="0000011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Presentación que no represente el trabajo hecho</w:t>
            </w:r>
            <w:r w:rsidDel="00000000" w:rsidR="00000000" w:rsidRPr="00000000">
              <w:rPr>
                <w:rtl w:val="0"/>
              </w:rPr>
            </w:r>
          </w:p>
        </w:tc>
      </w:tr>
      <w:tr>
        <w:trPr>
          <w:cantSplit w:val="0"/>
          <w:tblHeader w:val="0"/>
        </w:trPr>
        <w:tc>
          <w:tcPr/>
          <w:p w:rsidR="00000000" w:rsidDel="00000000" w:rsidP="00000000" w:rsidRDefault="00000000" w:rsidRPr="00000000" w14:paraId="0000011D">
            <w:pPr>
              <w:spacing w:after="0" w:line="240" w:lineRule="auto"/>
              <w:rPr>
                <w:rFonts w:ascii="Calibri" w:cs="Calibri" w:eastAsia="Calibri" w:hAnsi="Calibri"/>
                <w:i w:val="1"/>
                <w:color w:val="4472c4"/>
                <w:sz w:val="18"/>
                <w:szCs w:val="18"/>
              </w:rPr>
            </w:pPr>
            <w:r w:rsidDel="00000000" w:rsidR="00000000" w:rsidRPr="00000000">
              <w:rPr>
                <w:color w:val="4472c4"/>
                <w:sz w:val="18"/>
                <w:szCs w:val="18"/>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11E">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1F">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20">
            <w:pPr>
              <w:tabs>
                <w:tab w:val="center" w:leader="none" w:pos="4419"/>
                <w:tab w:val="right" w:leader="none" w:pos="8838"/>
              </w:tabs>
              <w:spacing w:after="0" w:line="240" w:lineRule="auto"/>
              <w:jc w:val="center"/>
              <w:rPr>
                <w:i w:val="1"/>
                <w:color w:val="4472c4"/>
                <w:sz w:val="18"/>
                <w:szCs w:val="18"/>
              </w:rPr>
            </w:pPr>
            <w:r w:rsidDel="00000000" w:rsidR="00000000" w:rsidRPr="00000000">
              <w:rPr>
                <w:b w:val="1"/>
                <w:i w:val="1"/>
                <w:color w:val="4472c4"/>
                <w:sz w:val="18"/>
                <w:szCs w:val="18"/>
                <w:rtl w:val="0"/>
              </w:rPr>
              <w:t xml:space="preserve">Análisis del caso y visión del proyecto</w:t>
            </w:r>
            <w:r w:rsidDel="00000000" w:rsidR="00000000" w:rsidRPr="00000000">
              <w:rPr>
                <w:rtl w:val="0"/>
              </w:rPr>
            </w:r>
          </w:p>
        </w:tc>
        <w:tc>
          <w:tcPr/>
          <w:p w:rsidR="00000000" w:rsidDel="00000000" w:rsidP="00000000" w:rsidRDefault="00000000" w:rsidRPr="00000000" w14:paraId="00000121">
            <w:pPr>
              <w:jc w:val="both"/>
              <w:rPr>
                <w:i w:val="1"/>
                <w:color w:val="548dd4"/>
                <w:sz w:val="18"/>
                <w:szCs w:val="18"/>
              </w:rPr>
            </w:pPr>
            <w:r w:rsidDel="00000000" w:rsidR="00000000" w:rsidRPr="00000000">
              <w:rPr>
                <w:rtl w:val="0"/>
              </w:rPr>
            </w:r>
          </w:p>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Identificación del contexto y la oportunidad, además de la definición del alcance del proyecto.</w:t>
            </w:r>
          </w:p>
        </w:tc>
        <w:tc>
          <w:tcPr/>
          <w:p w:rsidR="00000000" w:rsidDel="00000000" w:rsidP="00000000" w:rsidRDefault="00000000" w:rsidRPr="00000000" w14:paraId="00000123">
            <w:pPr>
              <w:jc w:val="center"/>
              <w:rPr>
                <w:i w:val="1"/>
                <w:color w:val="548dd4"/>
                <w:sz w:val="18"/>
                <w:szCs w:val="18"/>
              </w:rPr>
            </w:pPr>
            <w:r w:rsidDel="00000000" w:rsidR="00000000" w:rsidRPr="00000000">
              <w:rPr>
                <w:rtl w:val="0"/>
              </w:rPr>
            </w:r>
          </w:p>
          <w:p w:rsidR="00000000" w:rsidDel="00000000" w:rsidP="00000000" w:rsidRDefault="00000000" w:rsidRPr="00000000" w14:paraId="00000124">
            <w:pPr>
              <w:jc w:val="center"/>
              <w:rPr>
                <w:i w:val="1"/>
                <w:color w:val="548dd4"/>
                <w:sz w:val="18"/>
                <w:szCs w:val="18"/>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126">
            <w:pPr>
              <w:jc w:val="center"/>
              <w:rPr>
                <w:color w:val="4472c4"/>
              </w:rPr>
            </w:pPr>
            <w:r w:rsidDel="00000000" w:rsidR="00000000" w:rsidRPr="00000000">
              <w:rPr>
                <w:rtl w:val="0"/>
              </w:rPr>
            </w:r>
          </w:p>
          <w:p w:rsidR="00000000" w:rsidDel="00000000" w:rsidP="00000000" w:rsidRDefault="00000000" w:rsidRPr="00000000" w14:paraId="00000127">
            <w:pPr>
              <w:jc w:val="center"/>
              <w:rPr>
                <w:color w:val="4472c4"/>
              </w:rPr>
            </w:pPr>
            <w:r w:rsidDel="00000000" w:rsidR="00000000" w:rsidRPr="00000000">
              <w:rPr>
                <w:rtl w:val="0"/>
              </w:rPr>
            </w:r>
          </w:p>
          <w:p w:rsidR="00000000" w:rsidDel="00000000" w:rsidP="00000000" w:rsidRDefault="00000000" w:rsidRPr="00000000" w14:paraId="00000128">
            <w:pPr>
              <w:jc w:val="center"/>
              <w:rPr>
                <w:rFonts w:ascii="Calibri" w:cs="Calibri" w:eastAsia="Calibri" w:hAnsi="Calibri"/>
                <w:i w:val="1"/>
                <w:color w:val="548dd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12A">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Gonzalo Montoya</w:t>
            </w:r>
          </w:p>
          <w:p w:rsidR="00000000" w:rsidDel="00000000" w:rsidP="00000000" w:rsidRDefault="00000000" w:rsidRPr="00000000" w14:paraId="0000012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 Caso bien documentado y de moderada complejidad.</w:t>
            </w:r>
            <w:r w:rsidDel="00000000" w:rsidR="00000000" w:rsidRPr="00000000">
              <w:rPr>
                <w:rtl w:val="0"/>
              </w:rPr>
            </w:r>
          </w:p>
        </w:tc>
      </w:tr>
      <w:tr>
        <w:trPr>
          <w:cantSplit w:val="0"/>
          <w:trHeight w:val="1015.6079101562499" w:hRule="atLeast"/>
          <w:tblHeader w:val="0"/>
        </w:trPr>
        <w:tc>
          <w:tcPr/>
          <w:p w:rsidR="00000000" w:rsidDel="00000000" w:rsidP="00000000" w:rsidRDefault="00000000" w:rsidRPr="00000000" w14:paraId="0000012E">
            <w:pPr>
              <w:spacing w:after="0" w:line="276" w:lineRule="auto"/>
              <w:rPr>
                <w:color w:val="4472c4"/>
                <w:sz w:val="18"/>
                <w:szCs w:val="18"/>
              </w:rPr>
            </w:pPr>
            <w:r w:rsidDel="00000000" w:rsidR="00000000" w:rsidRPr="00000000">
              <w:rPr>
                <w:color w:val="4472c4"/>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2F">
            <w:pPr>
              <w:tabs>
                <w:tab w:val="center" w:leader="none" w:pos="4419"/>
                <w:tab w:val="right" w:leader="none" w:pos="8838"/>
              </w:tabs>
              <w:spacing w:after="0" w:line="240" w:lineRule="auto"/>
              <w:jc w:val="center"/>
              <w:rPr>
                <w:i w:val="1"/>
                <w:color w:val="4472c4"/>
                <w:sz w:val="18"/>
                <w:szCs w:val="18"/>
              </w:rPr>
            </w:pPr>
            <w:r w:rsidDel="00000000" w:rsidR="00000000" w:rsidRPr="00000000">
              <w:rPr>
                <w:rtl w:val="0"/>
              </w:rPr>
            </w:r>
          </w:p>
        </w:tc>
        <w:tc>
          <w:tcPr/>
          <w:p w:rsidR="00000000" w:rsidDel="00000000" w:rsidP="00000000" w:rsidRDefault="00000000" w:rsidRPr="00000000" w14:paraId="00000130">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31">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32">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33">
            <w:pPr>
              <w:tabs>
                <w:tab w:val="center" w:leader="none" w:pos="4419"/>
                <w:tab w:val="right" w:leader="none" w:pos="8838"/>
              </w:tabs>
              <w:spacing w:after="0" w:line="240" w:lineRule="auto"/>
              <w:jc w:val="center"/>
              <w:rPr>
                <w:i w:val="1"/>
                <w:color w:val="4472c4"/>
                <w:sz w:val="18"/>
                <w:szCs w:val="18"/>
              </w:rPr>
            </w:pPr>
            <w:r w:rsidDel="00000000" w:rsidR="00000000" w:rsidRPr="00000000">
              <w:rPr>
                <w:b w:val="1"/>
                <w:i w:val="1"/>
                <w:color w:val="4472c4"/>
                <w:sz w:val="18"/>
                <w:szCs w:val="18"/>
                <w:rtl w:val="0"/>
              </w:rPr>
              <w:t xml:space="preserve">Mapas y backlogs</w:t>
            </w:r>
            <w:r w:rsidDel="00000000" w:rsidR="00000000" w:rsidRPr="00000000">
              <w:rPr>
                <w:rtl w:val="0"/>
              </w:rPr>
            </w:r>
          </w:p>
        </w:tc>
        <w:tc>
          <w:tcPr/>
          <w:p w:rsidR="00000000" w:rsidDel="00000000" w:rsidP="00000000" w:rsidRDefault="00000000" w:rsidRPr="00000000" w14:paraId="00000134">
            <w:pPr>
              <w:jc w:val="both"/>
              <w:rPr>
                <w:i w:val="1"/>
                <w:color w:val="548dd4"/>
                <w:sz w:val="18"/>
                <w:szCs w:val="18"/>
              </w:rPr>
            </w:pPr>
            <w:r w:rsidDel="00000000" w:rsidR="00000000" w:rsidRPr="00000000">
              <w:rPr>
                <w:rtl w:val="0"/>
              </w:rPr>
            </w:r>
          </w:p>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Exploración de la visión del proyecto, alcances a largo plazo, objetivos y características.</w:t>
            </w:r>
          </w:p>
        </w:tc>
        <w:tc>
          <w:tcPr/>
          <w:p w:rsidR="00000000" w:rsidDel="00000000" w:rsidP="00000000" w:rsidRDefault="00000000" w:rsidRPr="00000000" w14:paraId="00000136">
            <w:pPr>
              <w:jc w:val="center"/>
              <w:rPr>
                <w:i w:val="1"/>
                <w:color w:val="548dd4"/>
                <w:sz w:val="18"/>
                <w:szCs w:val="18"/>
              </w:rPr>
            </w:pPr>
            <w:r w:rsidDel="00000000" w:rsidR="00000000" w:rsidRPr="00000000">
              <w:rPr>
                <w:rtl w:val="0"/>
              </w:rPr>
            </w:r>
          </w:p>
          <w:p w:rsidR="00000000" w:rsidDel="00000000" w:rsidP="00000000" w:rsidRDefault="00000000" w:rsidRPr="00000000" w14:paraId="00000137">
            <w:pPr>
              <w:jc w:val="center"/>
              <w:rPr>
                <w:i w:val="1"/>
                <w:color w:val="548dd4"/>
                <w:sz w:val="18"/>
                <w:szCs w:val="18"/>
              </w:rPr>
            </w:pPr>
            <w:r w:rsidDel="00000000" w:rsidR="00000000" w:rsidRPr="00000000">
              <w:rPr>
                <w:rtl w:val="0"/>
              </w:rPr>
            </w:r>
          </w:p>
          <w:p w:rsidR="00000000" w:rsidDel="00000000" w:rsidP="00000000" w:rsidRDefault="00000000" w:rsidRPr="00000000" w14:paraId="00000138">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139">
            <w:pPr>
              <w:jc w:val="center"/>
              <w:rPr>
                <w:color w:val="4472c4"/>
              </w:rPr>
            </w:pPr>
            <w:r w:rsidDel="00000000" w:rsidR="00000000" w:rsidRPr="00000000">
              <w:rPr>
                <w:rtl w:val="0"/>
              </w:rPr>
            </w:r>
          </w:p>
          <w:p w:rsidR="00000000" w:rsidDel="00000000" w:rsidP="00000000" w:rsidRDefault="00000000" w:rsidRPr="00000000" w14:paraId="0000013A">
            <w:pPr>
              <w:jc w:val="center"/>
              <w:rPr>
                <w:color w:val="4472c4"/>
              </w:rPr>
            </w:pPr>
            <w:r w:rsidDel="00000000" w:rsidR="00000000" w:rsidRPr="00000000">
              <w:rPr>
                <w:rtl w:val="0"/>
              </w:rPr>
            </w:r>
          </w:p>
          <w:p w:rsidR="00000000" w:rsidDel="00000000" w:rsidP="00000000" w:rsidRDefault="00000000" w:rsidRPr="00000000" w14:paraId="0000013B">
            <w:pPr>
              <w:jc w:val="center"/>
              <w:rPr>
                <w:rFonts w:ascii="Calibri" w:cs="Calibri" w:eastAsia="Calibri" w:hAnsi="Calibri"/>
                <w:i w:val="1"/>
                <w:color w:val="548dd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C">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13E">
            <w:pPr>
              <w:jc w:val="both"/>
              <w:rPr>
                <w:i w:val="1"/>
                <w:color w:val="548dd4"/>
                <w:sz w:val="18"/>
                <w:szCs w:val="18"/>
              </w:rPr>
            </w:pPr>
            <w:r w:rsidDel="00000000" w:rsidR="00000000" w:rsidRPr="00000000">
              <w:rPr>
                <w:i w:val="1"/>
                <w:color w:val="548dd4"/>
                <w:sz w:val="18"/>
                <w:szCs w:val="18"/>
                <w:rtl w:val="0"/>
              </w:rPr>
              <w:t xml:space="preserve">Gonzalo Montoya</w:t>
            </w:r>
          </w:p>
          <w:p w:rsidR="00000000" w:rsidDel="00000000" w:rsidP="00000000" w:rsidRDefault="00000000" w:rsidRPr="00000000" w14:paraId="0000013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4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-Tamaño excesivo, priorización confusa, falta de alineación de partes interesadas.</w:t>
            </w:r>
            <w:r w:rsidDel="00000000" w:rsidR="00000000" w:rsidRPr="00000000">
              <w:rPr>
                <w:rtl w:val="0"/>
              </w:rPr>
            </w:r>
          </w:p>
        </w:tc>
      </w:tr>
      <w:tr>
        <w:trPr>
          <w:cantSplit w:val="0"/>
          <w:trHeight w:val="1185" w:hRule="atLeast"/>
          <w:tblHeader w:val="0"/>
        </w:trPr>
        <w:tc>
          <w:tcPr/>
          <w:p w:rsidR="00000000" w:rsidDel="00000000" w:rsidP="00000000" w:rsidRDefault="00000000" w:rsidRPr="00000000" w14:paraId="00000141">
            <w:pPr>
              <w:spacing w:after="0" w:line="276" w:lineRule="auto"/>
              <w:rPr>
                <w:color w:val="4472c4"/>
                <w:sz w:val="18"/>
                <w:szCs w:val="18"/>
              </w:rPr>
            </w:pPr>
            <w:r w:rsidDel="00000000" w:rsidR="00000000" w:rsidRPr="00000000">
              <w:rPr>
                <w:color w:val="4472c4"/>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42">
            <w:pPr>
              <w:tabs>
                <w:tab w:val="center" w:leader="none" w:pos="4419"/>
                <w:tab w:val="right" w:leader="none" w:pos="8838"/>
              </w:tabs>
              <w:spacing w:after="0" w:line="240" w:lineRule="auto"/>
              <w:jc w:val="center"/>
              <w:rPr>
                <w:b w:val="1"/>
                <w:color w:val="4472c4"/>
                <w:sz w:val="18"/>
                <w:szCs w:val="18"/>
              </w:rPr>
            </w:pPr>
            <w:r w:rsidDel="00000000" w:rsidR="00000000" w:rsidRPr="00000000">
              <w:rPr>
                <w:rtl w:val="0"/>
              </w:rPr>
            </w:r>
          </w:p>
        </w:tc>
        <w:tc>
          <w:tcPr/>
          <w:p w:rsidR="00000000" w:rsidDel="00000000" w:rsidP="00000000" w:rsidRDefault="00000000" w:rsidRPr="00000000" w14:paraId="00000143">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44">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45">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46">
            <w:pPr>
              <w:tabs>
                <w:tab w:val="center" w:leader="none" w:pos="4419"/>
                <w:tab w:val="right" w:leader="none" w:pos="8838"/>
              </w:tabs>
              <w:spacing w:after="0" w:line="240" w:lineRule="auto"/>
              <w:jc w:val="center"/>
              <w:rPr>
                <w:b w:val="1"/>
                <w:i w:val="1"/>
                <w:color w:val="4472c4"/>
                <w:sz w:val="18"/>
                <w:szCs w:val="18"/>
              </w:rPr>
            </w:pPr>
            <w:r w:rsidDel="00000000" w:rsidR="00000000" w:rsidRPr="00000000">
              <w:rPr>
                <w:b w:val="1"/>
                <w:i w:val="1"/>
                <w:color w:val="4472c4"/>
                <w:sz w:val="18"/>
                <w:szCs w:val="18"/>
                <w:rtl w:val="0"/>
              </w:rPr>
              <w:t xml:space="preserve">Épicas e Historias de usuario</w:t>
            </w:r>
          </w:p>
        </w:tc>
        <w:tc>
          <w:tcPr/>
          <w:p w:rsidR="00000000" w:rsidDel="00000000" w:rsidP="00000000" w:rsidRDefault="00000000" w:rsidRPr="00000000" w14:paraId="00000147">
            <w:pPr>
              <w:jc w:val="both"/>
              <w:rPr>
                <w:i w:val="1"/>
                <w:color w:val="548dd4"/>
                <w:sz w:val="18"/>
                <w:szCs w:val="18"/>
              </w:rPr>
            </w:pPr>
            <w:r w:rsidDel="00000000" w:rsidR="00000000" w:rsidRPr="00000000">
              <w:rPr>
                <w:rtl w:val="0"/>
              </w:rPr>
            </w:r>
          </w:p>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Objetivos o necesidades del usuario, siendo estas de alto nivel o alcance amplio.</w:t>
            </w:r>
          </w:p>
        </w:tc>
        <w:tc>
          <w:tcPr/>
          <w:p w:rsidR="00000000" w:rsidDel="00000000" w:rsidP="00000000" w:rsidRDefault="00000000" w:rsidRPr="00000000" w14:paraId="00000149">
            <w:pPr>
              <w:jc w:val="center"/>
              <w:rPr>
                <w:i w:val="1"/>
                <w:color w:val="548dd4"/>
                <w:sz w:val="18"/>
                <w:szCs w:val="18"/>
              </w:rPr>
            </w:pPr>
            <w:r w:rsidDel="00000000" w:rsidR="00000000" w:rsidRPr="00000000">
              <w:rPr>
                <w:rtl w:val="0"/>
              </w:rPr>
            </w:r>
          </w:p>
          <w:p w:rsidR="00000000" w:rsidDel="00000000" w:rsidP="00000000" w:rsidRDefault="00000000" w:rsidRPr="00000000" w14:paraId="0000014A">
            <w:pPr>
              <w:jc w:val="center"/>
              <w:rPr>
                <w:i w:val="1"/>
                <w:color w:val="548dd4"/>
                <w:sz w:val="18"/>
                <w:szCs w:val="18"/>
              </w:rPr>
            </w:pPr>
            <w:r w:rsidDel="00000000" w:rsidR="00000000" w:rsidRPr="00000000">
              <w:rPr>
                <w:rtl w:val="0"/>
              </w:rPr>
            </w:r>
          </w:p>
          <w:p w:rsidR="00000000" w:rsidDel="00000000" w:rsidP="00000000" w:rsidRDefault="00000000" w:rsidRPr="00000000" w14:paraId="0000014B">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14C">
            <w:pPr>
              <w:jc w:val="center"/>
              <w:rPr>
                <w:color w:val="4472c4"/>
              </w:rPr>
            </w:pPr>
            <w:r w:rsidDel="00000000" w:rsidR="00000000" w:rsidRPr="00000000">
              <w:rPr>
                <w:rtl w:val="0"/>
              </w:rPr>
            </w:r>
          </w:p>
          <w:p w:rsidR="00000000" w:rsidDel="00000000" w:rsidP="00000000" w:rsidRDefault="00000000" w:rsidRPr="00000000" w14:paraId="0000014D">
            <w:pPr>
              <w:jc w:val="center"/>
              <w:rPr>
                <w:color w:val="4472c4"/>
              </w:rPr>
            </w:pPr>
            <w:r w:rsidDel="00000000" w:rsidR="00000000" w:rsidRPr="00000000">
              <w:rPr>
                <w:rtl w:val="0"/>
              </w:rPr>
            </w:r>
          </w:p>
          <w:p w:rsidR="00000000" w:rsidDel="00000000" w:rsidP="00000000" w:rsidRDefault="00000000" w:rsidRPr="00000000" w14:paraId="0000014E">
            <w:pPr>
              <w:jc w:val="center"/>
              <w:rPr>
                <w:rFonts w:ascii="Calibri" w:cs="Calibri" w:eastAsia="Calibri" w:hAnsi="Calibri"/>
                <w:i w:val="1"/>
                <w:color w:val="548dd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150">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151">
            <w:pPr>
              <w:jc w:val="both"/>
              <w:rPr>
                <w:i w:val="1"/>
                <w:color w:val="548dd4"/>
                <w:sz w:val="18"/>
                <w:szCs w:val="18"/>
              </w:rPr>
            </w:pPr>
            <w:r w:rsidDel="00000000" w:rsidR="00000000" w:rsidRPr="00000000">
              <w:rPr>
                <w:i w:val="1"/>
                <w:color w:val="548dd4"/>
                <w:sz w:val="18"/>
                <w:szCs w:val="18"/>
                <w:rtl w:val="0"/>
              </w:rPr>
              <w:t xml:space="preserve">Gonzalo Montoya</w:t>
            </w:r>
          </w:p>
        </w:tc>
        <w:tc>
          <w:tcPr/>
          <w:p w:rsidR="00000000" w:rsidDel="00000000" w:rsidP="00000000" w:rsidRDefault="00000000" w:rsidRPr="00000000" w14:paraId="0000015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-Alcance muy amplio, falta de claridad en criterios de aceptación.</w:t>
            </w:r>
            <w:r w:rsidDel="00000000" w:rsidR="00000000" w:rsidRPr="00000000">
              <w:rPr>
                <w:rtl w:val="0"/>
              </w:rPr>
            </w:r>
          </w:p>
        </w:tc>
      </w:tr>
      <w:tr>
        <w:trPr>
          <w:cantSplit w:val="0"/>
          <w:trHeight w:val="885" w:hRule="atLeast"/>
          <w:tblHeader w:val="0"/>
        </w:trPr>
        <w:tc>
          <w:tcPr/>
          <w:p w:rsidR="00000000" w:rsidDel="00000000" w:rsidP="00000000" w:rsidRDefault="00000000" w:rsidRPr="00000000" w14:paraId="00000153">
            <w:pPr>
              <w:spacing w:after="0" w:line="276" w:lineRule="auto"/>
              <w:rPr>
                <w:color w:val="4472c4"/>
                <w:sz w:val="18"/>
                <w:szCs w:val="18"/>
              </w:rPr>
            </w:pPr>
            <w:r w:rsidDel="00000000" w:rsidR="00000000" w:rsidRPr="00000000">
              <w:rPr>
                <w:color w:val="4472c4"/>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54">
            <w:pPr>
              <w:tabs>
                <w:tab w:val="center" w:leader="none" w:pos="4419"/>
                <w:tab w:val="right" w:leader="none" w:pos="8838"/>
              </w:tabs>
              <w:spacing w:after="0" w:line="240" w:lineRule="auto"/>
              <w:jc w:val="center"/>
              <w:rPr>
                <w:b w:val="1"/>
                <w:color w:val="4472c4"/>
                <w:sz w:val="18"/>
                <w:szCs w:val="18"/>
              </w:rPr>
            </w:pPr>
            <w:r w:rsidDel="00000000" w:rsidR="00000000" w:rsidRPr="00000000">
              <w:rPr>
                <w:rtl w:val="0"/>
              </w:rPr>
            </w:r>
          </w:p>
        </w:tc>
        <w:tc>
          <w:tcPr/>
          <w:p w:rsidR="00000000" w:rsidDel="00000000" w:rsidP="00000000" w:rsidRDefault="00000000" w:rsidRPr="00000000" w14:paraId="00000155">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56">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57">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58">
            <w:pPr>
              <w:tabs>
                <w:tab w:val="center" w:leader="none" w:pos="4419"/>
                <w:tab w:val="right" w:leader="none" w:pos="8838"/>
              </w:tabs>
              <w:spacing w:after="0" w:line="240" w:lineRule="auto"/>
              <w:jc w:val="center"/>
              <w:rPr>
                <w:b w:val="1"/>
                <w:i w:val="1"/>
                <w:color w:val="4472c4"/>
                <w:sz w:val="18"/>
                <w:szCs w:val="18"/>
              </w:rPr>
            </w:pPr>
            <w:r w:rsidDel="00000000" w:rsidR="00000000" w:rsidRPr="00000000">
              <w:rPr>
                <w:b w:val="1"/>
                <w:i w:val="1"/>
                <w:color w:val="4472c4"/>
                <w:sz w:val="18"/>
                <w:szCs w:val="18"/>
                <w:rtl w:val="0"/>
              </w:rPr>
              <w:t xml:space="preserve">Impact mapping</w:t>
            </w:r>
          </w:p>
        </w:tc>
        <w:tc>
          <w:tcPr/>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Conexión entre los objetivos de negocio, los actores, los impactos y los entregables para cumplir dichos objetivos.</w:t>
            </w:r>
          </w:p>
        </w:tc>
        <w:tc>
          <w:tcPr/>
          <w:p w:rsidR="00000000" w:rsidDel="00000000" w:rsidP="00000000" w:rsidRDefault="00000000" w:rsidRPr="00000000" w14:paraId="0000015A">
            <w:pPr>
              <w:jc w:val="center"/>
              <w:rPr>
                <w:i w:val="1"/>
                <w:color w:val="548dd4"/>
                <w:sz w:val="18"/>
                <w:szCs w:val="18"/>
              </w:rPr>
            </w:pPr>
            <w:r w:rsidDel="00000000" w:rsidR="00000000" w:rsidRPr="00000000">
              <w:rPr>
                <w:rtl w:val="0"/>
              </w:rPr>
            </w:r>
          </w:p>
          <w:p w:rsidR="00000000" w:rsidDel="00000000" w:rsidP="00000000" w:rsidRDefault="00000000" w:rsidRPr="00000000" w14:paraId="0000015B">
            <w:pPr>
              <w:jc w:val="center"/>
              <w:rPr>
                <w:i w:val="1"/>
                <w:color w:val="548dd4"/>
                <w:sz w:val="18"/>
                <w:szCs w:val="18"/>
              </w:rPr>
            </w:pPr>
            <w:r w:rsidDel="00000000" w:rsidR="00000000" w:rsidRPr="00000000">
              <w:rPr>
                <w:rtl w:val="0"/>
              </w:rPr>
            </w:r>
          </w:p>
          <w:p w:rsidR="00000000" w:rsidDel="00000000" w:rsidP="00000000" w:rsidRDefault="00000000" w:rsidRPr="00000000" w14:paraId="0000015C">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15D">
            <w:pPr>
              <w:jc w:val="center"/>
              <w:rPr>
                <w:color w:val="4472c4"/>
              </w:rPr>
            </w:pPr>
            <w:r w:rsidDel="00000000" w:rsidR="00000000" w:rsidRPr="00000000">
              <w:rPr>
                <w:rtl w:val="0"/>
              </w:rPr>
            </w:r>
          </w:p>
          <w:p w:rsidR="00000000" w:rsidDel="00000000" w:rsidP="00000000" w:rsidRDefault="00000000" w:rsidRPr="00000000" w14:paraId="0000015E">
            <w:pPr>
              <w:jc w:val="center"/>
              <w:rPr>
                <w:color w:val="4472c4"/>
              </w:rPr>
            </w:pPr>
            <w:r w:rsidDel="00000000" w:rsidR="00000000" w:rsidRPr="00000000">
              <w:rPr>
                <w:rtl w:val="0"/>
              </w:rPr>
            </w:r>
          </w:p>
          <w:p w:rsidR="00000000" w:rsidDel="00000000" w:rsidP="00000000" w:rsidRDefault="00000000" w:rsidRPr="00000000" w14:paraId="0000015F">
            <w:pPr>
              <w:jc w:val="center"/>
              <w:rPr>
                <w:rFonts w:ascii="Calibri" w:cs="Calibri" w:eastAsia="Calibri" w:hAnsi="Calibri"/>
                <w:i w:val="1"/>
                <w:color w:val="548dd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0">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161">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162">
            <w:pPr>
              <w:jc w:val="both"/>
              <w:rPr>
                <w:i w:val="1"/>
                <w:color w:val="548dd4"/>
                <w:sz w:val="18"/>
                <w:szCs w:val="18"/>
              </w:rPr>
            </w:pPr>
            <w:r w:rsidDel="00000000" w:rsidR="00000000" w:rsidRPr="00000000">
              <w:rPr>
                <w:i w:val="1"/>
                <w:color w:val="548dd4"/>
                <w:sz w:val="18"/>
                <w:szCs w:val="18"/>
                <w:rtl w:val="0"/>
              </w:rPr>
              <w:t xml:space="preserve">Gonzalo Montoya</w:t>
            </w:r>
          </w:p>
        </w:tc>
        <w:tc>
          <w:tcPr/>
          <w:p w:rsidR="00000000" w:rsidDel="00000000" w:rsidP="00000000" w:rsidRDefault="00000000" w:rsidRPr="00000000" w14:paraId="0000016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-Identificación de actores incorrecta, falta de enfoque en la validación.</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64">
            <w:pPr>
              <w:spacing w:after="0" w:line="276" w:lineRule="auto"/>
              <w:rPr>
                <w:color w:val="4472c4"/>
                <w:sz w:val="18"/>
                <w:szCs w:val="18"/>
              </w:rPr>
            </w:pPr>
            <w:r w:rsidDel="00000000" w:rsidR="00000000" w:rsidRPr="00000000">
              <w:rPr>
                <w:color w:val="4472c4"/>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165">
            <w:pPr>
              <w:tabs>
                <w:tab w:val="center" w:leader="none" w:pos="4419"/>
                <w:tab w:val="right" w:leader="none" w:pos="8838"/>
              </w:tabs>
              <w:spacing w:after="0" w:line="240" w:lineRule="auto"/>
              <w:jc w:val="center"/>
              <w:rPr>
                <w:b w:val="1"/>
                <w:color w:val="4472c4"/>
                <w:sz w:val="18"/>
                <w:szCs w:val="18"/>
              </w:rPr>
            </w:pPr>
            <w:r w:rsidDel="00000000" w:rsidR="00000000" w:rsidRPr="00000000">
              <w:rPr>
                <w:rtl w:val="0"/>
              </w:rPr>
            </w:r>
          </w:p>
        </w:tc>
        <w:tc>
          <w:tcPr/>
          <w:p w:rsidR="00000000" w:rsidDel="00000000" w:rsidP="00000000" w:rsidRDefault="00000000" w:rsidRPr="00000000" w14:paraId="00000166">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67">
            <w:pPr>
              <w:tabs>
                <w:tab w:val="center" w:leader="none" w:pos="4419"/>
                <w:tab w:val="right" w:leader="none" w:pos="8838"/>
              </w:tabs>
              <w:spacing w:after="0" w:line="240" w:lineRule="auto"/>
              <w:jc w:val="center"/>
              <w:rPr>
                <w:b w:val="1"/>
                <w:i w:val="1"/>
                <w:color w:val="4472c4"/>
                <w:sz w:val="18"/>
                <w:szCs w:val="18"/>
              </w:rPr>
            </w:pPr>
            <w:r w:rsidDel="00000000" w:rsidR="00000000" w:rsidRPr="00000000">
              <w:rPr>
                <w:b w:val="1"/>
                <w:i w:val="1"/>
                <w:color w:val="4472c4"/>
                <w:sz w:val="18"/>
                <w:szCs w:val="18"/>
                <w:rtl w:val="0"/>
              </w:rPr>
              <w:t xml:space="preserve">User story mapping</w:t>
            </w:r>
          </w:p>
        </w:tc>
        <w:tc>
          <w:tcPr/>
          <w:p w:rsidR="00000000" w:rsidDel="00000000" w:rsidP="00000000" w:rsidRDefault="00000000" w:rsidRPr="00000000" w14:paraId="0000016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Identificar necesidades del usuario y las funcionalidades necesarias para lograr un flujo de trabajo.</w:t>
            </w:r>
            <w:r w:rsidDel="00000000" w:rsidR="00000000" w:rsidRPr="00000000">
              <w:rPr>
                <w:rtl w:val="0"/>
              </w:rPr>
            </w:r>
          </w:p>
        </w:tc>
        <w:tc>
          <w:tcPr/>
          <w:p w:rsidR="00000000" w:rsidDel="00000000" w:rsidP="00000000" w:rsidRDefault="00000000" w:rsidRPr="00000000" w14:paraId="00000169">
            <w:pPr>
              <w:jc w:val="center"/>
              <w:rPr>
                <w:i w:val="1"/>
                <w:color w:val="548dd4"/>
                <w:sz w:val="18"/>
                <w:szCs w:val="18"/>
              </w:rPr>
            </w:pPr>
            <w:r w:rsidDel="00000000" w:rsidR="00000000" w:rsidRPr="00000000">
              <w:rPr>
                <w:rtl w:val="0"/>
              </w:rPr>
            </w:r>
          </w:p>
          <w:p w:rsidR="00000000" w:rsidDel="00000000" w:rsidP="00000000" w:rsidRDefault="00000000" w:rsidRPr="00000000" w14:paraId="0000016A">
            <w:pPr>
              <w:jc w:val="center"/>
              <w:rPr>
                <w:rFonts w:ascii="Calibri" w:cs="Calibri" w:eastAsia="Calibri" w:hAnsi="Calibri"/>
                <w:i w:val="1"/>
                <w:color w:val="548dd4"/>
                <w:sz w:val="18"/>
                <w:szCs w:val="18"/>
              </w:rPr>
            </w:pPr>
            <w:r w:rsidDel="00000000" w:rsidR="00000000" w:rsidRPr="00000000">
              <w:rPr>
                <w:i w:val="1"/>
                <w:color w:val="548dd4"/>
                <w:sz w:val="18"/>
                <w:szCs w:val="18"/>
                <w:rtl w:val="0"/>
              </w:rPr>
              <w:t xml:space="preserve">Office 365</w:t>
            </w:r>
            <w:r w:rsidDel="00000000" w:rsidR="00000000" w:rsidRPr="00000000">
              <w:rPr>
                <w:rtl w:val="0"/>
              </w:rPr>
            </w:r>
          </w:p>
        </w:tc>
        <w:tc>
          <w:tcPr>
            <w:tcBorders>
              <w:right w:color="ffffff" w:space="0" w:sz="4" w:val="single"/>
            </w:tcBorders>
          </w:tcPr>
          <w:p w:rsidR="00000000" w:rsidDel="00000000" w:rsidP="00000000" w:rsidRDefault="00000000" w:rsidRPr="00000000" w14:paraId="0000016B">
            <w:pPr>
              <w:jc w:val="center"/>
              <w:rPr>
                <w:color w:val="4472c4"/>
              </w:rPr>
            </w:pPr>
            <w:r w:rsidDel="00000000" w:rsidR="00000000" w:rsidRPr="00000000">
              <w:rPr>
                <w:rtl w:val="0"/>
              </w:rPr>
            </w:r>
          </w:p>
          <w:p w:rsidR="00000000" w:rsidDel="00000000" w:rsidP="00000000" w:rsidRDefault="00000000" w:rsidRPr="00000000" w14:paraId="0000016C">
            <w:pPr>
              <w:jc w:val="center"/>
              <w:rPr>
                <w:rFonts w:ascii="Calibri" w:cs="Calibri" w:eastAsia="Calibri" w:hAnsi="Calibri"/>
                <w:i w:val="1"/>
                <w:color w:val="548dd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D">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16E">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16F">
            <w:pPr>
              <w:jc w:val="both"/>
              <w:rPr>
                <w:i w:val="1"/>
                <w:color w:val="548dd4"/>
                <w:sz w:val="18"/>
                <w:szCs w:val="18"/>
              </w:rPr>
            </w:pPr>
            <w:r w:rsidDel="00000000" w:rsidR="00000000" w:rsidRPr="00000000">
              <w:rPr>
                <w:i w:val="1"/>
                <w:color w:val="548dd4"/>
                <w:sz w:val="18"/>
                <w:szCs w:val="18"/>
                <w:rtl w:val="0"/>
              </w:rPr>
              <w:t xml:space="preserve">Gonzalo Montoya</w:t>
            </w:r>
          </w:p>
        </w:tc>
        <w:tc>
          <w:tcPr/>
          <w:p w:rsidR="00000000" w:rsidDel="00000000" w:rsidP="00000000" w:rsidRDefault="00000000" w:rsidRPr="00000000" w14:paraId="0000017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-Sobrecarga de información, falta de claridad del cliente</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71">
            <w:pPr>
              <w:spacing w:after="0" w:line="240" w:lineRule="auto"/>
              <w:rPr>
                <w:color w:val="4472c4"/>
                <w:sz w:val="18"/>
                <w:szCs w:val="18"/>
              </w:rPr>
            </w:pPr>
            <w:r w:rsidDel="00000000" w:rsidR="00000000" w:rsidRPr="00000000">
              <w:rPr>
                <w:color w:val="4472c4"/>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172">
            <w:pPr>
              <w:tabs>
                <w:tab w:val="center" w:leader="none" w:pos="4419"/>
                <w:tab w:val="right" w:leader="none" w:pos="8838"/>
              </w:tabs>
              <w:spacing w:after="0" w:line="240" w:lineRule="auto"/>
              <w:jc w:val="center"/>
              <w:rPr>
                <w:b w:val="1"/>
                <w:i w:val="1"/>
                <w:color w:val="4472c4"/>
                <w:sz w:val="18"/>
                <w:szCs w:val="18"/>
              </w:rPr>
            </w:pPr>
            <w:r w:rsidDel="00000000" w:rsidR="00000000" w:rsidRPr="00000000">
              <w:rPr>
                <w:b w:val="1"/>
                <w:i w:val="1"/>
                <w:color w:val="4472c4"/>
                <w:sz w:val="18"/>
                <w:szCs w:val="18"/>
                <w:rtl w:val="0"/>
              </w:rPr>
              <w:t xml:space="preserve">Estado del proyecto</w:t>
            </w:r>
          </w:p>
          <w:p w:rsidR="00000000" w:rsidDel="00000000" w:rsidP="00000000" w:rsidRDefault="00000000" w:rsidRPr="00000000" w14:paraId="00000173">
            <w:pPr>
              <w:tabs>
                <w:tab w:val="center" w:leader="none" w:pos="4419"/>
                <w:tab w:val="right" w:leader="none" w:pos="8838"/>
              </w:tabs>
              <w:spacing w:after="0" w:line="240" w:lineRule="auto"/>
              <w:jc w:val="center"/>
              <w:rPr>
                <w:b w:val="1"/>
                <w:i w:val="1"/>
                <w:color w:val="4472c4"/>
                <w:sz w:val="18"/>
                <w:szCs w:val="18"/>
              </w:rPr>
            </w:pPr>
            <w:r w:rsidDel="00000000" w:rsidR="00000000" w:rsidRPr="00000000">
              <w:rPr>
                <w:b w:val="1"/>
                <w:i w:val="1"/>
                <w:color w:val="4472c4"/>
                <w:sz w:val="18"/>
                <w:szCs w:val="18"/>
                <w:rtl w:val="0"/>
              </w:rPr>
              <w:t xml:space="preserve">(Presentación página)</w:t>
            </w:r>
          </w:p>
        </w:tc>
        <w:tc>
          <w:tcPr/>
          <w:p w:rsidR="00000000" w:rsidDel="00000000" w:rsidP="00000000" w:rsidRDefault="00000000" w:rsidRPr="00000000" w14:paraId="0000017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Exposición del estado casi finalizado de la página, con el fin mostrar el producto y recibir retroalimentación.</w:t>
            </w:r>
            <w:r w:rsidDel="00000000" w:rsidR="00000000" w:rsidRPr="00000000">
              <w:rPr>
                <w:rtl w:val="0"/>
              </w:rPr>
            </w:r>
          </w:p>
        </w:tc>
        <w:tc>
          <w:tcPr/>
          <w:p w:rsidR="00000000" w:rsidDel="00000000" w:rsidP="00000000" w:rsidRDefault="00000000" w:rsidRPr="00000000" w14:paraId="00000175">
            <w:pPr>
              <w:jc w:val="center"/>
              <w:rPr>
                <w:i w:val="1"/>
                <w:color w:val="548dd4"/>
                <w:sz w:val="18"/>
                <w:szCs w:val="18"/>
              </w:rPr>
            </w:pPr>
            <w:r w:rsidDel="00000000" w:rsidR="00000000" w:rsidRPr="00000000">
              <w:rPr>
                <w:rtl w:val="0"/>
              </w:rPr>
            </w:r>
          </w:p>
          <w:p w:rsidR="00000000" w:rsidDel="00000000" w:rsidP="00000000" w:rsidRDefault="00000000" w:rsidRPr="00000000" w14:paraId="00000176">
            <w:pPr>
              <w:jc w:val="center"/>
              <w:rPr>
                <w:i w:val="1"/>
                <w:color w:val="548dd4"/>
                <w:sz w:val="18"/>
                <w:szCs w:val="18"/>
              </w:rPr>
            </w:pPr>
            <w:r w:rsidDel="00000000" w:rsidR="00000000" w:rsidRPr="00000000">
              <w:rPr>
                <w:i w:val="1"/>
                <w:color w:val="548dd4"/>
                <w:sz w:val="18"/>
                <w:szCs w:val="18"/>
                <w:rtl w:val="0"/>
              </w:rPr>
              <w:t xml:space="preserve">Canva / página</w:t>
            </w:r>
          </w:p>
        </w:tc>
        <w:tc>
          <w:tcPr>
            <w:tcBorders>
              <w:right w:color="ffffff" w:space="0" w:sz="4" w:val="single"/>
            </w:tcBorders>
          </w:tcPr>
          <w:p w:rsidR="00000000" w:rsidDel="00000000" w:rsidP="00000000" w:rsidRDefault="00000000" w:rsidRPr="00000000" w14:paraId="00000177">
            <w:pPr>
              <w:jc w:val="center"/>
              <w:rPr>
                <w:color w:val="4472c4"/>
              </w:rPr>
            </w:pPr>
            <w:r w:rsidDel="00000000" w:rsidR="00000000" w:rsidRPr="00000000">
              <w:rPr>
                <w:rtl w:val="0"/>
              </w:rPr>
            </w:r>
          </w:p>
          <w:p w:rsidR="00000000" w:rsidDel="00000000" w:rsidP="00000000" w:rsidRDefault="00000000" w:rsidRPr="00000000" w14:paraId="00000178">
            <w:pPr>
              <w:jc w:val="center"/>
              <w:rPr>
                <w:rFonts w:ascii="Calibri" w:cs="Calibri" w:eastAsia="Calibri" w:hAnsi="Calibri"/>
                <w:i w:val="1"/>
                <w:color w:val="548dd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9">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17A">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17B">
            <w:pPr>
              <w:jc w:val="both"/>
              <w:rPr>
                <w:i w:val="1"/>
                <w:color w:val="548dd4"/>
                <w:sz w:val="18"/>
                <w:szCs w:val="18"/>
              </w:rPr>
            </w:pPr>
            <w:r w:rsidDel="00000000" w:rsidR="00000000" w:rsidRPr="00000000">
              <w:rPr>
                <w:i w:val="1"/>
                <w:color w:val="548dd4"/>
                <w:sz w:val="18"/>
                <w:szCs w:val="18"/>
                <w:rtl w:val="0"/>
              </w:rPr>
              <w:t xml:space="preserve">Gonzalo Montoya</w:t>
            </w:r>
          </w:p>
        </w:tc>
        <w:tc>
          <w:tcPr/>
          <w:p w:rsidR="00000000" w:rsidDel="00000000" w:rsidP="00000000" w:rsidRDefault="00000000" w:rsidRPr="00000000" w14:paraId="0000017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-Mal despliegue de la página, malfuncionamientos inesperados, estilos no aplicados.</w:t>
            </w: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17D">
            <w:pPr>
              <w:spacing w:after="0" w:line="240" w:lineRule="auto"/>
              <w:rPr>
                <w:color w:val="4472c4"/>
                <w:sz w:val="18"/>
                <w:szCs w:val="18"/>
              </w:rPr>
            </w:pPr>
            <w:r w:rsidDel="00000000" w:rsidR="00000000" w:rsidRPr="00000000">
              <w:rPr>
                <w:color w:val="4472c4"/>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17E">
            <w:pPr>
              <w:tabs>
                <w:tab w:val="center" w:leader="none" w:pos="4419"/>
                <w:tab w:val="right" w:leader="none" w:pos="8838"/>
              </w:tabs>
              <w:spacing w:after="0" w:line="240" w:lineRule="auto"/>
              <w:jc w:val="center"/>
              <w:rPr>
                <w:b w:val="1"/>
                <w:i w:val="1"/>
                <w:color w:val="4472c4"/>
                <w:sz w:val="18"/>
                <w:szCs w:val="18"/>
              </w:rPr>
            </w:pPr>
            <w:r w:rsidDel="00000000" w:rsidR="00000000" w:rsidRPr="00000000">
              <w:rPr>
                <w:rtl w:val="0"/>
              </w:rPr>
            </w:r>
          </w:p>
          <w:p w:rsidR="00000000" w:rsidDel="00000000" w:rsidP="00000000" w:rsidRDefault="00000000" w:rsidRPr="00000000" w14:paraId="0000017F">
            <w:pPr>
              <w:tabs>
                <w:tab w:val="center" w:leader="none" w:pos="4419"/>
                <w:tab w:val="right" w:leader="none" w:pos="8838"/>
              </w:tabs>
              <w:spacing w:after="0" w:line="240" w:lineRule="auto"/>
              <w:jc w:val="center"/>
              <w:rPr>
                <w:b w:val="1"/>
                <w:i w:val="1"/>
                <w:color w:val="4472c4"/>
                <w:sz w:val="18"/>
                <w:szCs w:val="18"/>
              </w:rPr>
            </w:pPr>
            <w:r w:rsidDel="00000000" w:rsidR="00000000" w:rsidRPr="00000000">
              <w:rPr>
                <w:b w:val="1"/>
                <w:i w:val="1"/>
                <w:color w:val="4472c4"/>
                <w:sz w:val="18"/>
                <w:szCs w:val="18"/>
                <w:rtl w:val="0"/>
              </w:rPr>
              <w:t xml:space="preserve">Presentación final y entrega del proyecto</w:t>
            </w:r>
          </w:p>
        </w:tc>
        <w:tc>
          <w:tcPr/>
          <w:p w:rsidR="00000000" w:rsidDel="00000000" w:rsidP="00000000" w:rsidRDefault="00000000" w:rsidRPr="00000000" w14:paraId="00000180">
            <w:pPr>
              <w:jc w:val="both"/>
              <w:rPr>
                <w:i w:val="1"/>
                <w:color w:val="548dd4"/>
                <w:sz w:val="18"/>
                <w:szCs w:val="18"/>
              </w:rPr>
            </w:pPr>
            <w:r w:rsidDel="00000000" w:rsidR="00000000" w:rsidRPr="00000000">
              <w:rPr>
                <w:i w:val="1"/>
                <w:color w:val="548dd4"/>
                <w:sz w:val="18"/>
                <w:szCs w:val="18"/>
                <w:rtl w:val="0"/>
              </w:rPr>
              <w:t xml:space="preserve">Presentación completa del prototipo funcional, alcanzando la visión propuesta y hacer entrega al cliente.</w:t>
            </w:r>
          </w:p>
        </w:tc>
        <w:tc>
          <w:tcPr/>
          <w:p w:rsidR="00000000" w:rsidDel="00000000" w:rsidP="00000000" w:rsidRDefault="00000000" w:rsidRPr="00000000" w14:paraId="00000181">
            <w:pPr>
              <w:jc w:val="center"/>
              <w:rPr>
                <w:i w:val="1"/>
                <w:color w:val="548dd4"/>
                <w:sz w:val="18"/>
                <w:szCs w:val="18"/>
              </w:rPr>
            </w:pPr>
            <w:r w:rsidDel="00000000" w:rsidR="00000000" w:rsidRPr="00000000">
              <w:rPr>
                <w:rtl w:val="0"/>
              </w:rPr>
            </w:r>
          </w:p>
          <w:p w:rsidR="00000000" w:rsidDel="00000000" w:rsidP="00000000" w:rsidRDefault="00000000" w:rsidRPr="00000000" w14:paraId="00000182">
            <w:pPr>
              <w:jc w:val="center"/>
              <w:rPr>
                <w:i w:val="1"/>
                <w:color w:val="548dd4"/>
                <w:sz w:val="18"/>
                <w:szCs w:val="18"/>
              </w:rPr>
            </w:pPr>
            <w:r w:rsidDel="00000000" w:rsidR="00000000" w:rsidRPr="00000000">
              <w:rPr>
                <w:i w:val="1"/>
                <w:color w:val="548dd4"/>
                <w:sz w:val="18"/>
                <w:szCs w:val="18"/>
                <w:rtl w:val="0"/>
              </w:rPr>
              <w:t xml:space="preserve">Canva / página</w:t>
            </w:r>
          </w:p>
        </w:tc>
        <w:tc>
          <w:tcPr>
            <w:tcBorders>
              <w:right w:color="ffffff" w:space="0" w:sz="4" w:val="single"/>
            </w:tcBorders>
          </w:tcPr>
          <w:p w:rsidR="00000000" w:rsidDel="00000000" w:rsidP="00000000" w:rsidRDefault="00000000" w:rsidRPr="00000000" w14:paraId="00000183">
            <w:pPr>
              <w:jc w:val="center"/>
              <w:rPr>
                <w:color w:val="4472c4"/>
              </w:rPr>
            </w:pPr>
            <w:r w:rsidDel="00000000" w:rsidR="00000000" w:rsidRPr="00000000">
              <w:rPr>
                <w:rtl w:val="0"/>
              </w:rPr>
            </w:r>
          </w:p>
          <w:p w:rsidR="00000000" w:rsidDel="00000000" w:rsidP="00000000" w:rsidRDefault="00000000" w:rsidRPr="00000000" w14:paraId="00000184">
            <w:pPr>
              <w:jc w:val="center"/>
              <w:rPr>
                <w:rFonts w:ascii="Calibri" w:cs="Calibri" w:eastAsia="Calibri" w:hAnsi="Calibri"/>
                <w:i w:val="1"/>
                <w:color w:val="548dd4"/>
                <w:sz w:val="18"/>
                <w:szCs w:val="18"/>
              </w:rPr>
            </w:pPr>
            <w:r w:rsidDel="00000000" w:rsidR="00000000" w:rsidRPr="00000000">
              <w:rPr>
                <w:color w:val="4472c4"/>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5">
            <w:pPr>
              <w:jc w:val="both"/>
              <w:rPr>
                <w:i w:val="1"/>
                <w:color w:val="548dd4"/>
                <w:sz w:val="18"/>
                <w:szCs w:val="18"/>
              </w:rPr>
            </w:pPr>
            <w:r w:rsidDel="00000000" w:rsidR="00000000" w:rsidRPr="00000000">
              <w:rPr>
                <w:i w:val="1"/>
                <w:color w:val="548dd4"/>
                <w:sz w:val="18"/>
                <w:szCs w:val="18"/>
                <w:rtl w:val="0"/>
              </w:rPr>
              <w:t xml:space="preserve">Roberto Montenegro</w:t>
            </w:r>
          </w:p>
          <w:p w:rsidR="00000000" w:rsidDel="00000000" w:rsidP="00000000" w:rsidRDefault="00000000" w:rsidRPr="00000000" w14:paraId="00000186">
            <w:pPr>
              <w:jc w:val="both"/>
              <w:rPr>
                <w:i w:val="1"/>
                <w:color w:val="548dd4"/>
                <w:sz w:val="18"/>
                <w:szCs w:val="18"/>
              </w:rPr>
            </w:pPr>
            <w:r w:rsidDel="00000000" w:rsidR="00000000" w:rsidRPr="00000000">
              <w:rPr>
                <w:i w:val="1"/>
                <w:color w:val="548dd4"/>
                <w:sz w:val="18"/>
                <w:szCs w:val="18"/>
                <w:rtl w:val="0"/>
              </w:rPr>
              <w:t xml:space="preserve">Tomás Pérez</w:t>
            </w:r>
          </w:p>
          <w:p w:rsidR="00000000" w:rsidDel="00000000" w:rsidP="00000000" w:rsidRDefault="00000000" w:rsidRPr="00000000" w14:paraId="00000187">
            <w:pPr>
              <w:jc w:val="both"/>
              <w:rPr>
                <w:i w:val="1"/>
                <w:color w:val="548dd4"/>
                <w:sz w:val="18"/>
                <w:szCs w:val="18"/>
              </w:rPr>
            </w:pPr>
            <w:r w:rsidDel="00000000" w:rsidR="00000000" w:rsidRPr="00000000">
              <w:rPr>
                <w:i w:val="1"/>
                <w:color w:val="548dd4"/>
                <w:sz w:val="18"/>
                <w:szCs w:val="18"/>
                <w:rtl w:val="0"/>
              </w:rPr>
              <w:t xml:space="preserve">Gonzalo Montoya</w:t>
            </w:r>
          </w:p>
        </w:tc>
        <w:tc>
          <w:tcPr/>
          <w:p w:rsidR="00000000" w:rsidDel="00000000" w:rsidP="00000000" w:rsidRDefault="00000000" w:rsidRPr="00000000" w14:paraId="0000018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-Mal despliegue de la página, malfuncionamientos inesperados, estilos no aplicados, no cumplir expectativas.</w:t>
            </w:r>
            <w:r w:rsidDel="00000000" w:rsidR="00000000" w:rsidRPr="00000000">
              <w:rPr>
                <w:rtl w:val="0"/>
              </w:rPr>
            </w:r>
          </w:p>
        </w:tc>
      </w:tr>
    </w:tbl>
    <w:p w:rsidR="00000000" w:rsidDel="00000000" w:rsidP="00000000" w:rsidRDefault="00000000" w:rsidRPr="00000000" w14:paraId="0000018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C">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25"/>
        <w:gridCol w:w="46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25"/>
            <w:gridCol w:w="46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9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A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B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610.9375" w:hRule="atLeast"/>
          <w:tblHeader w:val="0"/>
        </w:trPr>
        <w:tc>
          <w:tcPr/>
          <w:p w:rsidR="00000000" w:rsidDel="00000000" w:rsidP="00000000" w:rsidRDefault="00000000" w:rsidRPr="00000000" w14:paraId="000001B6">
            <w:pPr>
              <w:spacing w:line="360" w:lineRule="auto"/>
              <w:jc w:val="both"/>
              <w:rPr>
                <w:b w:val="1"/>
                <w:sz w:val="16"/>
                <w:szCs w:val="16"/>
              </w:rPr>
            </w:pPr>
            <w:r w:rsidDel="00000000" w:rsidR="00000000" w:rsidRPr="00000000">
              <w:rPr>
                <w:i w:val="1"/>
                <w:color w:val="548dd4"/>
                <w:sz w:val="16"/>
                <w:szCs w:val="16"/>
                <w:rtl w:val="0"/>
              </w:rPr>
              <w:t xml:space="preserve">Definición proyecto APT</w:t>
            </w: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r>
        <w:trPr>
          <w:cantSplit w:val="0"/>
          <w:trHeight w:val="242.96874999999997" w:hRule="atLeast"/>
          <w:tblHeader w:val="0"/>
        </w:trPr>
        <w:tc>
          <w:tcPr/>
          <w:p w:rsidR="00000000" w:rsidDel="00000000" w:rsidP="00000000" w:rsidRDefault="00000000" w:rsidRPr="00000000" w14:paraId="000001CA">
            <w:pPr>
              <w:spacing w:line="360" w:lineRule="auto"/>
              <w:jc w:val="both"/>
              <w:rPr>
                <w:i w:val="1"/>
                <w:color w:val="548dd4"/>
                <w:sz w:val="16"/>
                <w:szCs w:val="16"/>
              </w:rPr>
            </w:pPr>
            <w:r w:rsidDel="00000000" w:rsidR="00000000" w:rsidRPr="00000000">
              <w:rPr>
                <w:i w:val="1"/>
                <w:color w:val="548dd4"/>
                <w:sz w:val="16"/>
                <w:szCs w:val="16"/>
                <w:rtl w:val="0"/>
              </w:rPr>
              <w:t xml:space="preserve">Presentación</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E">
            <w:pPr>
              <w:spacing w:line="360" w:lineRule="auto"/>
              <w:jc w:val="both"/>
              <w:rPr>
                <w:i w:val="1"/>
                <w:color w:val="4472c4"/>
                <w:sz w:val="16"/>
                <w:szCs w:val="16"/>
              </w:rPr>
            </w:pPr>
            <w:r w:rsidDel="00000000" w:rsidR="00000000" w:rsidRPr="00000000">
              <w:rPr>
                <w:i w:val="1"/>
                <w:color w:val="4472c4"/>
                <w:sz w:val="16"/>
                <w:szCs w:val="16"/>
                <w:rtl w:val="0"/>
              </w:rPr>
              <w:t xml:space="preserve">Análisis del caso y visión del proyecto</w:t>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2">
            <w:pPr>
              <w:spacing w:line="360" w:lineRule="auto"/>
              <w:jc w:val="both"/>
              <w:rPr>
                <w:i w:val="1"/>
                <w:color w:val="4472c4"/>
                <w:sz w:val="16"/>
                <w:szCs w:val="16"/>
              </w:rPr>
            </w:pPr>
            <w:r w:rsidDel="00000000" w:rsidR="00000000" w:rsidRPr="00000000">
              <w:rPr>
                <w:i w:val="1"/>
                <w:color w:val="4472c4"/>
                <w:sz w:val="16"/>
                <w:szCs w:val="16"/>
                <w:rtl w:val="0"/>
              </w:rPr>
              <w:t xml:space="preserve">Mapas y backlogs</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6">
            <w:pPr>
              <w:spacing w:line="360" w:lineRule="auto"/>
              <w:jc w:val="both"/>
              <w:rPr>
                <w:i w:val="1"/>
                <w:color w:val="4472c4"/>
                <w:sz w:val="16"/>
                <w:szCs w:val="16"/>
              </w:rPr>
            </w:pPr>
            <w:r w:rsidDel="00000000" w:rsidR="00000000" w:rsidRPr="00000000">
              <w:rPr>
                <w:i w:val="1"/>
                <w:color w:val="4472c4"/>
                <w:sz w:val="16"/>
                <w:szCs w:val="16"/>
                <w:rtl w:val="0"/>
              </w:rPr>
              <w:t xml:space="preserve">Épicas e historias de usuario</w:t>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A">
            <w:pPr>
              <w:spacing w:line="360" w:lineRule="auto"/>
              <w:jc w:val="both"/>
              <w:rPr>
                <w:i w:val="1"/>
                <w:color w:val="4472c4"/>
                <w:sz w:val="16"/>
                <w:szCs w:val="16"/>
              </w:rPr>
            </w:pPr>
            <w:r w:rsidDel="00000000" w:rsidR="00000000" w:rsidRPr="00000000">
              <w:rPr>
                <w:i w:val="1"/>
                <w:color w:val="4472c4"/>
                <w:sz w:val="16"/>
                <w:szCs w:val="16"/>
                <w:rtl w:val="0"/>
              </w:rPr>
              <w:t xml:space="preserve">Impact Mapping</w:t>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E">
            <w:pPr>
              <w:spacing w:line="360" w:lineRule="auto"/>
              <w:jc w:val="both"/>
              <w:rPr>
                <w:i w:val="1"/>
                <w:color w:val="4472c4"/>
                <w:sz w:val="16"/>
                <w:szCs w:val="16"/>
              </w:rPr>
            </w:pPr>
            <w:r w:rsidDel="00000000" w:rsidR="00000000" w:rsidRPr="00000000">
              <w:rPr>
                <w:i w:val="1"/>
                <w:color w:val="4472c4"/>
                <w:sz w:val="16"/>
                <w:szCs w:val="16"/>
                <w:rtl w:val="0"/>
              </w:rPr>
              <w:t xml:space="preserve">User Story mapping</w:t>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r>
      <w:tr>
        <w:trPr>
          <w:cantSplit w:val="0"/>
          <w:trHeight w:val="580.9375" w:hRule="atLeast"/>
          <w:tblHeader w:val="0"/>
        </w:trPr>
        <w:tc>
          <w:tcPr/>
          <w:p w:rsidR="00000000" w:rsidDel="00000000" w:rsidP="00000000" w:rsidRDefault="00000000" w:rsidRPr="00000000" w14:paraId="00000242">
            <w:pPr>
              <w:spacing w:line="360" w:lineRule="auto"/>
              <w:jc w:val="both"/>
              <w:rPr>
                <w:i w:val="1"/>
                <w:color w:val="548dd4"/>
                <w:sz w:val="16"/>
                <w:szCs w:val="16"/>
              </w:rPr>
            </w:pPr>
            <w:r w:rsidDel="00000000" w:rsidR="00000000" w:rsidRPr="00000000">
              <w:rPr>
                <w:i w:val="1"/>
                <w:color w:val="548dd4"/>
                <w:sz w:val="16"/>
                <w:szCs w:val="16"/>
                <w:rtl w:val="0"/>
              </w:rPr>
              <w:t xml:space="preserve">Definir diseño de la página</w:t>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00ff00" w:val="clea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r>
      <w:tr>
        <w:trPr>
          <w:cantSplit w:val="0"/>
          <w:trHeight w:val="610.9375" w:hRule="atLeast"/>
          <w:tblHeader w:val="0"/>
        </w:trPr>
        <w:tc>
          <w:tcPr/>
          <w:p w:rsidR="00000000" w:rsidDel="00000000" w:rsidP="00000000" w:rsidRDefault="00000000" w:rsidRPr="00000000" w14:paraId="00000256">
            <w:pPr>
              <w:spacing w:line="360" w:lineRule="auto"/>
              <w:jc w:val="both"/>
              <w:rPr>
                <w:i w:val="1"/>
                <w:color w:val="548dd4"/>
                <w:sz w:val="16"/>
                <w:szCs w:val="16"/>
              </w:rPr>
            </w:pPr>
            <w:r w:rsidDel="00000000" w:rsidR="00000000" w:rsidRPr="00000000">
              <w:rPr>
                <w:i w:val="1"/>
                <w:color w:val="548dd4"/>
                <w:sz w:val="16"/>
                <w:szCs w:val="16"/>
                <w:rtl w:val="0"/>
              </w:rPr>
              <w:t xml:space="preserve">Desarrollo de la página</w:t>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tcBorders>
              <w:right w:color="b7b7b7" w:space="0" w:sz="4" w:val="single"/>
            </w:tcBorders>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00ff00" w:val="clear"/>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tcBorders>
              <w:left w:color="b7b7b7" w:space="0" w:sz="4" w:val="single"/>
            </w:tcBorders>
            <w:shd w:fill="00ff00" w:val="clear"/>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A">
            <w:pPr>
              <w:spacing w:line="360" w:lineRule="auto"/>
              <w:jc w:val="both"/>
              <w:rPr>
                <w:i w:val="1"/>
                <w:color w:val="548dd4"/>
                <w:sz w:val="16"/>
                <w:szCs w:val="16"/>
              </w:rPr>
            </w:pPr>
            <w:r w:rsidDel="00000000" w:rsidR="00000000" w:rsidRPr="00000000">
              <w:rPr>
                <w:i w:val="1"/>
                <w:color w:val="548dd4"/>
                <w:sz w:val="16"/>
                <w:szCs w:val="16"/>
                <w:rtl w:val="0"/>
              </w:rPr>
              <w:t xml:space="preserve">Levantamiento de los datos</w:t>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E">
            <w:pPr>
              <w:spacing w:line="360" w:lineRule="auto"/>
              <w:jc w:val="both"/>
              <w:rPr>
                <w:i w:val="1"/>
                <w:color w:val="548dd4"/>
                <w:sz w:val="16"/>
                <w:szCs w:val="16"/>
              </w:rPr>
            </w:pPr>
            <w:r w:rsidDel="00000000" w:rsidR="00000000" w:rsidRPr="00000000">
              <w:rPr>
                <w:i w:val="1"/>
                <w:color w:val="548dd4"/>
                <w:sz w:val="16"/>
                <w:szCs w:val="16"/>
                <w:rtl w:val="0"/>
              </w:rPr>
              <w:t xml:space="preserve">Desarrollo del modelo de datos</w:t>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r>
      <w:tr>
        <w:trPr>
          <w:cantSplit w:val="0"/>
          <w:trHeight w:val="963.9062499999999" w:hRule="atLeast"/>
          <w:tblHeader w:val="0"/>
        </w:trPr>
        <w:tc>
          <w:tcPr/>
          <w:p w:rsidR="00000000" w:rsidDel="00000000" w:rsidP="00000000" w:rsidRDefault="00000000" w:rsidRPr="00000000" w14:paraId="00000292">
            <w:pPr>
              <w:spacing w:line="360" w:lineRule="auto"/>
              <w:jc w:val="both"/>
              <w:rPr>
                <w:i w:val="1"/>
                <w:color w:val="548dd4"/>
                <w:sz w:val="16"/>
                <w:szCs w:val="16"/>
              </w:rPr>
            </w:pPr>
            <w:r w:rsidDel="00000000" w:rsidR="00000000" w:rsidRPr="00000000">
              <w:rPr>
                <w:i w:val="1"/>
                <w:color w:val="548dd4"/>
                <w:sz w:val="16"/>
                <w:szCs w:val="16"/>
                <w:rtl w:val="0"/>
              </w:rPr>
              <w:t xml:space="preserve">Estado del proyecto (Presentación)</w:t>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r>
      <w:tr>
        <w:trPr>
          <w:cantSplit w:val="0"/>
          <w:trHeight w:val="813.9062499999999" w:hRule="atLeast"/>
          <w:tblHeader w:val="0"/>
        </w:trPr>
        <w:tc>
          <w:tcPr/>
          <w:p w:rsidR="00000000" w:rsidDel="00000000" w:rsidP="00000000" w:rsidRDefault="00000000" w:rsidRPr="00000000" w14:paraId="000002A6">
            <w:pPr>
              <w:spacing w:line="360" w:lineRule="auto"/>
              <w:jc w:val="both"/>
              <w:rPr>
                <w:i w:val="1"/>
                <w:color w:val="548dd4"/>
                <w:sz w:val="16"/>
                <w:szCs w:val="16"/>
              </w:rPr>
            </w:pPr>
            <w:r w:rsidDel="00000000" w:rsidR="00000000" w:rsidRPr="00000000">
              <w:rPr>
                <w:i w:val="1"/>
                <w:color w:val="548dd4"/>
                <w:sz w:val="16"/>
                <w:szCs w:val="16"/>
                <w:rtl w:val="0"/>
              </w:rPr>
              <w:t xml:space="preserve">Presentación final y entrega del proyecto</w:t>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B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B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cXLZrS+8fmkH8b/h8LMLqMIm/g==">CgMxLjA4AHIhMXJ1bnl6blFjQXdid0htQmFfZ0lsSFQ2OVdMODBLZHp0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