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98" w:rsidRDefault="00C51E98" w:rsidP="00866A8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 </w:t>
      </w:r>
    </w:p>
    <w:p w:rsidR="00C51E98" w:rsidRDefault="00C51E98" w:rsidP="00C51E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es-AR"/>
        </w:rPr>
      </w:pPr>
      <w:r>
        <w:rPr>
          <w:rFonts w:ascii="Arial-BoldMT" w:hAnsi="Arial-BoldMT" w:cs="Arial-BoldMT"/>
          <w:b/>
          <w:bCs/>
          <w:sz w:val="28"/>
          <w:szCs w:val="28"/>
          <w:lang w:val="es-AR"/>
        </w:rPr>
        <w:t>Ingeniería de Software</w:t>
      </w:r>
    </w:p>
    <w:p w:rsidR="00C51E98" w:rsidRDefault="00C51E98" w:rsidP="00C51E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es-AR"/>
        </w:rPr>
      </w:pPr>
    </w:p>
    <w:p w:rsidR="00C51E98" w:rsidRDefault="00C51E98" w:rsidP="00C51E98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18"/>
          <w:szCs w:val="18"/>
        </w:rPr>
      </w:pPr>
      <w:r w:rsidRPr="00C51E98">
        <w:rPr>
          <w:rFonts w:ascii="Arial-BoldMT" w:hAnsi="Arial-BoldMT" w:cs="Arial-BoldMT"/>
          <w:b/>
          <w:bCs/>
          <w:sz w:val="24"/>
          <w:szCs w:val="24"/>
          <w:lang w:val="es-AR"/>
        </w:rPr>
        <w:t>GUÍA Nº 1 DE TRABAJOS PRÁCTICOS</w:t>
      </w:r>
      <w:r>
        <w:rPr>
          <w:rFonts w:ascii="Arial-BoldMT" w:hAnsi="Arial-BoldMT" w:cs="Arial-BoldMT"/>
          <w:b/>
          <w:bCs/>
          <w:sz w:val="24"/>
          <w:szCs w:val="24"/>
          <w:lang w:val="es-AR"/>
        </w:rPr>
        <w:t xml:space="preserve"> 1: Introducción</w:t>
      </w:r>
      <w:r w:rsidR="001360D5">
        <w:rPr>
          <w:rFonts w:ascii="Arial-BoldMT" w:hAnsi="Arial-BoldMT" w:cs="Arial-BoldMT"/>
          <w:b/>
          <w:bCs/>
          <w:sz w:val="24"/>
          <w:szCs w:val="24"/>
          <w:lang w:val="es-AR"/>
        </w:rPr>
        <w:t xml:space="preserve"> a la Ingeniería de SW</w:t>
      </w:r>
    </w:p>
    <w:p w:rsidR="00C51E98" w:rsidRDefault="00C51E98" w:rsidP="00866A8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18"/>
          <w:szCs w:val="18"/>
        </w:rPr>
      </w:pPr>
    </w:p>
    <w:p w:rsidR="00A931A7" w:rsidRDefault="00A931A7" w:rsidP="00866A8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18"/>
          <w:szCs w:val="18"/>
        </w:rPr>
      </w:pPr>
    </w:p>
    <w:p w:rsidR="00F33E50" w:rsidRDefault="00F33E50" w:rsidP="00F33E50">
      <w:pPr>
        <w:autoSpaceDE w:val="0"/>
        <w:autoSpaceDN w:val="0"/>
        <w:adjustRightInd w:val="0"/>
        <w:rPr>
          <w:rFonts w:ascii="ArialMT" w:hAnsi="ArialMT" w:cs="ArialMT"/>
          <w:sz w:val="18"/>
          <w:szCs w:val="18"/>
        </w:rPr>
      </w:pPr>
    </w:p>
    <w:p w:rsidR="00F33E50" w:rsidRDefault="0040152D" w:rsidP="00F33E50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  <w:u w:val="single"/>
        </w:rPr>
        <w:t>Ejercicio 1</w:t>
      </w:r>
      <w:r w:rsidR="00F33E50">
        <w:rPr>
          <w:rFonts w:ascii="Arial-BoldMT" w:hAnsi="Arial-BoldMT" w:cs="Arial-BoldMT"/>
          <w:b/>
          <w:bCs/>
          <w:sz w:val="18"/>
          <w:szCs w:val="18"/>
        </w:rPr>
        <w:t xml:space="preserve">: Creando cultura en Ing. de SW </w:t>
      </w:r>
    </w:p>
    <w:p w:rsidR="00F33E50" w:rsidRDefault="00F33E50" w:rsidP="00F33E50">
      <w:pPr>
        <w:autoSpaceDE w:val="0"/>
        <w:autoSpaceDN w:val="0"/>
        <w:adjustRightInd w:val="0"/>
        <w:rPr>
          <w:rFonts w:ascii="ArialMT" w:hAnsi="ArialMT" w:cs="ArialMT"/>
          <w:sz w:val="18"/>
          <w:szCs w:val="18"/>
        </w:rPr>
      </w:pPr>
    </w:p>
    <w:p w:rsidR="00F33E50" w:rsidRPr="00AD7FA9" w:rsidRDefault="00F33E50" w:rsidP="00F33E5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 w:val="18"/>
          <w:szCs w:val="18"/>
          <w:u w:val="single"/>
        </w:rPr>
      </w:pPr>
      <w:r w:rsidRPr="00AD7FA9">
        <w:rPr>
          <w:rFonts w:ascii="ArialMT" w:hAnsi="ArialMT" w:cs="ArialMT"/>
          <w:sz w:val="18"/>
          <w:szCs w:val="18"/>
          <w:u w:val="single"/>
        </w:rPr>
        <w:t>Requisitos:</w:t>
      </w:r>
    </w:p>
    <w:p w:rsidR="00F33E50" w:rsidRDefault="00F33E50" w:rsidP="00F33E50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lang w:val="es-AR"/>
        </w:rPr>
      </w:pPr>
    </w:p>
    <w:p w:rsidR="00F33E50" w:rsidRPr="00AD7FA9" w:rsidRDefault="00F33E50" w:rsidP="00F33E5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MT" w:hAnsi="ArialMT" w:cs="ArialMT"/>
          <w:sz w:val="18"/>
          <w:szCs w:val="18"/>
        </w:rPr>
      </w:pPr>
      <w:r w:rsidRPr="00AD7FA9">
        <w:rPr>
          <w:rFonts w:ascii="ArialMT" w:hAnsi="ArialMT" w:cs="ArialMT"/>
          <w:sz w:val="18"/>
          <w:szCs w:val="18"/>
        </w:rPr>
        <w:t>Actividad grupal</w:t>
      </w:r>
    </w:p>
    <w:p w:rsidR="00F33E50" w:rsidRDefault="00F33E50" w:rsidP="00F33E50">
      <w:pPr>
        <w:autoSpaceDE w:val="0"/>
        <w:autoSpaceDN w:val="0"/>
        <w:adjustRightInd w:val="0"/>
        <w:rPr>
          <w:rFonts w:ascii="ArialMT" w:hAnsi="ArialMT" w:cs="ArialMT"/>
          <w:sz w:val="18"/>
          <w:szCs w:val="18"/>
        </w:rPr>
      </w:pPr>
    </w:p>
    <w:p w:rsidR="00F33E50" w:rsidRPr="00AE03A3" w:rsidRDefault="00F33E50" w:rsidP="00C31F51">
      <w:pPr>
        <w:pStyle w:val="Prrafodelista"/>
        <w:numPr>
          <w:ilvl w:val="1"/>
          <w:numId w:val="13"/>
        </w:numPr>
        <w:autoSpaceDE w:val="0"/>
        <w:autoSpaceDN w:val="0"/>
        <w:adjustRightInd w:val="0"/>
        <w:jc w:val="both"/>
        <w:rPr>
          <w:rFonts w:ascii="ArialMT" w:hAnsi="ArialMT" w:cs="ArialMT"/>
          <w:sz w:val="18"/>
          <w:szCs w:val="18"/>
          <w:lang w:val="es-AR"/>
        </w:rPr>
      </w:pPr>
      <w:r w:rsidRPr="00AE03A3">
        <w:rPr>
          <w:rFonts w:ascii="ArialMT" w:hAnsi="ArialMT" w:cs="ArialMT"/>
          <w:sz w:val="18"/>
          <w:szCs w:val="18"/>
          <w:lang w:val="es-AR"/>
        </w:rPr>
        <w:t xml:space="preserve">Tomando como referencia el </w:t>
      </w:r>
      <w:proofErr w:type="spellStart"/>
      <w:r w:rsidRPr="00AE03A3">
        <w:rPr>
          <w:rFonts w:ascii="ArialMT" w:hAnsi="ArialMT" w:cs="ArialMT"/>
          <w:sz w:val="18"/>
          <w:szCs w:val="18"/>
          <w:lang w:val="es-AR"/>
        </w:rPr>
        <w:t>Paper</w:t>
      </w:r>
      <w:proofErr w:type="spellEnd"/>
      <w:r w:rsidRPr="00AE03A3">
        <w:rPr>
          <w:rFonts w:ascii="ArialMT" w:hAnsi="ArialMT" w:cs="ArialMT"/>
          <w:sz w:val="18"/>
          <w:szCs w:val="18"/>
          <w:lang w:val="es-AR"/>
        </w:rPr>
        <w:t xml:space="preserve"> </w:t>
      </w:r>
      <w:r>
        <w:rPr>
          <w:rFonts w:ascii="ArialMT" w:hAnsi="ArialMT" w:cs="ArialMT"/>
          <w:sz w:val="18"/>
          <w:szCs w:val="18"/>
          <w:lang w:val="es-AR"/>
        </w:rPr>
        <w:t xml:space="preserve"> </w:t>
      </w:r>
      <w:r w:rsidRPr="00AE03A3">
        <w:rPr>
          <w:rFonts w:ascii="ArialMT" w:hAnsi="ArialMT" w:cs="ArialMT"/>
          <w:sz w:val="18"/>
          <w:szCs w:val="18"/>
          <w:lang w:val="es-AR"/>
        </w:rPr>
        <w:t>“</w:t>
      </w:r>
      <w:proofErr w:type="spellStart"/>
      <w:r w:rsidRPr="00AE03A3">
        <w:rPr>
          <w:rFonts w:ascii="ArialMT" w:hAnsi="ArialMT" w:cs="ArialMT"/>
          <w:b/>
          <w:bCs/>
          <w:sz w:val="18"/>
          <w:szCs w:val="18"/>
          <w:lang w:val="es-AR"/>
        </w:rPr>
        <w:t>Creating</w:t>
      </w:r>
      <w:proofErr w:type="spellEnd"/>
      <w:r w:rsidRPr="00AE03A3">
        <w:rPr>
          <w:rFonts w:ascii="ArialMT" w:hAnsi="ArialMT" w:cs="ArialMT"/>
          <w:b/>
          <w:bCs/>
          <w:sz w:val="18"/>
          <w:szCs w:val="18"/>
          <w:lang w:val="es-AR"/>
        </w:rPr>
        <w:t xml:space="preserve"> a Software </w:t>
      </w:r>
      <w:proofErr w:type="spellStart"/>
      <w:r w:rsidRPr="00AE03A3">
        <w:rPr>
          <w:rFonts w:ascii="ArialMT" w:hAnsi="ArialMT" w:cs="ArialMT"/>
          <w:b/>
          <w:bCs/>
          <w:sz w:val="18"/>
          <w:szCs w:val="18"/>
          <w:lang w:val="es-AR"/>
        </w:rPr>
        <w:t>Engineering</w:t>
      </w:r>
      <w:proofErr w:type="spellEnd"/>
      <w:r w:rsidRPr="00AE03A3">
        <w:rPr>
          <w:rFonts w:ascii="ArialMT" w:hAnsi="ArialMT" w:cs="ArialMT"/>
          <w:b/>
          <w:bCs/>
          <w:sz w:val="18"/>
          <w:szCs w:val="18"/>
          <w:lang w:val="es-AR"/>
        </w:rPr>
        <w:t xml:space="preserve"> Culture” Karl </w:t>
      </w:r>
      <w:proofErr w:type="spellStart"/>
      <w:proofErr w:type="gramStart"/>
      <w:r w:rsidRPr="00AE03A3">
        <w:rPr>
          <w:rFonts w:ascii="ArialMT" w:hAnsi="ArialMT" w:cs="ArialMT"/>
          <w:b/>
          <w:bCs/>
          <w:sz w:val="18"/>
          <w:szCs w:val="18"/>
          <w:lang w:val="es-AR"/>
        </w:rPr>
        <w:t>Wiegers</w:t>
      </w:r>
      <w:proofErr w:type="spellEnd"/>
      <w:r w:rsidRPr="00AE03A3">
        <w:rPr>
          <w:rFonts w:ascii="ArialMT" w:hAnsi="ArialMT" w:cs="ArialMT"/>
          <w:sz w:val="18"/>
          <w:szCs w:val="18"/>
          <w:lang w:val="es-AR"/>
        </w:rPr>
        <w:t xml:space="preserve"> ,</w:t>
      </w:r>
      <w:proofErr w:type="gramEnd"/>
      <w:r w:rsidRPr="00AE03A3">
        <w:rPr>
          <w:rFonts w:ascii="ArialMT" w:hAnsi="ArialMT" w:cs="ArialMT"/>
          <w:sz w:val="18"/>
          <w:szCs w:val="18"/>
          <w:lang w:val="es-AR"/>
        </w:rPr>
        <w:t xml:space="preserve"> realizar un análisis del impacto de la cultura de la organización en el desarrollo de software.</w:t>
      </w:r>
    </w:p>
    <w:p w:rsidR="00F33E50" w:rsidRPr="00F33E50" w:rsidRDefault="00F33E50" w:rsidP="00C367FA">
      <w:pPr>
        <w:pStyle w:val="Prrafodelista"/>
        <w:autoSpaceDE w:val="0"/>
        <w:autoSpaceDN w:val="0"/>
        <w:adjustRightInd w:val="0"/>
        <w:rPr>
          <w:szCs w:val="20"/>
          <w:lang w:val="es-AR"/>
        </w:rPr>
      </w:pPr>
    </w:p>
    <w:p w:rsidR="00DD78CD" w:rsidRPr="00520DD2" w:rsidRDefault="00DD78CD" w:rsidP="00DD78C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lang w:val="es-AR"/>
        </w:rPr>
      </w:pPr>
    </w:p>
    <w:p w:rsidR="00C367FA" w:rsidRDefault="00C367FA" w:rsidP="00C367F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  <w:u w:val="single"/>
        </w:rPr>
        <w:t xml:space="preserve">Ejercicio </w:t>
      </w:r>
      <w:r w:rsidR="00174DA8">
        <w:rPr>
          <w:rFonts w:ascii="Arial-BoldMT" w:hAnsi="Arial-BoldMT" w:cs="Arial-BoldMT"/>
          <w:b/>
          <w:bCs/>
          <w:sz w:val="18"/>
          <w:szCs w:val="18"/>
          <w:u w:val="single"/>
        </w:rPr>
        <w:t>2</w:t>
      </w:r>
      <w:r>
        <w:rPr>
          <w:rFonts w:ascii="Arial-BoldMT" w:hAnsi="Arial-BoldMT" w:cs="Arial-BoldMT"/>
          <w:b/>
          <w:bCs/>
          <w:sz w:val="18"/>
          <w:szCs w:val="18"/>
        </w:rPr>
        <w:t>: Mitos del SW</w:t>
      </w:r>
    </w:p>
    <w:p w:rsidR="00C51E98" w:rsidRDefault="00C51E98" w:rsidP="00866A8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18"/>
          <w:szCs w:val="18"/>
          <w:lang w:val="es-AR"/>
        </w:rPr>
      </w:pPr>
    </w:p>
    <w:p w:rsidR="00AD7FA9" w:rsidRPr="00AD7FA9" w:rsidRDefault="00AD7FA9" w:rsidP="00AD7FA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sz w:val="18"/>
          <w:szCs w:val="18"/>
          <w:u w:val="single"/>
        </w:rPr>
      </w:pPr>
      <w:r w:rsidRPr="00AD7FA9">
        <w:rPr>
          <w:rFonts w:ascii="ArialMT" w:hAnsi="ArialMT" w:cs="ArialMT"/>
          <w:sz w:val="18"/>
          <w:szCs w:val="18"/>
          <w:u w:val="single"/>
        </w:rPr>
        <w:t>Requisitos:</w:t>
      </w:r>
    </w:p>
    <w:p w:rsidR="00AD7FA9" w:rsidRDefault="00AD7FA9" w:rsidP="00AD7FA9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lang w:val="es-AR"/>
        </w:rPr>
      </w:pPr>
    </w:p>
    <w:p w:rsidR="00AD7FA9" w:rsidRPr="00AD7FA9" w:rsidRDefault="00AD7FA9" w:rsidP="00AD7FA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MT" w:hAnsi="ArialMT" w:cs="ArialMT"/>
          <w:sz w:val="18"/>
          <w:szCs w:val="18"/>
        </w:rPr>
      </w:pPr>
      <w:r w:rsidRPr="00AD7FA9">
        <w:rPr>
          <w:rFonts w:ascii="ArialMT" w:hAnsi="ArialMT" w:cs="ArialMT"/>
          <w:sz w:val="18"/>
          <w:szCs w:val="18"/>
        </w:rPr>
        <w:t>Actividad grupal</w:t>
      </w:r>
      <w:bookmarkStart w:id="0" w:name="_GoBack"/>
      <w:bookmarkEnd w:id="0"/>
    </w:p>
    <w:p w:rsidR="00AD7FA9" w:rsidRPr="00520DD2" w:rsidRDefault="00AD7FA9" w:rsidP="00866A8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18"/>
          <w:szCs w:val="18"/>
          <w:lang w:val="es-AR"/>
        </w:rPr>
      </w:pPr>
    </w:p>
    <w:p w:rsidR="00C51E98" w:rsidRPr="00520DD2" w:rsidRDefault="00C51E98" w:rsidP="00866A8A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18"/>
          <w:szCs w:val="18"/>
          <w:lang w:val="es-AR"/>
        </w:rPr>
      </w:pPr>
    </w:p>
    <w:p w:rsidR="00945112" w:rsidRPr="00866A8A" w:rsidRDefault="00945112" w:rsidP="0094511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8"/>
          <w:szCs w:val="18"/>
        </w:rPr>
      </w:pPr>
      <w:r w:rsidRPr="00866A8A">
        <w:rPr>
          <w:rFonts w:ascii="ArialMT" w:hAnsi="ArialMT" w:cs="ArialMT"/>
          <w:sz w:val="18"/>
          <w:szCs w:val="18"/>
        </w:rPr>
        <w:t xml:space="preserve">En el libro de Ingeniería de Software (Roger S. </w:t>
      </w:r>
      <w:proofErr w:type="spellStart"/>
      <w:r w:rsidRPr="00866A8A">
        <w:rPr>
          <w:rFonts w:ascii="ArialMT" w:hAnsi="ArialMT" w:cs="ArialMT"/>
          <w:sz w:val="18"/>
          <w:szCs w:val="18"/>
        </w:rPr>
        <w:t>Pressman</w:t>
      </w:r>
      <w:proofErr w:type="spellEnd"/>
      <w:r w:rsidRPr="00866A8A">
        <w:rPr>
          <w:rFonts w:ascii="ArialMT" w:hAnsi="ArialMT" w:cs="ArialMT"/>
          <w:sz w:val="18"/>
          <w:szCs w:val="18"/>
        </w:rPr>
        <w:t>) se plantean diferentes mitos del software.</w:t>
      </w:r>
    </w:p>
    <w:p w:rsidR="00945112" w:rsidRPr="00866A8A" w:rsidRDefault="00945112" w:rsidP="0094511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18"/>
          <w:szCs w:val="18"/>
        </w:rPr>
      </w:pPr>
      <w:r w:rsidRPr="00866A8A">
        <w:rPr>
          <w:rFonts w:ascii="ArialMT" w:hAnsi="ArialMT" w:cs="ArialMT"/>
          <w:sz w:val="18"/>
          <w:szCs w:val="18"/>
        </w:rPr>
        <w:t xml:space="preserve">Elija </w:t>
      </w:r>
      <w:r w:rsidR="0040152D">
        <w:rPr>
          <w:rFonts w:ascii="ArialMT" w:hAnsi="ArialMT" w:cs="ArialMT"/>
          <w:sz w:val="18"/>
          <w:szCs w:val="18"/>
        </w:rPr>
        <w:t>cinco</w:t>
      </w:r>
      <w:r w:rsidRPr="00866A8A">
        <w:rPr>
          <w:rFonts w:ascii="ArialMT" w:hAnsi="ArialMT" w:cs="ArialMT"/>
          <w:sz w:val="18"/>
          <w:szCs w:val="18"/>
        </w:rPr>
        <w:t xml:space="preserve"> de los mitos </w:t>
      </w:r>
      <w:r w:rsidR="0040152D">
        <w:rPr>
          <w:rFonts w:ascii="ArialMT" w:hAnsi="ArialMT" w:cs="ArialMT"/>
          <w:sz w:val="18"/>
          <w:szCs w:val="18"/>
        </w:rPr>
        <w:t>enunciados</w:t>
      </w:r>
      <w:r w:rsidRPr="00866A8A">
        <w:rPr>
          <w:rFonts w:ascii="ArialMT" w:hAnsi="ArialMT" w:cs="ArialMT"/>
          <w:sz w:val="18"/>
          <w:szCs w:val="18"/>
        </w:rPr>
        <w:t xml:space="preserve"> a continuación, y plantee un análisis de no más de cinco líneas</w:t>
      </w:r>
      <w:r w:rsidR="0040152D">
        <w:rPr>
          <w:rFonts w:ascii="ArialMT" w:hAnsi="ArialMT" w:cs="ArialMT"/>
          <w:sz w:val="18"/>
          <w:szCs w:val="18"/>
        </w:rPr>
        <w:t>, definiendo el motivo por el cual lo considera un mito</w:t>
      </w:r>
      <w:r w:rsidRPr="00866A8A">
        <w:rPr>
          <w:rFonts w:ascii="ArialMT" w:hAnsi="ArialMT" w:cs="ArialMT"/>
          <w:sz w:val="18"/>
          <w:szCs w:val="18"/>
        </w:rPr>
        <w:t>. Se provee un ejemplo para dar una guía inicial del ejercicio (Intente no consultar la bibliografía para responder a los mitos elegidos).</w:t>
      </w:r>
    </w:p>
    <w:p w:rsidR="00945112" w:rsidRPr="00866A8A" w:rsidRDefault="00945112" w:rsidP="0094511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18"/>
          <w:szCs w:val="18"/>
        </w:rPr>
      </w:pPr>
    </w:p>
    <w:p w:rsidR="00945112" w:rsidRPr="00866A8A" w:rsidRDefault="00945112" w:rsidP="0094511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18"/>
          <w:szCs w:val="18"/>
        </w:rPr>
      </w:pPr>
      <w:r w:rsidRPr="00866A8A">
        <w:rPr>
          <w:rFonts w:ascii="Arial-BoldMT" w:hAnsi="Arial-BoldMT" w:cs="Arial-BoldMT"/>
          <w:b/>
          <w:bCs/>
          <w:sz w:val="18"/>
          <w:szCs w:val="18"/>
        </w:rPr>
        <w:t>Ejemplo (de un Mito del Desarrollador)</w:t>
      </w:r>
    </w:p>
    <w:p w:rsidR="00945112" w:rsidRPr="00866A8A" w:rsidRDefault="00945112" w:rsidP="0094511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18"/>
          <w:szCs w:val="18"/>
        </w:rPr>
      </w:pPr>
    </w:p>
    <w:p w:rsidR="00945112" w:rsidRPr="00866A8A" w:rsidRDefault="00945112" w:rsidP="00945112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i/>
          <w:iCs/>
          <w:sz w:val="18"/>
          <w:szCs w:val="18"/>
        </w:rPr>
      </w:pPr>
      <w:r w:rsidRPr="00866A8A">
        <w:rPr>
          <w:rFonts w:ascii="Arial-BoldMT" w:hAnsi="Arial-BoldMT" w:cs="Arial-BoldMT"/>
          <w:b/>
          <w:bCs/>
          <w:sz w:val="18"/>
          <w:szCs w:val="18"/>
        </w:rPr>
        <w:t xml:space="preserve">Mito: </w:t>
      </w:r>
      <w:r w:rsidRPr="00866A8A">
        <w:rPr>
          <w:rFonts w:ascii="Arial-ItalicMT" w:hAnsi="Arial-ItalicMT" w:cs="Arial-ItalicMT"/>
          <w:i/>
          <w:iCs/>
          <w:sz w:val="18"/>
          <w:szCs w:val="18"/>
        </w:rPr>
        <w:t>Una vez que escribimos el programa y hacemos que funcione, nuestro trabajo ha terminado.</w:t>
      </w:r>
    </w:p>
    <w:p w:rsidR="00945112" w:rsidRPr="00866A8A" w:rsidRDefault="00945112" w:rsidP="00945112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i/>
          <w:iCs/>
          <w:sz w:val="18"/>
          <w:szCs w:val="18"/>
        </w:rPr>
      </w:pPr>
      <w:r w:rsidRPr="00866A8A">
        <w:rPr>
          <w:rFonts w:ascii="Arial-BoldMT" w:hAnsi="Arial-BoldMT" w:cs="Arial-BoldMT"/>
          <w:b/>
          <w:bCs/>
          <w:sz w:val="18"/>
          <w:szCs w:val="18"/>
        </w:rPr>
        <w:t>Análisis</w:t>
      </w:r>
      <w:r w:rsidRPr="00866A8A">
        <w:rPr>
          <w:rFonts w:ascii="ArialMT" w:hAnsi="ArialMT" w:cs="ArialMT"/>
          <w:sz w:val="18"/>
          <w:szCs w:val="18"/>
        </w:rPr>
        <w:t xml:space="preserve">: </w:t>
      </w:r>
      <w:r w:rsidRPr="00866A8A">
        <w:rPr>
          <w:rFonts w:ascii="Arial-ItalicMT" w:hAnsi="Arial-ItalicMT" w:cs="Arial-ItalicMT"/>
          <w:i/>
          <w:iCs/>
          <w:sz w:val="18"/>
          <w:szCs w:val="18"/>
        </w:rPr>
        <w:t>Alguien dijo una vez: “cuanto más pronto se comience a escribir código, más se tardará en terminarlo”. Los datos industriales indican que entre el 60% y el 80% de todo el esfuerzo dedicado a un programa se realizará después de que se le haya entregado al cliente por primera vez.</w:t>
      </w:r>
    </w:p>
    <w:p w:rsidR="00945112" w:rsidRPr="00866A8A" w:rsidRDefault="00945112" w:rsidP="00945112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i/>
          <w:iCs/>
          <w:sz w:val="18"/>
          <w:szCs w:val="18"/>
        </w:rPr>
      </w:pPr>
    </w:p>
    <w:p w:rsidR="00945112" w:rsidRPr="00866A8A" w:rsidRDefault="00945112" w:rsidP="0094511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18"/>
          <w:szCs w:val="18"/>
        </w:rPr>
      </w:pPr>
      <w:r w:rsidRPr="00866A8A">
        <w:rPr>
          <w:rFonts w:ascii="Arial-BoldMT" w:hAnsi="Arial-BoldMT" w:cs="Arial-BoldMT"/>
          <w:b/>
          <w:bCs/>
          <w:sz w:val="18"/>
          <w:szCs w:val="18"/>
        </w:rPr>
        <w:t>1. Mitos de gestión</w:t>
      </w:r>
    </w:p>
    <w:p w:rsidR="00945112" w:rsidRPr="00866A8A" w:rsidRDefault="00945112" w:rsidP="00945112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i/>
          <w:iCs/>
          <w:sz w:val="18"/>
          <w:szCs w:val="18"/>
        </w:rPr>
      </w:pPr>
      <w:r w:rsidRPr="00866A8A">
        <w:rPr>
          <w:rFonts w:ascii="Arial-ItalicMT" w:hAnsi="Arial-ItalicMT" w:cs="Arial-ItalicMT"/>
          <w:i/>
          <w:iCs/>
          <w:sz w:val="18"/>
          <w:szCs w:val="18"/>
        </w:rPr>
        <w:t>a. Tenemos ya un libro que está lleno de estándares y procedimientos para construir software, ¿no le proporciona ya a mi gente todo lo que necesita saber?</w:t>
      </w:r>
    </w:p>
    <w:p w:rsidR="00945112" w:rsidRPr="00866A8A" w:rsidRDefault="00945112" w:rsidP="00945112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i/>
          <w:iCs/>
          <w:sz w:val="18"/>
          <w:szCs w:val="18"/>
        </w:rPr>
      </w:pPr>
      <w:r w:rsidRPr="00866A8A">
        <w:rPr>
          <w:rFonts w:ascii="Arial-ItalicMT" w:hAnsi="Arial-ItalicMT" w:cs="Arial-ItalicMT"/>
          <w:i/>
          <w:iCs/>
          <w:sz w:val="18"/>
          <w:szCs w:val="18"/>
        </w:rPr>
        <w:t>b. Mi gente dispone de las herramientas de desarrollo de software más avanzadas, después de todo, les compramos las computadoras más modernas.</w:t>
      </w:r>
    </w:p>
    <w:p w:rsidR="00945112" w:rsidRPr="00866A8A" w:rsidRDefault="00945112" w:rsidP="00945112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i/>
          <w:iCs/>
          <w:sz w:val="18"/>
          <w:szCs w:val="18"/>
        </w:rPr>
      </w:pPr>
      <w:r w:rsidRPr="00866A8A">
        <w:rPr>
          <w:rFonts w:ascii="Arial-ItalicMT" w:hAnsi="Arial-ItalicMT" w:cs="Arial-ItalicMT"/>
          <w:i/>
          <w:iCs/>
          <w:sz w:val="18"/>
          <w:szCs w:val="18"/>
        </w:rPr>
        <w:t>c. Si fallamos en la planificación, podemos añadir más programadores y adelantar el tiempo perdido.</w:t>
      </w:r>
    </w:p>
    <w:p w:rsidR="00945112" w:rsidRPr="00866A8A" w:rsidRDefault="00945112" w:rsidP="0094511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18"/>
          <w:szCs w:val="18"/>
        </w:rPr>
      </w:pPr>
      <w:r w:rsidRPr="00866A8A">
        <w:rPr>
          <w:rFonts w:ascii="Arial-BoldMT" w:hAnsi="Arial-BoldMT" w:cs="Arial-BoldMT"/>
          <w:b/>
          <w:bCs/>
          <w:sz w:val="18"/>
          <w:szCs w:val="18"/>
        </w:rPr>
        <w:t>2. Mitos del Cliente</w:t>
      </w:r>
    </w:p>
    <w:p w:rsidR="00945112" w:rsidRPr="00866A8A" w:rsidRDefault="00945112" w:rsidP="00945112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i/>
          <w:iCs/>
          <w:sz w:val="18"/>
          <w:szCs w:val="18"/>
        </w:rPr>
      </w:pPr>
      <w:r w:rsidRPr="00866A8A">
        <w:rPr>
          <w:rFonts w:ascii="Arial-ItalicMT" w:hAnsi="Arial-ItalicMT" w:cs="Arial-ItalicMT"/>
          <w:i/>
          <w:iCs/>
          <w:sz w:val="18"/>
          <w:szCs w:val="18"/>
        </w:rPr>
        <w:t>a. Una declaración general de los objetivos es suficiente para comenzar a escribir los programas.</w:t>
      </w:r>
    </w:p>
    <w:p w:rsidR="00945112" w:rsidRPr="00866A8A" w:rsidRDefault="00945112" w:rsidP="00945112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i/>
          <w:iCs/>
          <w:sz w:val="18"/>
          <w:szCs w:val="18"/>
        </w:rPr>
      </w:pPr>
      <w:r w:rsidRPr="00866A8A">
        <w:rPr>
          <w:rFonts w:ascii="Arial-ItalicMT" w:hAnsi="Arial-ItalicMT" w:cs="Arial-ItalicMT"/>
          <w:i/>
          <w:iCs/>
          <w:sz w:val="18"/>
          <w:szCs w:val="18"/>
        </w:rPr>
        <w:t>b. Los requisitos del proyecto cambian continuamente, pero los cambios pueden acomodarse fácilmente, y que el software es flexible.</w:t>
      </w:r>
    </w:p>
    <w:p w:rsidR="00945112" w:rsidRDefault="00945112" w:rsidP="00945112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18"/>
          <w:szCs w:val="18"/>
        </w:rPr>
      </w:pPr>
      <w:r w:rsidRPr="00866A8A">
        <w:rPr>
          <w:rFonts w:ascii="Arial-BoldMT" w:hAnsi="Arial-BoldMT" w:cs="Arial-BoldMT"/>
          <w:b/>
          <w:bCs/>
          <w:sz w:val="18"/>
          <w:szCs w:val="18"/>
        </w:rPr>
        <w:t>3. Mitos de los Desarrolladores</w:t>
      </w:r>
    </w:p>
    <w:p w:rsidR="00942455" w:rsidRPr="00942455" w:rsidRDefault="00942455" w:rsidP="00942455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Cs/>
          <w:sz w:val="18"/>
          <w:szCs w:val="18"/>
        </w:rPr>
      </w:pPr>
      <w:r w:rsidRPr="00942455">
        <w:rPr>
          <w:rFonts w:ascii="Arial-BoldMT" w:hAnsi="Arial-BoldMT" w:cs="Arial-BoldMT"/>
          <w:bCs/>
          <w:sz w:val="18"/>
          <w:szCs w:val="18"/>
        </w:rPr>
        <w:t xml:space="preserve">a. </w:t>
      </w:r>
      <w:r w:rsidRPr="00942455">
        <w:rPr>
          <w:rFonts w:ascii="Arial-BoldMT" w:hAnsi="Arial-BoldMT" w:cs="Arial-BoldMT"/>
          <w:bCs/>
          <w:i/>
          <w:iCs/>
          <w:sz w:val="18"/>
          <w:szCs w:val="18"/>
          <w:lang w:val="es-AR"/>
        </w:rPr>
        <w:t>No es necesaria ninguna metodología, cuanto antes empecemos a programar, antes acabaremos</w:t>
      </w:r>
    </w:p>
    <w:p w:rsidR="00945112" w:rsidRPr="00866A8A" w:rsidRDefault="006C167D" w:rsidP="00945112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b</w:t>
      </w:r>
      <w:r w:rsidR="00945112" w:rsidRPr="00866A8A">
        <w:rPr>
          <w:rFonts w:ascii="Arial-ItalicMT" w:hAnsi="Arial-ItalicMT" w:cs="Arial-ItalicMT"/>
          <w:i/>
          <w:iCs/>
          <w:sz w:val="18"/>
          <w:szCs w:val="18"/>
        </w:rPr>
        <w:t>. Hasta que no tengo el programa “ejecutándose”, realmente no tengo forma de comprobar su calidad.</w:t>
      </w:r>
    </w:p>
    <w:p w:rsidR="00F0759A" w:rsidRPr="006C167D" w:rsidRDefault="006C167D" w:rsidP="006C167D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i/>
          <w:iCs/>
          <w:sz w:val="18"/>
          <w:szCs w:val="18"/>
        </w:rPr>
      </w:pPr>
      <w:r w:rsidRPr="006C167D">
        <w:rPr>
          <w:rFonts w:ascii="Arial-ItalicMT" w:hAnsi="Arial-ItalicMT" w:cs="Arial-ItalicMT"/>
          <w:i/>
          <w:iCs/>
          <w:sz w:val="18"/>
          <w:szCs w:val="18"/>
        </w:rPr>
        <w:t>c</w:t>
      </w:r>
      <w:r w:rsidR="00945112" w:rsidRPr="006C167D">
        <w:rPr>
          <w:rFonts w:ascii="Arial-ItalicMT" w:hAnsi="Arial-ItalicMT" w:cs="Arial-ItalicMT"/>
          <w:i/>
          <w:iCs/>
          <w:sz w:val="18"/>
          <w:szCs w:val="18"/>
        </w:rPr>
        <w:t>. Lo único que se entrega al terminar el proyecto es el programa funcionando.</w:t>
      </w:r>
    </w:p>
    <w:p w:rsidR="006C167D" w:rsidRPr="006C167D" w:rsidRDefault="006C167D" w:rsidP="006C167D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i/>
          <w:iCs/>
          <w:sz w:val="18"/>
          <w:szCs w:val="18"/>
        </w:rPr>
      </w:pPr>
      <w:r w:rsidRPr="006C167D">
        <w:rPr>
          <w:rFonts w:ascii="Arial-ItalicMT" w:hAnsi="Arial-ItalicMT" w:cs="Arial-ItalicMT"/>
          <w:i/>
          <w:iCs/>
          <w:sz w:val="18"/>
          <w:szCs w:val="18"/>
        </w:rPr>
        <w:t xml:space="preserve">d. </w:t>
      </w:r>
      <w:r>
        <w:rPr>
          <w:rFonts w:ascii="Arial-ItalicMT" w:hAnsi="Arial-ItalicMT" w:cs="Arial-ItalicMT"/>
          <w:i/>
          <w:iCs/>
          <w:sz w:val="18"/>
          <w:szCs w:val="18"/>
        </w:rPr>
        <w:t>Una vez que hicimos el programa y funciona, nuestro trabajo ha terminado.</w:t>
      </w:r>
    </w:p>
    <w:p w:rsidR="006C167D" w:rsidRDefault="006C167D" w:rsidP="00945112">
      <w:pPr>
        <w:rPr>
          <w:rFonts w:ascii="Arial-ItalicMT" w:hAnsi="Arial-ItalicMT" w:cs="Arial-ItalicMT"/>
          <w:i/>
          <w:sz w:val="18"/>
          <w:szCs w:val="18"/>
        </w:rPr>
      </w:pPr>
    </w:p>
    <w:p w:rsidR="00DD53DE" w:rsidRDefault="00DD53DE" w:rsidP="00945112">
      <w:pPr>
        <w:rPr>
          <w:rFonts w:ascii="Arial-ItalicMT" w:hAnsi="Arial-ItalicMT" w:cs="Arial-ItalicMT"/>
          <w:i/>
          <w:sz w:val="18"/>
          <w:szCs w:val="18"/>
        </w:rPr>
      </w:pPr>
    </w:p>
    <w:sectPr w:rsidR="00DD53DE" w:rsidSect="00B6282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732" w:rsidRDefault="00ED5732" w:rsidP="00C51E98">
      <w:pPr>
        <w:spacing w:after="0" w:line="240" w:lineRule="auto"/>
      </w:pPr>
      <w:r>
        <w:separator/>
      </w:r>
    </w:p>
  </w:endnote>
  <w:endnote w:type="continuationSeparator" w:id="0">
    <w:p w:rsidR="00ED5732" w:rsidRDefault="00ED5732" w:rsidP="00C5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732" w:rsidRDefault="00ED5732" w:rsidP="00C51E98">
      <w:pPr>
        <w:spacing w:after="0" w:line="240" w:lineRule="auto"/>
      </w:pPr>
      <w:r>
        <w:separator/>
      </w:r>
    </w:p>
  </w:footnote>
  <w:footnote w:type="continuationSeparator" w:id="0">
    <w:p w:rsidR="00ED5732" w:rsidRDefault="00ED5732" w:rsidP="00C51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98" w:rsidRDefault="00C51E98" w:rsidP="00C51E98">
    <w:pPr>
      <w:autoSpaceDE w:val="0"/>
      <w:autoSpaceDN w:val="0"/>
      <w:adjustRightInd w:val="0"/>
      <w:spacing w:after="0" w:line="240" w:lineRule="auto"/>
      <w:jc w:val="right"/>
      <w:rPr>
        <w:rFonts w:ascii="ArialMT" w:hAnsi="ArialMT" w:cs="ArialMT"/>
        <w:sz w:val="20"/>
        <w:szCs w:val="20"/>
        <w:lang w:val="es-AR"/>
      </w:rPr>
    </w:pPr>
    <w:r>
      <w:rPr>
        <w:rFonts w:ascii="ArialMT" w:hAnsi="ArialMT" w:cs="ArialMT"/>
        <w:sz w:val="20"/>
        <w:szCs w:val="20"/>
        <w:lang w:val="es-AR"/>
      </w:rPr>
      <w:t>Facultad Regional Villa María – Universidad Tecnológica Nacional</w:t>
    </w:r>
  </w:p>
  <w:p w:rsidR="00C51E98" w:rsidRDefault="00C51E98" w:rsidP="00C51E98">
    <w:pPr>
      <w:autoSpaceDE w:val="0"/>
      <w:autoSpaceDN w:val="0"/>
      <w:adjustRightInd w:val="0"/>
      <w:spacing w:after="0" w:line="240" w:lineRule="auto"/>
      <w:jc w:val="right"/>
      <w:rPr>
        <w:rFonts w:ascii="ArialMT" w:hAnsi="ArialMT" w:cs="ArialMT"/>
        <w:sz w:val="20"/>
        <w:szCs w:val="20"/>
        <w:lang w:val="es-AR"/>
      </w:rPr>
    </w:pPr>
    <w:r>
      <w:rPr>
        <w:rFonts w:ascii="ArialMT" w:hAnsi="ArialMT" w:cs="ArialMT"/>
        <w:sz w:val="20"/>
        <w:szCs w:val="20"/>
        <w:lang w:val="es-AR"/>
      </w:rPr>
      <w:t>Ingeniería en Sistemas de Información</w:t>
    </w:r>
  </w:p>
  <w:p w:rsidR="00C51E98" w:rsidRDefault="00C51E98" w:rsidP="00C51E98">
    <w:pPr>
      <w:pStyle w:val="Encabezado"/>
      <w:jc w:val="right"/>
      <w:rPr>
        <w:rFonts w:ascii="ArialMT" w:hAnsi="ArialMT" w:cs="ArialMT"/>
        <w:sz w:val="20"/>
        <w:szCs w:val="20"/>
        <w:lang w:val="es-AR"/>
      </w:rPr>
    </w:pPr>
    <w:r>
      <w:rPr>
        <w:rFonts w:ascii="ArialMT" w:hAnsi="ArialMT" w:cs="ArialMT"/>
        <w:sz w:val="20"/>
        <w:szCs w:val="20"/>
        <w:lang w:val="es-AR"/>
      </w:rPr>
      <w:t>Ingeniería de Software (Año 201</w:t>
    </w:r>
    <w:r w:rsidR="005F6998">
      <w:rPr>
        <w:rFonts w:ascii="ArialMT" w:hAnsi="ArialMT" w:cs="ArialMT"/>
        <w:sz w:val="20"/>
        <w:szCs w:val="20"/>
        <w:lang w:val="es-AR"/>
      </w:rPr>
      <w:t>8</w:t>
    </w:r>
    <w:r>
      <w:rPr>
        <w:rFonts w:ascii="ArialMT" w:hAnsi="ArialMT" w:cs="ArialMT"/>
        <w:sz w:val="20"/>
        <w:szCs w:val="20"/>
        <w:lang w:val="es-AR"/>
      </w:rPr>
      <w:t>)</w:t>
    </w:r>
  </w:p>
  <w:p w:rsidR="00520DD2" w:rsidRDefault="00ED5732" w:rsidP="00C51E98">
    <w:pPr>
      <w:pStyle w:val="Encabezado"/>
      <w:jc w:val="right"/>
    </w:pPr>
    <w:r>
      <w:rPr>
        <w:noProof/>
        <w:lang w:val="es-AR"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.05pt;margin-top:8.1pt;width:426.75pt;height:0;z-index:251658240" o:connectortype="straight" strokeweight="1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453F"/>
    <w:multiLevelType w:val="hybridMultilevel"/>
    <w:tmpl w:val="D0922A98"/>
    <w:lvl w:ilvl="0" w:tplc="E4AA08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9627F"/>
    <w:multiLevelType w:val="multilevel"/>
    <w:tmpl w:val="E3969FB4"/>
    <w:lvl w:ilvl="0">
      <w:start w:val="1"/>
      <w:numFmt w:val="decimal"/>
      <w:lvlText w:val="%1."/>
      <w:lvlJc w:val="left"/>
      <w:pPr>
        <w:ind w:left="360" w:hanging="360"/>
      </w:pPr>
      <w:rPr>
        <w:rFonts w:ascii="Arial-BoldMT" w:hAnsi="Arial-BoldMT" w:cs="Arial-BoldMT" w:hint="default"/>
        <w:sz w:val="1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Arial-BoldMT" w:hAnsi="Arial-BoldMT" w:cs="Arial-BoldMT" w:hint="default"/>
        <w:sz w:val="1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-BoldMT" w:hAnsi="Arial-BoldMT" w:cs="Arial-BoldMT" w:hint="default"/>
        <w:sz w:val="1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-BoldMT" w:hAnsi="Arial-BoldMT" w:cs="Arial-BoldMT" w:hint="default"/>
        <w:sz w:val="1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-BoldMT" w:hAnsi="Arial-BoldMT" w:cs="Arial-BoldMT" w:hint="default"/>
        <w:sz w:val="1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-BoldMT" w:hAnsi="Arial-BoldMT" w:cs="Arial-BoldMT" w:hint="default"/>
        <w:sz w:val="1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-BoldMT" w:hAnsi="Arial-BoldMT" w:cs="Arial-BoldMT" w:hint="default"/>
        <w:sz w:val="1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-BoldMT" w:hAnsi="Arial-BoldMT" w:cs="Arial-BoldMT" w:hint="default"/>
        <w:sz w:val="1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-BoldMT" w:hAnsi="Arial-BoldMT" w:cs="Arial-BoldMT" w:hint="default"/>
        <w:sz w:val="18"/>
      </w:rPr>
    </w:lvl>
  </w:abstractNum>
  <w:abstractNum w:abstractNumId="2">
    <w:nsid w:val="098B4CC8"/>
    <w:multiLevelType w:val="multilevel"/>
    <w:tmpl w:val="D2688E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107808F0"/>
    <w:multiLevelType w:val="hybridMultilevel"/>
    <w:tmpl w:val="43AEE8AA"/>
    <w:lvl w:ilvl="0" w:tplc="72325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6C7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4C0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C64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36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AEA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FE0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F24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C29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26557E8"/>
    <w:multiLevelType w:val="multilevel"/>
    <w:tmpl w:val="70503C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17D453EA"/>
    <w:multiLevelType w:val="multilevel"/>
    <w:tmpl w:val="034857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20301186"/>
    <w:multiLevelType w:val="hybridMultilevel"/>
    <w:tmpl w:val="E2C8B82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F591DFA"/>
    <w:multiLevelType w:val="multilevel"/>
    <w:tmpl w:val="7270CAAE"/>
    <w:lvl w:ilvl="0">
      <w:start w:val="1"/>
      <w:numFmt w:val="decimal"/>
      <w:lvlText w:val="%1"/>
      <w:lvlJc w:val="left"/>
      <w:pPr>
        <w:ind w:left="360" w:hanging="360"/>
      </w:pPr>
      <w:rPr>
        <w:rFonts w:ascii="ArialMT" w:hAnsi="ArialMT" w:cs="ArialMT" w:hint="default"/>
        <w:sz w:val="1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MT" w:hAnsi="ArialMT" w:cs="ArialMT" w:hint="default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MT" w:hAnsi="ArialMT" w:cs="ArialMT" w:hint="default"/>
        <w:sz w:val="1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MT" w:hAnsi="ArialMT" w:cs="ArialMT" w:hint="default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MT" w:hAnsi="ArialMT" w:cs="ArialMT" w:hint="default"/>
        <w:sz w:val="1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MT" w:hAnsi="ArialMT" w:cs="ArialMT" w:hint="default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MT" w:hAnsi="ArialMT" w:cs="ArialMT" w:hint="default"/>
        <w:sz w:val="1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MT" w:hAnsi="ArialMT" w:cs="ArialMT"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ArialMT" w:hAnsi="ArialMT" w:cs="ArialMT" w:hint="default"/>
        <w:sz w:val="18"/>
      </w:rPr>
    </w:lvl>
  </w:abstractNum>
  <w:abstractNum w:abstractNumId="8">
    <w:nsid w:val="3010065C"/>
    <w:multiLevelType w:val="hybridMultilevel"/>
    <w:tmpl w:val="4D4A75E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7C7A2C"/>
    <w:multiLevelType w:val="hybridMultilevel"/>
    <w:tmpl w:val="6276ABC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B02529"/>
    <w:multiLevelType w:val="hybridMultilevel"/>
    <w:tmpl w:val="8A068A7C"/>
    <w:lvl w:ilvl="0" w:tplc="2C0A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1">
    <w:nsid w:val="4010679E"/>
    <w:multiLevelType w:val="hybridMultilevel"/>
    <w:tmpl w:val="0B1477D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F7074F"/>
    <w:multiLevelType w:val="hybridMultilevel"/>
    <w:tmpl w:val="4286739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852C5"/>
    <w:multiLevelType w:val="multilevel"/>
    <w:tmpl w:val="29B69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60560CEE"/>
    <w:multiLevelType w:val="hybridMultilevel"/>
    <w:tmpl w:val="8E1E7C22"/>
    <w:lvl w:ilvl="0" w:tplc="93440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E1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548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02D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D25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DEE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7CE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4AF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C6F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311523B"/>
    <w:multiLevelType w:val="hybridMultilevel"/>
    <w:tmpl w:val="BFC0B2D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36901B4"/>
    <w:multiLevelType w:val="hybridMultilevel"/>
    <w:tmpl w:val="6276ABC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0C5196"/>
    <w:multiLevelType w:val="multilevel"/>
    <w:tmpl w:val="5E16DF1E"/>
    <w:lvl w:ilvl="0">
      <w:start w:val="1"/>
      <w:numFmt w:val="decimal"/>
      <w:lvlText w:val="%1."/>
      <w:lvlJc w:val="left"/>
      <w:pPr>
        <w:ind w:left="360" w:hanging="360"/>
      </w:pPr>
      <w:rPr>
        <w:rFonts w:ascii="Arial-BoldMT" w:hAnsi="Arial-BoldMT" w:cs="Arial-BoldMT" w:hint="default"/>
        <w:sz w:val="1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Arial-BoldMT" w:hAnsi="Arial-BoldMT" w:cs="Arial-BoldMT" w:hint="default"/>
        <w:sz w:val="1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-BoldMT" w:hAnsi="Arial-BoldMT" w:cs="Arial-BoldMT" w:hint="default"/>
        <w:sz w:val="1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-BoldMT" w:hAnsi="Arial-BoldMT" w:cs="Arial-BoldMT" w:hint="default"/>
        <w:sz w:val="1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-BoldMT" w:hAnsi="Arial-BoldMT" w:cs="Arial-BoldMT" w:hint="default"/>
        <w:sz w:val="1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-BoldMT" w:hAnsi="Arial-BoldMT" w:cs="Arial-BoldMT" w:hint="default"/>
        <w:sz w:val="1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-BoldMT" w:hAnsi="Arial-BoldMT" w:cs="Arial-BoldMT" w:hint="default"/>
        <w:sz w:val="1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-BoldMT" w:hAnsi="Arial-BoldMT" w:cs="Arial-BoldMT" w:hint="default"/>
        <w:sz w:val="1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-BoldMT" w:hAnsi="Arial-BoldMT" w:cs="Arial-BoldMT" w:hint="default"/>
        <w:sz w:val="18"/>
      </w:rPr>
    </w:lvl>
  </w:abstractNum>
  <w:num w:numId="1">
    <w:abstractNumId w:val="6"/>
  </w:num>
  <w:num w:numId="2">
    <w:abstractNumId w:val="17"/>
  </w:num>
  <w:num w:numId="3">
    <w:abstractNumId w:val="15"/>
  </w:num>
  <w:num w:numId="4">
    <w:abstractNumId w:val="8"/>
  </w:num>
  <w:num w:numId="5">
    <w:abstractNumId w:val="11"/>
  </w:num>
  <w:num w:numId="6">
    <w:abstractNumId w:val="1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0"/>
  </w:num>
  <w:num w:numId="12">
    <w:abstractNumId w:val="14"/>
  </w:num>
  <w:num w:numId="13">
    <w:abstractNumId w:val="13"/>
  </w:num>
  <w:num w:numId="14">
    <w:abstractNumId w:val="3"/>
  </w:num>
  <w:num w:numId="15">
    <w:abstractNumId w:val="2"/>
  </w:num>
  <w:num w:numId="16">
    <w:abstractNumId w:val="9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759A"/>
    <w:rsid w:val="001360D5"/>
    <w:rsid w:val="00174DA8"/>
    <w:rsid w:val="001A1411"/>
    <w:rsid w:val="00215219"/>
    <w:rsid w:val="002A2A28"/>
    <w:rsid w:val="00372C3C"/>
    <w:rsid w:val="00377930"/>
    <w:rsid w:val="003C780F"/>
    <w:rsid w:val="0040152D"/>
    <w:rsid w:val="004A316B"/>
    <w:rsid w:val="004D61C2"/>
    <w:rsid w:val="00520DD2"/>
    <w:rsid w:val="0057320A"/>
    <w:rsid w:val="005F6998"/>
    <w:rsid w:val="006422CF"/>
    <w:rsid w:val="00665F29"/>
    <w:rsid w:val="006C167D"/>
    <w:rsid w:val="00722CE0"/>
    <w:rsid w:val="00866A8A"/>
    <w:rsid w:val="0088326C"/>
    <w:rsid w:val="00942455"/>
    <w:rsid w:val="00945112"/>
    <w:rsid w:val="009C063A"/>
    <w:rsid w:val="00A109B9"/>
    <w:rsid w:val="00A53EED"/>
    <w:rsid w:val="00A931A7"/>
    <w:rsid w:val="00AD7FA9"/>
    <w:rsid w:val="00AE03A3"/>
    <w:rsid w:val="00B6282E"/>
    <w:rsid w:val="00B86D23"/>
    <w:rsid w:val="00BA6777"/>
    <w:rsid w:val="00C1084F"/>
    <w:rsid w:val="00C31F51"/>
    <w:rsid w:val="00C367FA"/>
    <w:rsid w:val="00C51E98"/>
    <w:rsid w:val="00C56904"/>
    <w:rsid w:val="00C612F5"/>
    <w:rsid w:val="00C92674"/>
    <w:rsid w:val="00CF6A64"/>
    <w:rsid w:val="00DA0436"/>
    <w:rsid w:val="00DB2F6F"/>
    <w:rsid w:val="00DD53DE"/>
    <w:rsid w:val="00DD78CD"/>
    <w:rsid w:val="00ED5732"/>
    <w:rsid w:val="00F0395F"/>
    <w:rsid w:val="00F0759A"/>
    <w:rsid w:val="00F3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C353E352-660D-4F71-9CCC-A45F4160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8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1E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E98"/>
  </w:style>
  <w:style w:type="paragraph" w:styleId="Piedepgina">
    <w:name w:val="footer"/>
    <w:basedOn w:val="Normal"/>
    <w:link w:val="PiedepginaCar"/>
    <w:uiPriority w:val="99"/>
    <w:unhideWhenUsed/>
    <w:rsid w:val="00C51E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E98"/>
  </w:style>
  <w:style w:type="paragraph" w:styleId="Prrafodelista">
    <w:name w:val="List Paragraph"/>
    <w:basedOn w:val="Normal"/>
    <w:uiPriority w:val="34"/>
    <w:qFormat/>
    <w:rsid w:val="00520DD2"/>
    <w:pPr>
      <w:ind w:left="720"/>
      <w:contextualSpacing/>
    </w:pPr>
  </w:style>
  <w:style w:type="paragraph" w:customStyle="1" w:styleId="Normal1">
    <w:name w:val="Normal1"/>
    <w:basedOn w:val="Normal"/>
    <w:autoRedefine/>
    <w:rsid w:val="00DD78CD"/>
    <w:pPr>
      <w:autoSpaceDE w:val="0"/>
      <w:autoSpaceDN w:val="0"/>
      <w:adjustRightInd w:val="0"/>
      <w:spacing w:after="0" w:line="240" w:lineRule="auto"/>
      <w:ind w:left="360"/>
    </w:pPr>
    <w:rPr>
      <w:rFonts w:ascii="Arial" w:eastAsia="Times New Roman" w:hAnsi="Arial" w:cs="Arial"/>
      <w:sz w:val="20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1A14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9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50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0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Usuario</cp:lastModifiedBy>
  <cp:revision>30</cp:revision>
  <dcterms:created xsi:type="dcterms:W3CDTF">2014-08-06T16:20:00Z</dcterms:created>
  <dcterms:modified xsi:type="dcterms:W3CDTF">2018-09-05T19:34:00Z</dcterms:modified>
</cp:coreProperties>
</file>