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9AE" w:rsidRPr="001966B4" w:rsidRDefault="009D49AE" w:rsidP="001966B4">
      <w:pPr>
        <w:pStyle w:val="Prrafodelista"/>
        <w:numPr>
          <w:ilvl w:val="0"/>
          <w:numId w:val="2"/>
        </w:numPr>
        <w:autoSpaceDE w:val="0"/>
        <w:autoSpaceDN w:val="0"/>
        <w:adjustRightInd w:val="0"/>
        <w:spacing w:after="0" w:line="240" w:lineRule="auto"/>
        <w:jc w:val="both"/>
        <w:rPr>
          <w:rFonts w:cs="Arial-BoldMT"/>
          <w:b/>
          <w:bCs/>
          <w:sz w:val="24"/>
          <w:szCs w:val="24"/>
        </w:rPr>
      </w:pPr>
      <w:r w:rsidRPr="001966B4">
        <w:rPr>
          <w:rFonts w:cs="Arial-BoldMT"/>
          <w:b/>
          <w:bCs/>
          <w:sz w:val="24"/>
          <w:szCs w:val="24"/>
        </w:rPr>
        <w:t xml:space="preserve">Mitos de Gestión </w:t>
      </w:r>
    </w:p>
    <w:p w:rsidR="009D49AE" w:rsidRPr="009D49AE" w:rsidRDefault="009D49AE" w:rsidP="009D49AE">
      <w:pPr>
        <w:autoSpaceDE w:val="0"/>
        <w:autoSpaceDN w:val="0"/>
        <w:adjustRightInd w:val="0"/>
        <w:spacing w:after="0" w:line="240" w:lineRule="auto"/>
        <w:jc w:val="both"/>
        <w:rPr>
          <w:rFonts w:cs="Arial-BoldMT"/>
          <w:b/>
          <w:bCs/>
          <w:sz w:val="24"/>
          <w:szCs w:val="24"/>
        </w:rPr>
      </w:pPr>
    </w:p>
    <w:p w:rsidR="00083653" w:rsidRPr="00083653" w:rsidRDefault="00083653" w:rsidP="00083653">
      <w:pPr>
        <w:autoSpaceDE w:val="0"/>
        <w:autoSpaceDN w:val="0"/>
        <w:adjustRightInd w:val="0"/>
        <w:spacing w:after="0" w:line="240" w:lineRule="auto"/>
        <w:jc w:val="both"/>
        <w:rPr>
          <w:rFonts w:cs="Arial-ItalicMT"/>
          <w:iCs/>
        </w:rPr>
      </w:pPr>
      <w:r w:rsidRPr="00083653">
        <w:rPr>
          <w:rFonts w:cs="Arial-BoldMT"/>
          <w:b/>
          <w:bCs/>
          <w:sz w:val="24"/>
          <w:szCs w:val="24"/>
        </w:rPr>
        <w:t>Mito:</w:t>
      </w:r>
      <w:r w:rsidRPr="00083653">
        <w:rPr>
          <w:rFonts w:cs="Arial-BoldMT"/>
          <w:b/>
          <w:bCs/>
        </w:rPr>
        <w:t xml:space="preserve"> </w:t>
      </w:r>
      <w:r w:rsidRPr="00083653">
        <w:rPr>
          <w:rFonts w:cs="Arial-ItalicMT"/>
          <w:iCs/>
        </w:rPr>
        <w:t>Tenemos ya un libro que está lleno de estándares y procedimientos para construir software, ¿no le proporciona ya a mi gente todo lo que necesita saber?</w:t>
      </w:r>
    </w:p>
    <w:p w:rsidR="00083653" w:rsidRPr="00083653" w:rsidRDefault="00083653" w:rsidP="00083653">
      <w:pPr>
        <w:autoSpaceDE w:val="0"/>
        <w:autoSpaceDN w:val="0"/>
        <w:adjustRightInd w:val="0"/>
        <w:spacing w:after="0" w:line="240" w:lineRule="auto"/>
        <w:jc w:val="both"/>
        <w:rPr>
          <w:rFonts w:cs="Arial-ItalicMT"/>
          <w:i/>
          <w:iCs/>
          <w:sz w:val="18"/>
          <w:szCs w:val="18"/>
        </w:rPr>
      </w:pPr>
    </w:p>
    <w:p w:rsidR="00083653" w:rsidRDefault="00083653" w:rsidP="00083653">
      <w:pPr>
        <w:autoSpaceDE w:val="0"/>
        <w:autoSpaceDN w:val="0"/>
        <w:adjustRightInd w:val="0"/>
        <w:spacing w:after="0" w:line="240" w:lineRule="auto"/>
        <w:jc w:val="both"/>
        <w:rPr>
          <w:rFonts w:cs="Arial-ItalicMT"/>
          <w:iCs/>
        </w:rPr>
      </w:pPr>
      <w:r w:rsidRPr="00083653">
        <w:rPr>
          <w:rFonts w:cs="Arial-BoldMT"/>
          <w:b/>
          <w:bCs/>
          <w:sz w:val="24"/>
          <w:szCs w:val="24"/>
        </w:rPr>
        <w:t>Análisis:</w:t>
      </w:r>
      <w:r w:rsidRPr="00083653">
        <w:rPr>
          <w:rFonts w:cs="ArialMT"/>
          <w:sz w:val="18"/>
          <w:szCs w:val="18"/>
        </w:rPr>
        <w:t xml:space="preserve"> </w:t>
      </w:r>
      <w:r>
        <w:rPr>
          <w:rFonts w:cs="Arial-ItalicMT"/>
          <w:iCs/>
        </w:rPr>
        <w:t>Por más que exista un libro el cual está lleno de estándares y procedimientos, muchas veces las personas que integran los grupos de desarrollo desconocen la existencia de dicho libro o simplemente éste libro no cuenta con estándares y procedimientos actualizados a la fecha o no se encuentra completo.</w:t>
      </w:r>
    </w:p>
    <w:p w:rsidR="00083653" w:rsidRDefault="00083653" w:rsidP="00083653">
      <w:pPr>
        <w:autoSpaceDE w:val="0"/>
        <w:autoSpaceDN w:val="0"/>
        <w:adjustRightInd w:val="0"/>
        <w:spacing w:after="0" w:line="240" w:lineRule="auto"/>
        <w:jc w:val="both"/>
        <w:rPr>
          <w:rFonts w:cs="Arial-ItalicMT"/>
          <w:iCs/>
        </w:rPr>
      </w:pPr>
    </w:p>
    <w:p w:rsidR="00083653" w:rsidRPr="00083653" w:rsidRDefault="00083653" w:rsidP="00083653">
      <w:pPr>
        <w:autoSpaceDE w:val="0"/>
        <w:autoSpaceDN w:val="0"/>
        <w:adjustRightInd w:val="0"/>
        <w:spacing w:after="0" w:line="240" w:lineRule="auto"/>
        <w:jc w:val="both"/>
        <w:rPr>
          <w:rFonts w:cs="Arial-ItalicMT"/>
          <w:iCs/>
        </w:rPr>
      </w:pPr>
      <w:r w:rsidRPr="00083653">
        <w:rPr>
          <w:rFonts w:cs="Arial-BoldMT"/>
          <w:b/>
          <w:bCs/>
          <w:sz w:val="24"/>
          <w:szCs w:val="24"/>
        </w:rPr>
        <w:t>Mito:</w:t>
      </w:r>
      <w:r w:rsidRPr="00083653">
        <w:rPr>
          <w:rFonts w:cs="Arial-BoldMT"/>
          <w:b/>
          <w:bCs/>
        </w:rPr>
        <w:t xml:space="preserve"> </w:t>
      </w:r>
      <w:r w:rsidRPr="00083653">
        <w:rPr>
          <w:rFonts w:cs="Arial-ItalicMT"/>
          <w:iCs/>
        </w:rPr>
        <w:t>Mi gente dispone de las herramientas de desarrollo de software más avanzadas, después de todo, les compramos las computadoras más modernas.</w:t>
      </w:r>
    </w:p>
    <w:p w:rsidR="00083653" w:rsidRPr="00083653" w:rsidRDefault="00083653" w:rsidP="00083653">
      <w:pPr>
        <w:autoSpaceDE w:val="0"/>
        <w:autoSpaceDN w:val="0"/>
        <w:adjustRightInd w:val="0"/>
        <w:spacing w:after="0" w:line="240" w:lineRule="auto"/>
        <w:jc w:val="both"/>
        <w:rPr>
          <w:rFonts w:cs="Arial-ItalicMT"/>
          <w:i/>
          <w:iCs/>
          <w:sz w:val="18"/>
          <w:szCs w:val="18"/>
        </w:rPr>
      </w:pPr>
    </w:p>
    <w:p w:rsidR="00083653" w:rsidRDefault="00083653" w:rsidP="00083653">
      <w:pPr>
        <w:autoSpaceDE w:val="0"/>
        <w:autoSpaceDN w:val="0"/>
        <w:adjustRightInd w:val="0"/>
        <w:spacing w:after="0" w:line="240" w:lineRule="auto"/>
        <w:jc w:val="both"/>
        <w:rPr>
          <w:rFonts w:cs="Arial-ItalicMT"/>
          <w:iCs/>
        </w:rPr>
      </w:pPr>
      <w:r w:rsidRPr="00083653">
        <w:rPr>
          <w:rFonts w:cs="Arial-BoldMT"/>
          <w:b/>
          <w:bCs/>
          <w:sz w:val="24"/>
          <w:szCs w:val="24"/>
        </w:rPr>
        <w:t>Análisis:</w:t>
      </w:r>
      <w:r w:rsidRPr="00083653">
        <w:rPr>
          <w:rFonts w:cs="ArialMT"/>
          <w:sz w:val="18"/>
          <w:szCs w:val="18"/>
        </w:rPr>
        <w:t xml:space="preserve"> </w:t>
      </w:r>
      <w:r>
        <w:rPr>
          <w:rFonts w:cs="Arial-ItalicMT"/>
          <w:iCs/>
        </w:rPr>
        <w:t>El simple hecho de contar con la última tecnología en cuanto a desarrollo se refiere, no significa que el software final obtenido sea de calidad, ya que la misma depende en gran medida del conocimiento o capacidad con la que cuente el equipo de desarrollo para la resolución de problemas.</w:t>
      </w:r>
    </w:p>
    <w:p w:rsidR="00083653" w:rsidRDefault="00083653" w:rsidP="00083653">
      <w:pPr>
        <w:autoSpaceDE w:val="0"/>
        <w:autoSpaceDN w:val="0"/>
        <w:adjustRightInd w:val="0"/>
        <w:spacing w:after="0" w:line="240" w:lineRule="auto"/>
        <w:jc w:val="both"/>
        <w:rPr>
          <w:rFonts w:cs="Arial-ItalicMT"/>
          <w:iCs/>
        </w:rPr>
      </w:pPr>
    </w:p>
    <w:p w:rsidR="00083653" w:rsidRPr="00866A8A" w:rsidRDefault="00083653" w:rsidP="00083653">
      <w:pPr>
        <w:autoSpaceDE w:val="0"/>
        <w:autoSpaceDN w:val="0"/>
        <w:adjustRightInd w:val="0"/>
        <w:spacing w:after="0" w:line="240" w:lineRule="auto"/>
        <w:jc w:val="both"/>
        <w:rPr>
          <w:rFonts w:ascii="Arial-ItalicMT" w:hAnsi="Arial-ItalicMT" w:cs="Arial-ItalicMT"/>
          <w:i/>
          <w:iCs/>
          <w:sz w:val="18"/>
          <w:szCs w:val="18"/>
        </w:rPr>
      </w:pPr>
      <w:r w:rsidRPr="00083653">
        <w:rPr>
          <w:rFonts w:cs="Arial-BoldMT"/>
          <w:b/>
          <w:bCs/>
          <w:sz w:val="24"/>
          <w:szCs w:val="24"/>
        </w:rPr>
        <w:t>Mito:</w:t>
      </w:r>
      <w:r w:rsidRPr="00083653">
        <w:rPr>
          <w:rFonts w:cs="Arial-ItalicMT"/>
          <w:iCs/>
        </w:rPr>
        <w:t xml:space="preserve"> Si fallamos en la planificación, podemos añadir más programadores y adelantar el tiempo perdido.</w:t>
      </w:r>
    </w:p>
    <w:p w:rsidR="00083653" w:rsidRPr="00083653" w:rsidRDefault="00083653" w:rsidP="00083653">
      <w:pPr>
        <w:autoSpaceDE w:val="0"/>
        <w:autoSpaceDN w:val="0"/>
        <w:adjustRightInd w:val="0"/>
        <w:spacing w:after="0" w:line="240" w:lineRule="auto"/>
        <w:jc w:val="both"/>
        <w:rPr>
          <w:rFonts w:cs="Arial-ItalicMT"/>
          <w:i/>
          <w:iCs/>
          <w:sz w:val="18"/>
          <w:szCs w:val="18"/>
        </w:rPr>
      </w:pPr>
    </w:p>
    <w:p w:rsidR="00E50638" w:rsidRDefault="00083653" w:rsidP="00E50638">
      <w:pPr>
        <w:autoSpaceDE w:val="0"/>
        <w:autoSpaceDN w:val="0"/>
        <w:adjustRightInd w:val="0"/>
        <w:spacing w:after="0" w:line="240" w:lineRule="auto"/>
        <w:jc w:val="both"/>
        <w:rPr>
          <w:rFonts w:cs="Arial-ItalicMT"/>
          <w:iCs/>
        </w:rPr>
      </w:pPr>
      <w:r w:rsidRPr="00083653">
        <w:rPr>
          <w:rFonts w:cs="Arial-BoldMT"/>
          <w:b/>
          <w:bCs/>
          <w:sz w:val="24"/>
          <w:szCs w:val="24"/>
        </w:rPr>
        <w:t>Análisis:</w:t>
      </w:r>
      <w:r w:rsidRPr="00083653">
        <w:rPr>
          <w:rFonts w:cs="ArialMT"/>
          <w:sz w:val="18"/>
          <w:szCs w:val="18"/>
        </w:rPr>
        <w:t xml:space="preserve"> </w:t>
      </w:r>
      <w:r w:rsidR="009D49AE">
        <w:rPr>
          <w:rFonts w:cs="Arial-ItalicMT"/>
          <w:iCs/>
        </w:rPr>
        <w:t xml:space="preserve">Si la adición de personal se hace de manera planificada y coordinada, este mito puede ser verdadero. </w:t>
      </w:r>
      <w:r w:rsidR="00E50638">
        <w:rPr>
          <w:rFonts w:cs="Arial-ItalicMT"/>
          <w:iCs/>
        </w:rPr>
        <w:t>Aunque cuando se agregan nuevos integrantes a un equipo, las personas que están trabajando deberán enseñarle a los nuevos ingresados, y eso se puede traducir en una disminución del esfuerzo en el desarrollo del software, es decir que el tiempo que se requiere invertir para el desarrollo, será destinado para la enseñanza a los nuevos integrantes.</w:t>
      </w:r>
    </w:p>
    <w:p w:rsidR="00E50638" w:rsidRDefault="00E50638" w:rsidP="00E50638">
      <w:pPr>
        <w:autoSpaceDE w:val="0"/>
        <w:autoSpaceDN w:val="0"/>
        <w:adjustRightInd w:val="0"/>
        <w:spacing w:after="0" w:line="240" w:lineRule="auto"/>
        <w:jc w:val="both"/>
        <w:rPr>
          <w:rFonts w:cs="Arial-BoldMT"/>
          <w:b/>
          <w:bCs/>
          <w:sz w:val="24"/>
          <w:szCs w:val="24"/>
        </w:rPr>
      </w:pPr>
    </w:p>
    <w:p w:rsidR="009D49AE" w:rsidRDefault="009D49AE" w:rsidP="00E50638">
      <w:pPr>
        <w:autoSpaceDE w:val="0"/>
        <w:autoSpaceDN w:val="0"/>
        <w:adjustRightInd w:val="0"/>
        <w:spacing w:after="0" w:line="240" w:lineRule="auto"/>
        <w:jc w:val="both"/>
        <w:rPr>
          <w:rFonts w:cs="Arial-BoldMT"/>
          <w:b/>
          <w:bCs/>
          <w:sz w:val="24"/>
          <w:szCs w:val="24"/>
        </w:rPr>
      </w:pPr>
      <w:r w:rsidRPr="009D49AE">
        <w:rPr>
          <w:rFonts w:cs="Arial-BoldMT"/>
          <w:b/>
          <w:bCs/>
          <w:sz w:val="24"/>
          <w:szCs w:val="24"/>
        </w:rPr>
        <w:t>Mitos de Cliente</w:t>
      </w:r>
    </w:p>
    <w:p w:rsidR="009D49AE" w:rsidRPr="009D49AE" w:rsidRDefault="009D49AE" w:rsidP="009D49AE">
      <w:pPr>
        <w:autoSpaceDE w:val="0"/>
        <w:autoSpaceDN w:val="0"/>
        <w:adjustRightInd w:val="0"/>
        <w:spacing w:after="0" w:line="240" w:lineRule="auto"/>
        <w:jc w:val="both"/>
        <w:rPr>
          <w:rFonts w:cs="Arial-BoldMT"/>
          <w:b/>
          <w:bCs/>
          <w:sz w:val="24"/>
          <w:szCs w:val="24"/>
        </w:rPr>
      </w:pPr>
    </w:p>
    <w:p w:rsidR="009D49AE" w:rsidRDefault="009D49AE" w:rsidP="009D49AE">
      <w:pPr>
        <w:autoSpaceDE w:val="0"/>
        <w:autoSpaceDN w:val="0"/>
        <w:adjustRightInd w:val="0"/>
        <w:spacing w:after="0" w:line="240" w:lineRule="auto"/>
        <w:jc w:val="both"/>
        <w:rPr>
          <w:rFonts w:cs="Arial-ItalicMT"/>
          <w:iCs/>
        </w:rPr>
      </w:pPr>
      <w:r w:rsidRPr="00083653">
        <w:rPr>
          <w:rFonts w:cs="Arial-BoldMT"/>
          <w:b/>
          <w:bCs/>
          <w:sz w:val="24"/>
          <w:szCs w:val="24"/>
        </w:rPr>
        <w:t>Mito:</w:t>
      </w:r>
      <w:r w:rsidRPr="009D49AE">
        <w:rPr>
          <w:rFonts w:ascii="Arial-ItalicMT" w:hAnsi="Arial-ItalicMT" w:cs="Arial-ItalicMT"/>
          <w:i/>
          <w:iCs/>
          <w:sz w:val="18"/>
          <w:szCs w:val="18"/>
        </w:rPr>
        <w:t xml:space="preserve"> </w:t>
      </w:r>
      <w:r w:rsidRPr="009D49AE">
        <w:rPr>
          <w:rFonts w:cs="Arial-ItalicMT"/>
          <w:iCs/>
        </w:rPr>
        <w:t>Una declaración general de los objetivos es suficiente para comenzar a escribir los programas.</w:t>
      </w:r>
    </w:p>
    <w:p w:rsidR="009D49AE" w:rsidRPr="009D49AE" w:rsidRDefault="009D49AE" w:rsidP="009D49AE">
      <w:pPr>
        <w:autoSpaceDE w:val="0"/>
        <w:autoSpaceDN w:val="0"/>
        <w:adjustRightInd w:val="0"/>
        <w:spacing w:after="0" w:line="240" w:lineRule="auto"/>
        <w:jc w:val="both"/>
        <w:rPr>
          <w:rFonts w:ascii="Arial-ItalicMT" w:hAnsi="Arial-ItalicMT" w:cs="Arial-ItalicMT"/>
          <w:i/>
          <w:iCs/>
          <w:sz w:val="18"/>
          <w:szCs w:val="18"/>
        </w:rPr>
      </w:pPr>
    </w:p>
    <w:p w:rsidR="009D49AE" w:rsidRDefault="009D49AE" w:rsidP="009D49AE">
      <w:pPr>
        <w:autoSpaceDE w:val="0"/>
        <w:autoSpaceDN w:val="0"/>
        <w:adjustRightInd w:val="0"/>
        <w:spacing w:after="0" w:line="240" w:lineRule="auto"/>
        <w:jc w:val="both"/>
        <w:rPr>
          <w:rFonts w:cs="Arial-ItalicMT"/>
          <w:iCs/>
        </w:rPr>
      </w:pPr>
      <w:r w:rsidRPr="00083653">
        <w:rPr>
          <w:rFonts w:cs="Arial-BoldMT"/>
          <w:b/>
          <w:bCs/>
          <w:sz w:val="24"/>
          <w:szCs w:val="24"/>
        </w:rPr>
        <w:t>Análisis:</w:t>
      </w:r>
      <w:r w:rsidRPr="00083653">
        <w:rPr>
          <w:rFonts w:cs="ArialMT"/>
          <w:sz w:val="18"/>
          <w:szCs w:val="18"/>
        </w:rPr>
        <w:t xml:space="preserve"> </w:t>
      </w:r>
      <w:r>
        <w:rPr>
          <w:rFonts w:cs="Arial-ItalicMT"/>
          <w:iCs/>
        </w:rPr>
        <w:t>La simple definición de los objetivos de un sistema no es suficiente para comenzar a escribir un programa. Se necesita también hacer una definición detallada de la información, del funcionamiento, del rendimiento esperado y otras cuestiones más, para así mejorar la comunicación entre cliente y desarrollador.</w:t>
      </w:r>
    </w:p>
    <w:p w:rsidR="009D49AE" w:rsidRDefault="009D49AE" w:rsidP="009D49AE">
      <w:pPr>
        <w:autoSpaceDE w:val="0"/>
        <w:autoSpaceDN w:val="0"/>
        <w:adjustRightInd w:val="0"/>
        <w:spacing w:after="0" w:line="240" w:lineRule="auto"/>
        <w:jc w:val="both"/>
        <w:rPr>
          <w:rFonts w:cs="Arial-ItalicMT"/>
          <w:iCs/>
        </w:rPr>
      </w:pPr>
    </w:p>
    <w:p w:rsidR="009D49AE" w:rsidRDefault="009D49AE" w:rsidP="009D49AE">
      <w:pPr>
        <w:autoSpaceDE w:val="0"/>
        <w:autoSpaceDN w:val="0"/>
        <w:adjustRightInd w:val="0"/>
        <w:spacing w:after="0" w:line="240" w:lineRule="auto"/>
        <w:jc w:val="both"/>
        <w:rPr>
          <w:rFonts w:cs="Arial-ItalicMT"/>
          <w:iCs/>
        </w:rPr>
      </w:pPr>
      <w:r w:rsidRPr="00083653">
        <w:rPr>
          <w:rFonts w:cs="Arial-BoldMT"/>
          <w:b/>
          <w:bCs/>
          <w:sz w:val="24"/>
          <w:szCs w:val="24"/>
        </w:rPr>
        <w:t>Mito:</w:t>
      </w:r>
      <w:r w:rsidRPr="009D49AE">
        <w:rPr>
          <w:rFonts w:ascii="Arial-ItalicMT" w:hAnsi="Arial-ItalicMT" w:cs="Arial-ItalicMT"/>
          <w:i/>
          <w:iCs/>
          <w:sz w:val="18"/>
          <w:szCs w:val="18"/>
        </w:rPr>
        <w:t xml:space="preserve"> </w:t>
      </w:r>
      <w:r w:rsidRPr="009D49AE">
        <w:rPr>
          <w:rFonts w:cs="Arial-ItalicMT"/>
          <w:iCs/>
        </w:rPr>
        <w:t>Los requisitos del proyecto cambian continuamente, pero los cambios pueden acomodarse fácilmente, y que el software es flexible.</w:t>
      </w:r>
    </w:p>
    <w:p w:rsidR="009D49AE" w:rsidRPr="009D49AE" w:rsidRDefault="009D49AE" w:rsidP="009D49AE">
      <w:pPr>
        <w:autoSpaceDE w:val="0"/>
        <w:autoSpaceDN w:val="0"/>
        <w:adjustRightInd w:val="0"/>
        <w:spacing w:after="0" w:line="240" w:lineRule="auto"/>
        <w:jc w:val="both"/>
        <w:rPr>
          <w:rFonts w:ascii="Arial-ItalicMT" w:hAnsi="Arial-ItalicMT" w:cs="Arial-ItalicMT"/>
          <w:i/>
          <w:iCs/>
          <w:sz w:val="18"/>
          <w:szCs w:val="18"/>
        </w:rPr>
      </w:pPr>
    </w:p>
    <w:p w:rsidR="009D49AE" w:rsidRDefault="009D49AE" w:rsidP="009D49AE">
      <w:pPr>
        <w:autoSpaceDE w:val="0"/>
        <w:autoSpaceDN w:val="0"/>
        <w:adjustRightInd w:val="0"/>
        <w:spacing w:after="0" w:line="240" w:lineRule="auto"/>
        <w:jc w:val="both"/>
        <w:rPr>
          <w:rFonts w:cs="Arial-ItalicMT"/>
          <w:iCs/>
        </w:rPr>
      </w:pPr>
      <w:r w:rsidRPr="00083653">
        <w:rPr>
          <w:rFonts w:cs="Arial-BoldMT"/>
          <w:b/>
          <w:bCs/>
          <w:sz w:val="24"/>
          <w:szCs w:val="24"/>
        </w:rPr>
        <w:t>Análisis:</w:t>
      </w:r>
      <w:r w:rsidRPr="00083653">
        <w:rPr>
          <w:rFonts w:cs="ArialMT"/>
          <w:sz w:val="18"/>
          <w:szCs w:val="18"/>
        </w:rPr>
        <w:t xml:space="preserve"> </w:t>
      </w:r>
      <w:r>
        <w:rPr>
          <w:rFonts w:cs="Arial-ItalicMT"/>
          <w:iCs/>
        </w:rPr>
        <w:t>Es verdad que el software va a cambiar, pero este cambio se debe dar en etapas iniciales del desarrollo, ya que si queremos introducir un cambio en un proyecto ya avanzado, por más sencillo que parezca, se podría generar la necesidad de tener que modificar gran parte de la  estructura del mismo.</w:t>
      </w:r>
    </w:p>
    <w:p w:rsidR="008B7035" w:rsidRDefault="008B7035" w:rsidP="009D49AE">
      <w:pPr>
        <w:autoSpaceDE w:val="0"/>
        <w:autoSpaceDN w:val="0"/>
        <w:adjustRightInd w:val="0"/>
        <w:spacing w:after="0" w:line="240" w:lineRule="auto"/>
        <w:jc w:val="both"/>
        <w:rPr>
          <w:rFonts w:cs="Arial-ItalicMT"/>
          <w:iCs/>
        </w:rPr>
      </w:pPr>
    </w:p>
    <w:p w:rsidR="008B7035" w:rsidRDefault="008B7035" w:rsidP="009D49AE">
      <w:pPr>
        <w:autoSpaceDE w:val="0"/>
        <w:autoSpaceDN w:val="0"/>
        <w:adjustRightInd w:val="0"/>
        <w:spacing w:after="0" w:line="240" w:lineRule="auto"/>
        <w:jc w:val="both"/>
        <w:rPr>
          <w:rFonts w:cs="Arial-ItalicMT"/>
          <w:iCs/>
        </w:rPr>
      </w:pPr>
    </w:p>
    <w:p w:rsidR="008B7035" w:rsidRDefault="008B7035" w:rsidP="009D49AE">
      <w:pPr>
        <w:autoSpaceDE w:val="0"/>
        <w:autoSpaceDN w:val="0"/>
        <w:adjustRightInd w:val="0"/>
        <w:spacing w:after="0" w:line="240" w:lineRule="auto"/>
        <w:jc w:val="both"/>
        <w:rPr>
          <w:rFonts w:cs="Arial-ItalicMT"/>
          <w:iCs/>
        </w:rPr>
      </w:pPr>
    </w:p>
    <w:p w:rsidR="008B7035" w:rsidRDefault="008B7035" w:rsidP="009D49AE">
      <w:pPr>
        <w:autoSpaceDE w:val="0"/>
        <w:autoSpaceDN w:val="0"/>
        <w:adjustRightInd w:val="0"/>
        <w:spacing w:after="0" w:line="240" w:lineRule="auto"/>
        <w:jc w:val="both"/>
        <w:rPr>
          <w:rFonts w:cs="Arial-ItalicMT"/>
          <w:iCs/>
        </w:rPr>
      </w:pPr>
    </w:p>
    <w:p w:rsidR="008B7035" w:rsidRDefault="008B7035" w:rsidP="009D49AE">
      <w:pPr>
        <w:autoSpaceDE w:val="0"/>
        <w:autoSpaceDN w:val="0"/>
        <w:adjustRightInd w:val="0"/>
        <w:spacing w:after="0" w:line="240" w:lineRule="auto"/>
        <w:jc w:val="both"/>
        <w:rPr>
          <w:rFonts w:cs="Arial-ItalicMT"/>
          <w:iCs/>
        </w:rPr>
      </w:pPr>
    </w:p>
    <w:p w:rsidR="008B7035" w:rsidRDefault="008B7035" w:rsidP="009D49AE">
      <w:pPr>
        <w:autoSpaceDE w:val="0"/>
        <w:autoSpaceDN w:val="0"/>
        <w:adjustRightInd w:val="0"/>
        <w:spacing w:after="0" w:line="240" w:lineRule="auto"/>
        <w:jc w:val="both"/>
        <w:rPr>
          <w:rFonts w:cs="Arial-ItalicMT"/>
          <w:iCs/>
        </w:rPr>
      </w:pPr>
    </w:p>
    <w:p w:rsidR="008B7035" w:rsidRPr="001966B4" w:rsidRDefault="008B7035" w:rsidP="001966B4">
      <w:pPr>
        <w:autoSpaceDE w:val="0"/>
        <w:autoSpaceDN w:val="0"/>
        <w:adjustRightInd w:val="0"/>
        <w:spacing w:after="0" w:line="240" w:lineRule="auto"/>
        <w:jc w:val="both"/>
        <w:rPr>
          <w:rFonts w:cs="Arial-BoldMT"/>
          <w:b/>
          <w:bCs/>
          <w:sz w:val="24"/>
          <w:szCs w:val="24"/>
        </w:rPr>
      </w:pPr>
      <w:bookmarkStart w:id="0" w:name="_GoBack"/>
      <w:bookmarkEnd w:id="0"/>
      <w:r w:rsidRPr="001966B4">
        <w:rPr>
          <w:rFonts w:cs="Arial-BoldMT"/>
          <w:b/>
          <w:bCs/>
          <w:sz w:val="24"/>
          <w:szCs w:val="24"/>
        </w:rPr>
        <w:t>Mitos de los Desarrolladores</w:t>
      </w:r>
    </w:p>
    <w:p w:rsidR="008B7035" w:rsidRDefault="008B7035" w:rsidP="008B7035">
      <w:pPr>
        <w:autoSpaceDE w:val="0"/>
        <w:autoSpaceDN w:val="0"/>
        <w:adjustRightInd w:val="0"/>
        <w:spacing w:after="0" w:line="240" w:lineRule="auto"/>
        <w:jc w:val="both"/>
        <w:rPr>
          <w:rFonts w:cs="Arial-ItalicMT"/>
          <w:iCs/>
        </w:rPr>
      </w:pPr>
    </w:p>
    <w:p w:rsidR="008B7035" w:rsidRDefault="008B7035" w:rsidP="008B7035">
      <w:pPr>
        <w:autoSpaceDE w:val="0"/>
        <w:autoSpaceDN w:val="0"/>
        <w:adjustRightInd w:val="0"/>
        <w:spacing w:after="0" w:line="240" w:lineRule="auto"/>
        <w:jc w:val="both"/>
        <w:rPr>
          <w:rFonts w:cs="Arial-ItalicMT"/>
          <w:iCs/>
        </w:rPr>
      </w:pPr>
      <w:r w:rsidRPr="00083653">
        <w:rPr>
          <w:rFonts w:cs="Arial-BoldMT"/>
          <w:b/>
          <w:bCs/>
          <w:sz w:val="24"/>
          <w:szCs w:val="24"/>
        </w:rPr>
        <w:t>Mito:</w:t>
      </w:r>
      <w:r w:rsidRPr="009D49AE">
        <w:rPr>
          <w:rFonts w:ascii="Arial-ItalicMT" w:hAnsi="Arial-ItalicMT" w:cs="Arial-ItalicMT"/>
          <w:i/>
          <w:iCs/>
          <w:sz w:val="18"/>
          <w:szCs w:val="18"/>
        </w:rPr>
        <w:t xml:space="preserve"> </w:t>
      </w:r>
      <w:r w:rsidRPr="008B7035">
        <w:rPr>
          <w:rFonts w:cs="Arial-ItalicMT"/>
          <w:iCs/>
        </w:rPr>
        <w:t>No es necesaria ninguna metodología, cuanto antes empecemos a programar, antes acabaremos</w:t>
      </w:r>
      <w:r>
        <w:rPr>
          <w:rFonts w:cs="Arial-ItalicMT"/>
          <w:iCs/>
        </w:rPr>
        <w:t>.</w:t>
      </w:r>
    </w:p>
    <w:p w:rsidR="008B7035" w:rsidRPr="008B7035" w:rsidRDefault="008B7035" w:rsidP="008B7035">
      <w:pPr>
        <w:autoSpaceDE w:val="0"/>
        <w:autoSpaceDN w:val="0"/>
        <w:adjustRightInd w:val="0"/>
        <w:spacing w:after="0" w:line="240" w:lineRule="auto"/>
        <w:jc w:val="both"/>
        <w:rPr>
          <w:rFonts w:cs="Arial-ItalicMT"/>
          <w:iCs/>
        </w:rPr>
      </w:pPr>
    </w:p>
    <w:p w:rsidR="00E267FE" w:rsidRDefault="008B7035" w:rsidP="008B7035">
      <w:pPr>
        <w:autoSpaceDE w:val="0"/>
        <w:autoSpaceDN w:val="0"/>
        <w:adjustRightInd w:val="0"/>
        <w:spacing w:after="0" w:line="240" w:lineRule="auto"/>
        <w:jc w:val="both"/>
        <w:rPr>
          <w:rFonts w:cs="Arial-ItalicMT"/>
          <w:iCs/>
        </w:rPr>
      </w:pPr>
      <w:r w:rsidRPr="00083653">
        <w:rPr>
          <w:rFonts w:cs="Arial-BoldMT"/>
          <w:b/>
          <w:bCs/>
          <w:sz w:val="24"/>
          <w:szCs w:val="24"/>
        </w:rPr>
        <w:t>Análisis</w:t>
      </w:r>
      <w:r w:rsidRPr="008B7035">
        <w:rPr>
          <w:rFonts w:cs="Arial-ItalicMT"/>
          <w:b/>
          <w:iCs/>
        </w:rPr>
        <w:t>:</w:t>
      </w:r>
      <w:r w:rsidRPr="008B7035">
        <w:rPr>
          <w:rFonts w:cs="Arial-ItalicMT"/>
          <w:iCs/>
        </w:rPr>
        <w:t xml:space="preserve"> </w:t>
      </w:r>
      <w:r>
        <w:rPr>
          <w:rFonts w:cs="Arial-ItalicMT"/>
          <w:iCs/>
        </w:rPr>
        <w:t>es importante seguir una metodología, ya que a través de la misma vamos a poder utilizar métodos los cuales nos ayudarán a la planificación y desarrollo de un proyecto software. Muchas veces se comienza con la generación de código de manera improvisada, ocasionando problemas a futuro a medida que surgen cambios propuestos por el cliente.</w:t>
      </w:r>
    </w:p>
    <w:p w:rsidR="008B7035" w:rsidRPr="008B7035" w:rsidRDefault="008B7035" w:rsidP="008B7035">
      <w:pPr>
        <w:autoSpaceDE w:val="0"/>
        <w:autoSpaceDN w:val="0"/>
        <w:adjustRightInd w:val="0"/>
        <w:spacing w:after="0" w:line="240" w:lineRule="auto"/>
        <w:jc w:val="both"/>
        <w:rPr>
          <w:rFonts w:cs="Arial-ItalicMT"/>
          <w:iCs/>
        </w:rPr>
      </w:pPr>
    </w:p>
    <w:sectPr w:rsidR="008B7035" w:rsidRPr="008B70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B7D1A"/>
    <w:multiLevelType w:val="hybridMultilevel"/>
    <w:tmpl w:val="C4520F7E"/>
    <w:lvl w:ilvl="0" w:tplc="D2F6E92C">
      <w:start w:val="1"/>
      <w:numFmt w:val="decimal"/>
      <w:lvlText w:val="%1."/>
      <w:lvlJc w:val="left"/>
      <w:pPr>
        <w:ind w:left="644" w:hanging="360"/>
      </w:pPr>
      <w:rPr>
        <w:rFonts w:cstheme="minorBidi" w:hint="default"/>
        <w:b/>
        <w:sz w:val="22"/>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 w15:restartNumberingAfterBreak="0">
    <w:nsid w:val="49BC6573"/>
    <w:multiLevelType w:val="hybridMultilevel"/>
    <w:tmpl w:val="48880A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775"/>
    <w:rsid w:val="00083653"/>
    <w:rsid w:val="001966B4"/>
    <w:rsid w:val="005E2B6D"/>
    <w:rsid w:val="008B7035"/>
    <w:rsid w:val="00960E61"/>
    <w:rsid w:val="009D49AE"/>
    <w:rsid w:val="00C04775"/>
    <w:rsid w:val="00E267FE"/>
    <w:rsid w:val="00E50638"/>
    <w:rsid w:val="00F200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4E24"/>
  <w15:chartTrackingRefBased/>
  <w15:docId w15:val="{956E07BE-4502-47F6-BF60-65ECF244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653"/>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4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441</Words>
  <Characters>2430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 Bottino</dc:creator>
  <cp:keywords/>
  <dc:description/>
  <cp:lastModifiedBy>Gonzalo Pedrotti</cp:lastModifiedBy>
  <cp:revision>5</cp:revision>
  <dcterms:created xsi:type="dcterms:W3CDTF">2018-09-20T18:48:00Z</dcterms:created>
  <dcterms:modified xsi:type="dcterms:W3CDTF">2018-10-22T20:23:00Z</dcterms:modified>
</cp:coreProperties>
</file>