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19A" w:rsidRDefault="009A6FF0" w:rsidP="0072767B">
      <w:pPr>
        <w:jc w:val="center"/>
      </w:pPr>
      <w:r>
        <w:t>Guía de Trabajos Prácticos N°6</w:t>
      </w:r>
    </w:p>
    <w:p w:rsidR="00427151" w:rsidRPr="00427151" w:rsidRDefault="00427151" w:rsidP="00427151">
      <w:r w:rsidRPr="00427151">
        <w:rPr>
          <w:u w:val="single"/>
        </w:rPr>
        <w:t>Tema</w:t>
      </w:r>
      <w:r>
        <w:rPr>
          <w:u w:val="single"/>
        </w:rPr>
        <w:t>s:</w:t>
      </w:r>
      <w:r>
        <w:t xml:space="preserve"> </w:t>
      </w:r>
      <w:r w:rsidR="00B05E43">
        <w:t>Errores en estado estacionario, estabilidad.</w:t>
      </w:r>
    </w:p>
    <w:p w:rsidR="00C252BA" w:rsidRPr="00D37634" w:rsidRDefault="00C252BA" w:rsidP="00B05E43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D37634">
        <w:rPr>
          <w:sz w:val="20"/>
          <w:szCs w:val="20"/>
        </w:rPr>
        <w:t xml:space="preserve">Determine el </w:t>
      </w:r>
      <w:r w:rsidR="00542F2C">
        <w:rPr>
          <w:sz w:val="20"/>
          <w:szCs w:val="20"/>
        </w:rPr>
        <w:t xml:space="preserve">tipo </w:t>
      </w:r>
      <w:r w:rsidR="00B05E43" w:rsidRPr="00D37634">
        <w:rPr>
          <w:sz w:val="20"/>
          <w:szCs w:val="20"/>
        </w:rPr>
        <w:t xml:space="preserve">y el error en estado estacionario </w:t>
      </w:r>
      <w:r w:rsidR="00542F2C">
        <w:rPr>
          <w:sz w:val="20"/>
          <w:szCs w:val="20"/>
        </w:rPr>
        <w:t>para</w:t>
      </w:r>
      <w:r w:rsidR="00B05E43" w:rsidRPr="00D37634">
        <w:rPr>
          <w:sz w:val="20"/>
          <w:szCs w:val="20"/>
        </w:rPr>
        <w:t xml:space="preserve"> los siguientes sistemas ante una entrada escalón, rampa y parabólica</w:t>
      </w:r>
    </w:p>
    <w:p w:rsidR="00C252BA" w:rsidRPr="00B05E43" w:rsidRDefault="00B05E43" w:rsidP="00B05E43">
      <w:pPr>
        <w:pStyle w:val="Prrafodelista"/>
        <w:numPr>
          <w:ilvl w:val="0"/>
          <w:numId w:val="11"/>
        </w:numPr>
      </w:pPr>
      <w:bookmarkStart w:id="0" w:name="OLE_LINK313"/>
      <w:bookmarkStart w:id="1" w:name="OLE_LINK356"/>
      <w:bookmarkStart w:id="2" w:name="OLE_LINK357"/>
      <w:bookmarkStart w:id="3" w:name="OLE_LINK304"/>
      <w:bookmarkStart w:id="4" w:name="OLE_LINK305"/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2s+1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+2s+1</m:t>
            </m:r>
          </m:den>
        </m:f>
      </m:oMath>
      <w:bookmarkEnd w:id="0"/>
    </w:p>
    <w:bookmarkEnd w:id="1"/>
    <w:bookmarkEnd w:id="2"/>
    <w:p w:rsidR="00B05E43" w:rsidRPr="00B05E43" w:rsidRDefault="00B05E43" w:rsidP="00B05E43">
      <w:pPr>
        <w:pStyle w:val="Prrafode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s(s+3)</m:t>
            </m:r>
          </m:den>
        </m:f>
      </m:oMath>
    </w:p>
    <w:p w:rsidR="00B05E43" w:rsidRPr="00B05E43" w:rsidRDefault="00B05E43" w:rsidP="00B05E43">
      <w:pPr>
        <w:pStyle w:val="Prrafode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+4s</m:t>
            </m:r>
          </m:den>
        </m:f>
      </m:oMath>
    </w:p>
    <w:p w:rsidR="00B05E43" w:rsidRPr="009A6FF0" w:rsidRDefault="00B05E43" w:rsidP="000A35B8">
      <w:pPr>
        <w:pStyle w:val="Prrafode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2(s+3)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+2s+1)</m:t>
            </m:r>
          </m:den>
        </m:f>
      </m:oMath>
    </w:p>
    <w:p w:rsidR="009A6FF0" w:rsidRPr="00C252BA" w:rsidRDefault="009A6FF0" w:rsidP="009A6FF0">
      <w:pPr>
        <w:pStyle w:val="Prrafodelista"/>
        <w:ind w:left="1080"/>
      </w:pPr>
    </w:p>
    <w:bookmarkEnd w:id="3"/>
    <w:bookmarkEnd w:id="4"/>
    <w:p w:rsidR="00C252BA" w:rsidRPr="00D37634" w:rsidRDefault="000A35B8" w:rsidP="000A35B8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D37634">
        <w:rPr>
          <w:sz w:val="20"/>
          <w:szCs w:val="20"/>
        </w:rPr>
        <w:t>Calcule el error en estado estacionario del sistema para K=1 y K=10 cuando se lo someta a una entrada escalón unitario. Analice el significado de incrementar el valor de K.</w:t>
      </w:r>
    </w:p>
    <w:p w:rsidR="00E56954" w:rsidRDefault="00E56954" w:rsidP="00E56954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4E02B885" wp14:editId="00DAE21A">
            <wp:extent cx="2494483" cy="742951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591" t="19474" r="32791" b="64989"/>
                    <a:stretch/>
                  </pic:blipFill>
                  <pic:spPr bwMode="auto">
                    <a:xfrm>
                      <a:off x="0" y="0"/>
                      <a:ext cx="2603435" cy="77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B76" w:rsidRPr="00C252BA" w:rsidRDefault="00820B76" w:rsidP="00E56954">
      <w:pPr>
        <w:pStyle w:val="Prrafodelista"/>
        <w:jc w:val="center"/>
      </w:pPr>
    </w:p>
    <w:p w:rsidR="00810427" w:rsidRPr="00D37634" w:rsidRDefault="00810427" w:rsidP="00810427">
      <w:pPr>
        <w:pStyle w:val="Prrafodelista"/>
        <w:numPr>
          <w:ilvl w:val="0"/>
          <w:numId w:val="10"/>
        </w:numPr>
        <w:rPr>
          <w:rFonts w:eastAsiaTheme="minorEastAsia"/>
          <w:sz w:val="20"/>
          <w:szCs w:val="20"/>
        </w:rPr>
      </w:pPr>
      <w:bookmarkStart w:id="5" w:name="OLE_LINK307"/>
      <w:r w:rsidRPr="00D37634">
        <w:rPr>
          <w:rFonts w:eastAsiaTheme="minorEastAsia"/>
          <w:sz w:val="20"/>
          <w:szCs w:val="20"/>
        </w:rPr>
        <w:t>Para el sistema de la figura obtenga el error ante una entrada escalón unitario y calcule el error cuando sufre una perturbaci</w:t>
      </w:r>
      <w:r w:rsidR="00435D5A" w:rsidRPr="00D37634">
        <w:rPr>
          <w:rFonts w:eastAsiaTheme="minorEastAsia"/>
          <w:sz w:val="20"/>
          <w:szCs w:val="20"/>
        </w:rPr>
        <w:t>ón de tipo escalón de magnitud D</w:t>
      </w:r>
      <w:r w:rsidRPr="00D37634">
        <w:rPr>
          <w:rFonts w:eastAsiaTheme="minorEastAsia"/>
          <w:sz w:val="20"/>
          <w:szCs w:val="20"/>
        </w:rPr>
        <w:t>.</w:t>
      </w:r>
    </w:p>
    <w:p w:rsidR="00B454C2" w:rsidRPr="00810427" w:rsidRDefault="00B454C2" w:rsidP="00B454C2">
      <w:pPr>
        <w:pStyle w:val="Prrafodelista"/>
        <w:rPr>
          <w:rFonts w:eastAsiaTheme="minorEastAsia"/>
        </w:rPr>
      </w:pPr>
    </w:p>
    <w:p w:rsidR="00820B76" w:rsidRDefault="00DD47D6" w:rsidP="00702405">
      <w:pPr>
        <w:pStyle w:val="Prrafodelista"/>
        <w:jc w:val="center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50A4096A" wp14:editId="400A1521">
            <wp:extent cx="3255264" cy="9386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545" t="39412" r="36640" b="42733"/>
                    <a:stretch/>
                  </pic:blipFill>
                  <pic:spPr bwMode="auto">
                    <a:xfrm>
                      <a:off x="0" y="0"/>
                      <a:ext cx="3378669" cy="97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</w:p>
    <w:sectPr w:rsidR="00820B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570" w:rsidRDefault="00BD2570" w:rsidP="0072767B">
      <w:pPr>
        <w:spacing w:after="0" w:line="240" w:lineRule="auto"/>
      </w:pPr>
      <w:r>
        <w:separator/>
      </w:r>
    </w:p>
  </w:endnote>
  <w:endnote w:type="continuationSeparator" w:id="0">
    <w:p w:rsidR="00BD2570" w:rsidRDefault="00BD2570" w:rsidP="0072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D59" w:rsidRDefault="00AF0D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D59" w:rsidRDefault="00AF0D5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D59" w:rsidRDefault="00AF0D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570" w:rsidRDefault="00BD2570" w:rsidP="0072767B">
      <w:pPr>
        <w:spacing w:after="0" w:line="240" w:lineRule="auto"/>
      </w:pPr>
      <w:r>
        <w:separator/>
      </w:r>
    </w:p>
  </w:footnote>
  <w:footnote w:type="continuationSeparator" w:id="0">
    <w:p w:rsidR="00BD2570" w:rsidRDefault="00BD2570" w:rsidP="00727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D59" w:rsidRDefault="00AF0D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67B" w:rsidRDefault="0072767B" w:rsidP="0072767B">
    <w:pPr>
      <w:pStyle w:val="Encabezado"/>
      <w:jc w:val="right"/>
    </w:pPr>
    <w:r>
      <w:t>UTN-FRVM</w:t>
    </w:r>
  </w:p>
  <w:p w:rsidR="0072767B" w:rsidRDefault="00AF0D59" w:rsidP="0072767B">
    <w:pPr>
      <w:pStyle w:val="Encabezado"/>
      <w:jc w:val="right"/>
    </w:pPr>
    <w:r>
      <w:t>Teoría</w:t>
    </w:r>
    <w:r w:rsidR="0072767B">
      <w:t xml:space="preserve"> de Control</w:t>
    </w:r>
  </w:p>
  <w:p w:rsidR="0072767B" w:rsidRDefault="00AF0D59" w:rsidP="0072767B">
    <w:pPr>
      <w:pStyle w:val="Encabezado"/>
      <w:jc w:val="right"/>
    </w:pPr>
    <w:r>
      <w:t>Ingeniería en Sistemas de Información</w:t>
    </w:r>
    <w:bookmarkStart w:id="6" w:name="_GoBack"/>
    <w:bookmarkEnd w:id="6"/>
  </w:p>
  <w:p w:rsidR="0072767B" w:rsidRDefault="0072767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D59" w:rsidRDefault="00AF0D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E36C3"/>
    <w:multiLevelType w:val="hybridMultilevel"/>
    <w:tmpl w:val="3F58A1B4"/>
    <w:lvl w:ilvl="0" w:tplc="32962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2585E"/>
    <w:multiLevelType w:val="hybridMultilevel"/>
    <w:tmpl w:val="6DEC5E0A"/>
    <w:lvl w:ilvl="0" w:tplc="9404CD8E">
      <w:start w:val="1"/>
      <w:numFmt w:val="lowerLetter"/>
      <w:lvlText w:val="%1."/>
      <w:lvlJc w:val="left"/>
      <w:pPr>
        <w:ind w:left="1068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294BF5"/>
    <w:multiLevelType w:val="hybridMultilevel"/>
    <w:tmpl w:val="F61066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33DCD"/>
    <w:multiLevelType w:val="hybridMultilevel"/>
    <w:tmpl w:val="763A0BCA"/>
    <w:lvl w:ilvl="0" w:tplc="72440A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960B7A"/>
    <w:multiLevelType w:val="hybridMultilevel"/>
    <w:tmpl w:val="F61066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46791"/>
    <w:multiLevelType w:val="multilevel"/>
    <w:tmpl w:val="A1AA9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21F03F9"/>
    <w:multiLevelType w:val="hybridMultilevel"/>
    <w:tmpl w:val="06F8C2EA"/>
    <w:lvl w:ilvl="0" w:tplc="9ED24FA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F574D3"/>
    <w:multiLevelType w:val="hybridMultilevel"/>
    <w:tmpl w:val="331AE3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060A1"/>
    <w:multiLevelType w:val="hybridMultilevel"/>
    <w:tmpl w:val="B9AEBD9C"/>
    <w:lvl w:ilvl="0" w:tplc="7812E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A209F7"/>
    <w:multiLevelType w:val="hybridMultilevel"/>
    <w:tmpl w:val="1D2201A6"/>
    <w:lvl w:ilvl="0" w:tplc="7590ACE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6E314F"/>
    <w:multiLevelType w:val="hybridMultilevel"/>
    <w:tmpl w:val="F61066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8D"/>
    <w:rsid w:val="00051557"/>
    <w:rsid w:val="0007543F"/>
    <w:rsid w:val="0009468D"/>
    <w:rsid w:val="000A35B8"/>
    <w:rsid w:val="000A7876"/>
    <w:rsid w:val="000B18A6"/>
    <w:rsid w:val="000C24E1"/>
    <w:rsid w:val="000C6E0F"/>
    <w:rsid w:val="000F65B8"/>
    <w:rsid w:val="00115CDE"/>
    <w:rsid w:val="001A1B89"/>
    <w:rsid w:val="001E72C6"/>
    <w:rsid w:val="00233CA3"/>
    <w:rsid w:val="00252E5F"/>
    <w:rsid w:val="002630BB"/>
    <w:rsid w:val="00265554"/>
    <w:rsid w:val="002A468B"/>
    <w:rsid w:val="002B1D3D"/>
    <w:rsid w:val="002B57BE"/>
    <w:rsid w:val="002E28A9"/>
    <w:rsid w:val="002E4578"/>
    <w:rsid w:val="0035766A"/>
    <w:rsid w:val="00360958"/>
    <w:rsid w:val="003832FB"/>
    <w:rsid w:val="003F3037"/>
    <w:rsid w:val="0040296C"/>
    <w:rsid w:val="00404713"/>
    <w:rsid w:val="004234BF"/>
    <w:rsid w:val="00427151"/>
    <w:rsid w:val="00435801"/>
    <w:rsid w:val="00435D5A"/>
    <w:rsid w:val="0043604A"/>
    <w:rsid w:val="004B512F"/>
    <w:rsid w:val="005061AC"/>
    <w:rsid w:val="00506610"/>
    <w:rsid w:val="005246C4"/>
    <w:rsid w:val="00530858"/>
    <w:rsid w:val="00542F2C"/>
    <w:rsid w:val="005658F0"/>
    <w:rsid w:val="005922D7"/>
    <w:rsid w:val="005B7380"/>
    <w:rsid w:val="005C0DF6"/>
    <w:rsid w:val="00601698"/>
    <w:rsid w:val="00603148"/>
    <w:rsid w:val="00603CD7"/>
    <w:rsid w:val="00607609"/>
    <w:rsid w:val="00611DB8"/>
    <w:rsid w:val="00622776"/>
    <w:rsid w:val="006310EF"/>
    <w:rsid w:val="006323D8"/>
    <w:rsid w:val="006334C2"/>
    <w:rsid w:val="00666F6E"/>
    <w:rsid w:val="0068603F"/>
    <w:rsid w:val="006E2AB7"/>
    <w:rsid w:val="00702405"/>
    <w:rsid w:val="0072767B"/>
    <w:rsid w:val="00732F7C"/>
    <w:rsid w:val="007607B7"/>
    <w:rsid w:val="00781BE6"/>
    <w:rsid w:val="007B0AE6"/>
    <w:rsid w:val="007D7D9C"/>
    <w:rsid w:val="00810427"/>
    <w:rsid w:val="00810EE3"/>
    <w:rsid w:val="008177DB"/>
    <w:rsid w:val="00820B76"/>
    <w:rsid w:val="00834C3C"/>
    <w:rsid w:val="008353FC"/>
    <w:rsid w:val="008701A2"/>
    <w:rsid w:val="008831E2"/>
    <w:rsid w:val="00890B40"/>
    <w:rsid w:val="008B0346"/>
    <w:rsid w:val="008E445A"/>
    <w:rsid w:val="00931DC3"/>
    <w:rsid w:val="00943805"/>
    <w:rsid w:val="009473DE"/>
    <w:rsid w:val="00971BE6"/>
    <w:rsid w:val="009A6FF0"/>
    <w:rsid w:val="009C61B7"/>
    <w:rsid w:val="00A043FC"/>
    <w:rsid w:val="00A33475"/>
    <w:rsid w:val="00A3530E"/>
    <w:rsid w:val="00A46F66"/>
    <w:rsid w:val="00A62076"/>
    <w:rsid w:val="00AA7ACE"/>
    <w:rsid w:val="00AC6D25"/>
    <w:rsid w:val="00AE41DF"/>
    <w:rsid w:val="00AF0D59"/>
    <w:rsid w:val="00B05975"/>
    <w:rsid w:val="00B05E43"/>
    <w:rsid w:val="00B2354A"/>
    <w:rsid w:val="00B3555A"/>
    <w:rsid w:val="00B454C2"/>
    <w:rsid w:val="00B461C0"/>
    <w:rsid w:val="00B60A1D"/>
    <w:rsid w:val="00B64258"/>
    <w:rsid w:val="00B748EF"/>
    <w:rsid w:val="00B804BD"/>
    <w:rsid w:val="00B81980"/>
    <w:rsid w:val="00BD2570"/>
    <w:rsid w:val="00BD6555"/>
    <w:rsid w:val="00C209B7"/>
    <w:rsid w:val="00C252BA"/>
    <w:rsid w:val="00C34DE0"/>
    <w:rsid w:val="00D26AC0"/>
    <w:rsid w:val="00D37634"/>
    <w:rsid w:val="00D4519A"/>
    <w:rsid w:val="00D53ADE"/>
    <w:rsid w:val="00DA0131"/>
    <w:rsid w:val="00DA0B37"/>
    <w:rsid w:val="00DA304A"/>
    <w:rsid w:val="00DD1097"/>
    <w:rsid w:val="00DD47D6"/>
    <w:rsid w:val="00DE0F1C"/>
    <w:rsid w:val="00E1077E"/>
    <w:rsid w:val="00E21EFB"/>
    <w:rsid w:val="00E53EF6"/>
    <w:rsid w:val="00E56954"/>
    <w:rsid w:val="00E611FC"/>
    <w:rsid w:val="00E97CBF"/>
    <w:rsid w:val="00EC4E5A"/>
    <w:rsid w:val="00F24C4E"/>
    <w:rsid w:val="00F24D60"/>
    <w:rsid w:val="00F54C1C"/>
    <w:rsid w:val="00F6102F"/>
    <w:rsid w:val="00F75FE6"/>
    <w:rsid w:val="00F87610"/>
    <w:rsid w:val="00FA257C"/>
    <w:rsid w:val="00FC2819"/>
    <w:rsid w:val="00FD43A0"/>
    <w:rsid w:val="00FF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E01866-ACAB-41A1-8256-5920BAA2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E5A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354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76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67B"/>
  </w:style>
  <w:style w:type="paragraph" w:styleId="Piedepgina">
    <w:name w:val="footer"/>
    <w:basedOn w:val="Normal"/>
    <w:link w:val="PiedepginaCar"/>
    <w:uiPriority w:val="99"/>
    <w:unhideWhenUsed/>
    <w:rsid w:val="007276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67B"/>
  </w:style>
  <w:style w:type="paragraph" w:styleId="Prrafodelista">
    <w:name w:val="List Paragraph"/>
    <w:basedOn w:val="Normal"/>
    <w:uiPriority w:val="34"/>
    <w:qFormat/>
    <w:rsid w:val="00B0597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2354A"/>
    <w:rPr>
      <w:rFonts w:asciiTheme="majorHAnsi" w:eastAsiaTheme="majorEastAsia" w:hAnsiTheme="majorHAnsi" w:cstheme="majorBidi"/>
      <w:b/>
      <w:bCs/>
      <w:i/>
      <w:iCs/>
      <w:color w:val="5B9BD5" w:themeColor="accent1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2277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1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55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60958"/>
    <w:pPr>
      <w:spacing w:after="0" w:line="240" w:lineRule="auto"/>
    </w:pPr>
    <w:rPr>
      <w:rFonts w:eastAsiaTheme="minorEastAsia"/>
      <w:lang w:eastAsia="zh-CN" w:bidi="mn-Mong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0958"/>
    <w:rPr>
      <w:rFonts w:eastAsiaTheme="minorEastAsia"/>
      <w:lang w:eastAsia="zh-CN" w:bidi="mn-Mon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Gribaudo</dc:creator>
  <cp:lastModifiedBy>jose luis</cp:lastModifiedBy>
  <cp:revision>3</cp:revision>
  <cp:lastPrinted>2014-03-22T01:59:00Z</cp:lastPrinted>
  <dcterms:created xsi:type="dcterms:W3CDTF">2017-10-18T20:38:00Z</dcterms:created>
  <dcterms:modified xsi:type="dcterms:W3CDTF">2017-10-18T20:40:00Z</dcterms:modified>
</cp:coreProperties>
</file>