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D0FAC" w14:textId="77777777" w:rsidR="007116E6" w:rsidRDefault="006607CE">
      <w:pPr>
        <w:spacing w:after="40"/>
        <w:jc w:val="center"/>
      </w:pPr>
      <w:r>
        <w:rPr>
          <w:b/>
          <w:color w:val="1B365D"/>
          <w:sz w:val="40"/>
        </w:rPr>
        <w:t xml:space="preserve">UT01 – </w:t>
      </w:r>
      <w:proofErr w:type="spellStart"/>
      <w:r>
        <w:rPr>
          <w:b/>
          <w:color w:val="1B365D"/>
          <w:sz w:val="40"/>
        </w:rPr>
        <w:t>Tecnologías</w:t>
      </w:r>
      <w:proofErr w:type="spellEnd"/>
      <w:r>
        <w:rPr>
          <w:b/>
          <w:color w:val="1B365D"/>
          <w:sz w:val="40"/>
        </w:rPr>
        <w:t xml:space="preserve"> de </w:t>
      </w:r>
      <w:proofErr w:type="spellStart"/>
      <w:r>
        <w:rPr>
          <w:b/>
          <w:color w:val="1B365D"/>
          <w:sz w:val="40"/>
        </w:rPr>
        <w:t>programación</w:t>
      </w:r>
      <w:proofErr w:type="spellEnd"/>
      <w:r>
        <w:rPr>
          <w:b/>
          <w:color w:val="1B365D"/>
          <w:sz w:val="40"/>
        </w:rPr>
        <w:t xml:space="preserve"> </w:t>
      </w:r>
      <w:proofErr w:type="spellStart"/>
      <w:r>
        <w:rPr>
          <w:b/>
          <w:color w:val="1B365D"/>
          <w:sz w:val="40"/>
        </w:rPr>
        <w:t>sobre</w:t>
      </w:r>
      <w:proofErr w:type="spellEnd"/>
      <w:r>
        <w:rPr>
          <w:b/>
          <w:color w:val="1B365D"/>
          <w:sz w:val="40"/>
        </w:rPr>
        <w:t xml:space="preserve"> clientes web</w:t>
      </w:r>
    </w:p>
    <w:p w14:paraId="009F0B89" w14:textId="77777777" w:rsidR="007116E6" w:rsidRDefault="006607CE">
      <w:pPr>
        <w:spacing w:after="360"/>
        <w:jc w:val="center"/>
      </w:pPr>
      <w:r>
        <w:rPr>
          <w:b/>
          <w:color w:val="008080"/>
          <w:sz w:val="28"/>
        </w:rPr>
        <w:t>ACTIVIDAD EVALUABLE (RA1) – PLANTILLA DE ENTREGA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7116E6" w14:paraId="1AC9EAC0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8A3645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Nombre y Apellidos del alumno/a: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50FB6B" w14:textId="6F333181" w:rsidR="007116E6" w:rsidRPr="00BD4F0E" w:rsidRDefault="00BD4F0E">
            <w:pPr>
              <w:spacing w:before="40" w:after="40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Gonzalo Rodríguez Fernández</w:t>
            </w:r>
          </w:p>
        </w:tc>
      </w:tr>
      <w:tr w:rsidR="007116E6" w14:paraId="29AE16E7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3F880A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Fecha de entrega: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52C721" w14:textId="77777777" w:rsidR="007116E6" w:rsidRDefault="006607CE">
            <w:pPr>
              <w:spacing w:before="40" w:after="40"/>
            </w:pPr>
            <w:r>
              <w:t>18/09/2026</w:t>
            </w:r>
          </w:p>
        </w:tc>
      </w:tr>
      <w:tr w:rsidR="007116E6" w14:paraId="6C719DF1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B17490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URL del repositorio GitHub: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D16738" w14:textId="23FE243C" w:rsidR="007116E6" w:rsidRPr="00BD4F0E" w:rsidRDefault="006607CE">
            <w:pPr>
              <w:spacing w:before="40" w:after="40"/>
            </w:pPr>
            <w:r>
              <w:t>https://github.com</w:t>
            </w:r>
            <w:r w:rsidR="00BD4F0E">
              <w:t>/</w:t>
            </w:r>
            <w:r w:rsidR="00BD4F0E" w:rsidRPr="00BD4F0E">
              <w:t>GonzaloRodFer/JavaScriptDAW</w:t>
            </w:r>
          </w:p>
        </w:tc>
      </w:tr>
    </w:tbl>
    <w:p w14:paraId="5DC51525" w14:textId="77777777" w:rsidR="007116E6" w:rsidRDefault="007116E6">
      <w:pPr>
        <w:spacing w:after="240"/>
      </w:pPr>
    </w:p>
    <w:p w14:paraId="6CC90A2D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1. Repositorio y Estructura de la Actividad (0,50 pts)</w:t>
      </w:r>
    </w:p>
    <w:p w14:paraId="73AFC88B" w14:textId="4FACAFBD" w:rsidR="00886E54" w:rsidRDefault="006607CE">
      <w:r>
        <w:t xml:space="preserve">El repositorio de GitHub ha sido configurado bajo la estructura obligatoria </w:t>
      </w:r>
      <w:r>
        <w:rPr>
          <w:b/>
        </w:rPr>
        <w:t>ACTIVIDADES ENTREGABLES / ACT-1 /</w:t>
      </w:r>
      <w:r>
        <w:t xml:space="preserve"> y compartido con la profesora (aralvarezr@educa.jcyl.es). A continuación se presentan las evidencias de código y </w:t>
      </w:r>
      <w:proofErr w:type="spellStart"/>
      <w:r>
        <w:t>funcionamiento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7EAA" w14:paraId="3BE0A55E" w14:textId="77777777" w:rsidTr="009A5D2E">
        <w:trPr>
          <w:jc w:val="center"/>
        </w:trPr>
        <w:tc>
          <w:tcPr>
            <w:tcW w:w="9360" w:type="dxa"/>
            <w:shd w:val="clear" w:color="auto" w:fill="auto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5325DF" w14:textId="580CB78D" w:rsidR="00717EAA" w:rsidRDefault="00886E54" w:rsidP="00886E54">
            <w:pPr>
              <w:shd w:val="clear" w:color="auto" w:fill="F2F2F2" w:themeFill="background1" w:themeFillShade="F2"/>
              <w:spacing w:after="40"/>
              <w:jc w:val="center"/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Evidencia</w:t>
            </w:r>
            <w:proofErr w:type="spellEnd"/>
            <w:r>
              <w:rPr>
                <w:b/>
                <w:color w:val="008080"/>
              </w:rPr>
              <w:t xml:space="preserve">: </w:t>
            </w:r>
            <w:proofErr w:type="spellStart"/>
            <w:r>
              <w:rPr>
                <w:b/>
                <w:color w:val="008080"/>
              </w:rPr>
              <w:t>Captura</w:t>
            </w:r>
            <w:proofErr w:type="spellEnd"/>
            <w:r>
              <w:rPr>
                <w:b/>
                <w:color w:val="008080"/>
              </w:rPr>
              <w:t xml:space="preserve"> del </w:t>
            </w:r>
            <w:proofErr w:type="spellStart"/>
            <w:r>
              <w:rPr>
                <w:b/>
                <w:color w:val="008080"/>
              </w:rPr>
              <w:t>explorador</w:t>
            </w:r>
            <w:proofErr w:type="spellEnd"/>
            <w:r>
              <w:rPr>
                <w:b/>
                <w:color w:val="008080"/>
              </w:rPr>
              <w:t xml:space="preserve"> de </w:t>
            </w:r>
            <w:proofErr w:type="spellStart"/>
            <w:r>
              <w:rPr>
                <w:b/>
                <w:color w:val="008080"/>
              </w:rPr>
              <w:t>archivos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donde</w:t>
            </w:r>
            <w:proofErr w:type="spellEnd"/>
            <w:r>
              <w:rPr>
                <w:b/>
                <w:color w:val="008080"/>
              </w:rPr>
              <w:t xml:space="preserve"> se </w:t>
            </w:r>
            <w:proofErr w:type="spellStart"/>
            <w:r>
              <w:rPr>
                <w:b/>
                <w:color w:val="008080"/>
              </w:rPr>
              <w:t>vean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todos</w:t>
            </w:r>
            <w:proofErr w:type="spellEnd"/>
            <w:r>
              <w:rPr>
                <w:b/>
                <w:color w:val="008080"/>
              </w:rPr>
              <w:t xml:space="preserve"> los </w:t>
            </w:r>
            <w:proofErr w:type="spellStart"/>
            <w:r>
              <w:rPr>
                <w:b/>
                <w:color w:val="008080"/>
              </w:rPr>
              <w:t>archivos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generados</w:t>
            </w:r>
            <w:proofErr w:type="spellEnd"/>
            <w:r>
              <w:rPr>
                <w:b/>
                <w:color w:val="008080"/>
              </w:rPr>
              <w:t>.</w:t>
            </w:r>
            <w:r>
              <w:rPr>
                <w:b/>
                <w:color w:val="008080"/>
              </w:rPr>
              <w:br/>
            </w:r>
            <w:r w:rsidRPr="009A5D2E">
              <w:t xml:space="preserve"> </w:t>
            </w:r>
            <w:r w:rsidRPr="009A5D2E">
              <w:drawing>
                <wp:inline distT="0" distB="0" distL="0" distR="0" wp14:anchorId="0F5470C3" wp14:editId="3576B0EC">
                  <wp:extent cx="2085975" cy="3227866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778" cy="326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34DA52" w14:textId="77777777" w:rsidR="00717EAA" w:rsidRDefault="00717EAA" w:rsidP="00717EAA">
      <w:pPr>
        <w:spacing w:after="80"/>
      </w:pPr>
    </w:p>
    <w:p w14:paraId="6AA84717" w14:textId="77777777" w:rsidR="007116E6" w:rsidRDefault="006607CE">
      <w:pPr>
        <w:pStyle w:val="Ttulo2"/>
        <w:spacing w:before="240" w:after="80"/>
      </w:pPr>
      <w:proofErr w:type="spellStart"/>
      <w:r>
        <w:rPr>
          <w:rFonts w:ascii="Calibri" w:hAnsi="Calibri"/>
          <w:color w:val="008080"/>
        </w:rPr>
        <w:lastRenderedPageBreak/>
        <w:t>Ejercicio</w:t>
      </w:r>
      <w:proofErr w:type="spellEnd"/>
      <w:r>
        <w:rPr>
          <w:rFonts w:ascii="Calibri" w:hAnsi="Calibri"/>
          <w:color w:val="008080"/>
        </w:rPr>
        <w:t xml:space="preserve"> 1.1 – Carga Diferida con 'defer'</w:t>
      </w:r>
    </w:p>
    <w:p w14:paraId="54BC2C40" w14:textId="77777777" w:rsidR="007116E6" w:rsidRDefault="006607CE" w:rsidP="00717EAA">
      <w:r>
        <w:t xml:space="preserve">• Estructura: Archivo </w:t>
      </w:r>
      <w:r>
        <w:rPr>
          <w:b/>
        </w:rPr>
        <w:t>index.html</w:t>
      </w:r>
      <w:r>
        <w:t xml:space="preserve"> con &lt;script defer src="..."&gt;&lt;/script&gt; ubicado en la cabecera &lt;head&gt;. El script genera los números del 1 al 100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proofErr w:type="gramStart"/>
      <w:r>
        <w:t>document.body</w:t>
      </w:r>
      <w:proofErr w:type="gramEnd"/>
      <w:r>
        <w:t>.innerHTML</w:t>
      </w:r>
      <w:proofErr w:type="spellEnd"/>
      <w:r>
        <w:t xml:space="preserve"> += "&lt;p&gt;"+</w:t>
      </w:r>
      <w:proofErr w:type="spellStart"/>
      <w:r>
        <w:t>i</w:t>
      </w:r>
      <w:proofErr w:type="spellEnd"/>
      <w:r>
        <w:t>+"&lt;/p&gt;".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0E3AE869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1FA667F" w14:textId="4F1EE0AD" w:rsidR="007116E6" w:rsidRPr="000B1373" w:rsidRDefault="00717EAA" w:rsidP="00717EAA">
            <w:pPr>
              <w:spacing w:after="40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008080"/>
              </w:rPr>
              <w:t>Explica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8080"/>
              </w:rPr>
              <w:t>aquí</w:t>
            </w:r>
            <w:proofErr w:type="spellEnd"/>
            <w:r>
              <w:rPr>
                <w:b/>
                <w:color w:val="008080"/>
              </w:rPr>
              <w:t xml:space="preserve">  </w:t>
            </w:r>
            <w:proofErr w:type="spellStart"/>
            <w:r>
              <w:rPr>
                <w:b/>
                <w:color w:val="008080"/>
              </w:rPr>
              <w:t>qué</w:t>
            </w:r>
            <w:proofErr w:type="spellEnd"/>
            <w:proofErr w:type="gram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ocurre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si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eliminas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el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atri</w:t>
            </w:r>
            <w:r w:rsidR="00C2761B">
              <w:rPr>
                <w:b/>
                <w:color w:val="008080"/>
              </w:rPr>
              <w:t>buto</w:t>
            </w:r>
            <w:proofErr w:type="spellEnd"/>
            <w:r w:rsidR="00C2761B">
              <w:rPr>
                <w:b/>
                <w:color w:val="008080"/>
              </w:rPr>
              <w:t xml:space="preserve"> defer de la </w:t>
            </w:r>
            <w:proofErr w:type="spellStart"/>
            <w:r w:rsidR="00C2761B">
              <w:rPr>
                <w:b/>
                <w:color w:val="008080"/>
              </w:rPr>
              <w:t>etiqueta</w:t>
            </w:r>
            <w:proofErr w:type="spellEnd"/>
            <w:r w:rsidR="00C2761B">
              <w:rPr>
                <w:b/>
                <w:color w:val="008080"/>
              </w:rPr>
              <w:t xml:space="preserve"> &lt;scri</w:t>
            </w:r>
            <w:r>
              <w:rPr>
                <w:b/>
                <w:color w:val="008080"/>
              </w:rPr>
              <w:t>p</w:t>
            </w:r>
            <w:r w:rsidR="00C2761B">
              <w:rPr>
                <w:b/>
                <w:color w:val="008080"/>
              </w:rPr>
              <w:t>t</w:t>
            </w:r>
            <w:r>
              <w:rPr>
                <w:b/>
                <w:color w:val="008080"/>
              </w:rPr>
              <w:t xml:space="preserve">&gt; </w:t>
            </w:r>
            <w:r w:rsidR="006607CE">
              <w:rPr>
                <w:b/>
                <w:color w:val="008080"/>
              </w:rPr>
              <w:br/>
            </w:r>
            <w:r w:rsidR="000B1373" w:rsidRPr="000B1373">
              <w:rPr>
                <w:iCs/>
                <w:color w:val="888888"/>
              </w:rPr>
              <w:t>Si</w:t>
            </w:r>
            <w:r w:rsidR="000B1373">
              <w:rPr>
                <w:iCs/>
                <w:color w:val="888888"/>
              </w:rPr>
              <w:t xml:space="preserve"> </w:t>
            </w:r>
            <w:proofErr w:type="spellStart"/>
            <w:r w:rsidR="000B1373">
              <w:rPr>
                <w:iCs/>
                <w:color w:val="888888"/>
              </w:rPr>
              <w:t>eliminas</w:t>
            </w:r>
            <w:proofErr w:type="spellEnd"/>
            <w:r w:rsidR="000B1373">
              <w:rPr>
                <w:iCs/>
                <w:color w:val="888888"/>
              </w:rPr>
              <w:t xml:space="preserve"> </w:t>
            </w:r>
            <w:proofErr w:type="spellStart"/>
            <w:r w:rsidR="000B1373">
              <w:rPr>
                <w:iCs/>
                <w:color w:val="888888"/>
              </w:rPr>
              <w:t>el</w:t>
            </w:r>
            <w:proofErr w:type="spellEnd"/>
            <w:r w:rsidR="000B1373">
              <w:rPr>
                <w:iCs/>
                <w:color w:val="888888"/>
              </w:rPr>
              <w:t xml:space="preserve"> </w:t>
            </w:r>
            <w:proofErr w:type="spellStart"/>
            <w:r w:rsidR="000B1373">
              <w:rPr>
                <w:iCs/>
                <w:color w:val="888888"/>
              </w:rPr>
              <w:t>atributo</w:t>
            </w:r>
            <w:proofErr w:type="spellEnd"/>
            <w:r w:rsidR="000B1373">
              <w:rPr>
                <w:iCs/>
                <w:color w:val="888888"/>
              </w:rPr>
              <w:t xml:space="preserve"> defer de la </w:t>
            </w:r>
            <w:proofErr w:type="spellStart"/>
            <w:r w:rsidR="000B1373">
              <w:rPr>
                <w:iCs/>
                <w:color w:val="888888"/>
              </w:rPr>
              <w:t>etiqueta</w:t>
            </w:r>
            <w:proofErr w:type="spellEnd"/>
            <w:r w:rsidR="000B1373">
              <w:rPr>
                <w:iCs/>
                <w:color w:val="888888"/>
              </w:rPr>
              <w:t xml:space="preserve"> &lt;script</w:t>
            </w:r>
            <w:r w:rsidR="000B1373">
              <w:rPr>
                <w:iCs/>
                <w:color w:val="888888"/>
                <w:sz w:val="24"/>
                <w:szCs w:val="24"/>
              </w:rPr>
              <w:t xml:space="preserve">&gt; no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ejecuta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el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</w:t>
            </w:r>
            <w:r w:rsidR="000B1373" w:rsidRPr="000B1373">
              <w:rPr>
                <w:iCs/>
                <w:color w:val="888888"/>
                <w:sz w:val="24"/>
                <w:szCs w:val="24"/>
              </w:rPr>
              <w:t>'</w:t>
            </w:r>
            <w:proofErr w:type="spellStart"/>
            <w:r w:rsidR="000B1373" w:rsidRPr="000B1373">
              <w:rPr>
                <w:iCs/>
                <w:color w:val="888888"/>
                <w:sz w:val="24"/>
                <w:szCs w:val="24"/>
              </w:rPr>
              <w:t>innerHTML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’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porque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al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tener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la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etiqueta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&lt;script&gt;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en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el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&lt;head&gt; no carga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el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html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completo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sino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que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va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linea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por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linea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y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detecta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el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‘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innerHTML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’ </w:t>
            </w:r>
            <w:proofErr w:type="spellStart"/>
            <w:r w:rsidR="000B1373">
              <w:rPr>
                <w:iCs/>
                <w:color w:val="888888"/>
                <w:sz w:val="24"/>
                <w:szCs w:val="24"/>
              </w:rPr>
              <w:t>como</w:t>
            </w:r>
            <w:proofErr w:type="spellEnd"/>
            <w:r w:rsidR="000B1373">
              <w:rPr>
                <w:iCs/>
                <w:color w:val="888888"/>
                <w:sz w:val="24"/>
                <w:szCs w:val="24"/>
              </w:rPr>
              <w:t xml:space="preserve"> NULL.</w:t>
            </w:r>
          </w:p>
        </w:tc>
      </w:tr>
    </w:tbl>
    <w:p w14:paraId="7104C334" w14:textId="77777777" w:rsidR="007116E6" w:rsidRDefault="006607CE">
      <w:pPr>
        <w:pStyle w:val="Ttulo2"/>
        <w:spacing w:before="240" w:after="80"/>
      </w:pPr>
      <w:proofErr w:type="spellStart"/>
      <w:r>
        <w:rPr>
          <w:rFonts w:ascii="Calibri" w:hAnsi="Calibri"/>
          <w:color w:val="008080"/>
        </w:rPr>
        <w:t>Ejercicio</w:t>
      </w:r>
      <w:proofErr w:type="spellEnd"/>
      <w:r>
        <w:rPr>
          <w:rFonts w:ascii="Calibri" w:hAnsi="Calibri"/>
          <w:color w:val="008080"/>
        </w:rPr>
        <w:t xml:space="preserve"> 1.2 – Carga Asíncrona con 'async'</w:t>
      </w:r>
    </w:p>
    <w:p w14:paraId="43CAD79B" w14:textId="042BC7C4" w:rsidR="007116E6" w:rsidRDefault="006607CE" w:rsidP="00174378">
      <w:r>
        <w:t xml:space="preserve">• Estructura: Archivo </w:t>
      </w:r>
      <w:r>
        <w:rPr>
          <w:b/>
        </w:rPr>
        <w:t>index.html</w:t>
      </w:r>
      <w:r>
        <w:t xml:space="preserve"> con dos scripts asíncronos enlazados en el &lt;head&gt; mediante &lt;script async src="..."&gt;&lt;/script&gt;. Uno muestra los números del 1 al 100 y el otro del 900 al 1000.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368831F3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3CEE4A7" w14:textId="3E7518D4" w:rsidR="007116E6" w:rsidRDefault="006607CE" w:rsidP="00717EAA">
            <w:pPr>
              <w:spacing w:after="40"/>
              <w:rPr>
                <w:i/>
                <w:color w:val="888888"/>
              </w:rPr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Explica</w:t>
            </w:r>
            <w:proofErr w:type="spellEnd"/>
            <w:r w:rsidR="00717EAA"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aquí</w:t>
            </w:r>
            <w:proofErr w:type="spellEnd"/>
            <w:r w:rsidR="00717EAA"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qué</w:t>
            </w:r>
            <w:proofErr w:type="spellEnd"/>
            <w:r w:rsidR="00717EAA">
              <w:rPr>
                <w:b/>
                <w:color w:val="008080"/>
              </w:rPr>
              <w:t xml:space="preserve"> se </w:t>
            </w:r>
            <w:proofErr w:type="spellStart"/>
            <w:r w:rsidR="00717EAA">
              <w:rPr>
                <w:b/>
                <w:color w:val="008080"/>
              </w:rPr>
              <w:t>pretende</w:t>
            </w:r>
            <w:proofErr w:type="spellEnd"/>
            <w:r w:rsidR="00717EAA"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demostrar</w:t>
            </w:r>
            <w:proofErr w:type="spellEnd"/>
            <w:r w:rsidR="00717EAA">
              <w:rPr>
                <w:b/>
                <w:color w:val="008080"/>
              </w:rPr>
              <w:t xml:space="preserve"> y </w:t>
            </w:r>
            <w:proofErr w:type="spellStart"/>
            <w:r w:rsidR="00717EAA">
              <w:rPr>
                <w:b/>
                <w:color w:val="008080"/>
              </w:rPr>
              <w:t>si</w:t>
            </w:r>
            <w:proofErr w:type="spellEnd"/>
            <w:r w:rsidR="00717EAA">
              <w:rPr>
                <w:b/>
                <w:color w:val="008080"/>
              </w:rPr>
              <w:t xml:space="preserve"> se ha </w:t>
            </w:r>
            <w:proofErr w:type="spellStart"/>
            <w:r w:rsidR="00717EAA">
              <w:rPr>
                <w:b/>
                <w:color w:val="008080"/>
              </w:rPr>
              <w:t>conseguido</w:t>
            </w:r>
            <w:proofErr w:type="spellEnd"/>
            <w:r w:rsidR="00717EAA">
              <w:rPr>
                <w:b/>
                <w:color w:val="008080"/>
              </w:rPr>
              <w:t xml:space="preserve"> con </w:t>
            </w:r>
            <w:proofErr w:type="spellStart"/>
            <w:r w:rsidR="00717EAA">
              <w:rPr>
                <w:b/>
                <w:color w:val="008080"/>
              </w:rPr>
              <w:t>este</w:t>
            </w:r>
            <w:proofErr w:type="spellEnd"/>
            <w:r w:rsidR="00717EAA">
              <w:rPr>
                <w:b/>
                <w:color w:val="008080"/>
              </w:rPr>
              <w:t xml:space="preserve"> </w:t>
            </w:r>
            <w:proofErr w:type="spellStart"/>
            <w:r w:rsidR="00717EAA">
              <w:rPr>
                <w:b/>
                <w:color w:val="008080"/>
              </w:rPr>
              <w:t>ejemplo</w:t>
            </w:r>
            <w:proofErr w:type="spellEnd"/>
          </w:p>
          <w:p w14:paraId="57BE31C5" w14:textId="4D6AECE3" w:rsidR="000B1373" w:rsidRPr="000B1373" w:rsidRDefault="000B1373" w:rsidP="00717EAA">
            <w:pPr>
              <w:spacing w:after="40"/>
              <w:rPr>
                <w:iCs/>
              </w:rPr>
            </w:pPr>
            <w:r>
              <w:rPr>
                <w:iCs/>
                <w:color w:val="888888"/>
              </w:rPr>
              <w:t xml:space="preserve">Se </w:t>
            </w:r>
            <w:proofErr w:type="spellStart"/>
            <w:r>
              <w:rPr>
                <w:iCs/>
                <w:color w:val="888888"/>
              </w:rPr>
              <w:t>pretende</w:t>
            </w:r>
            <w:proofErr w:type="spellEnd"/>
            <w:r>
              <w:rPr>
                <w:iCs/>
                <w:color w:val="888888"/>
              </w:rPr>
              <w:t xml:space="preserve"> </w:t>
            </w:r>
            <w:proofErr w:type="spellStart"/>
            <w:r>
              <w:rPr>
                <w:iCs/>
                <w:color w:val="888888"/>
              </w:rPr>
              <w:t>demostrar</w:t>
            </w:r>
            <w:proofErr w:type="spellEnd"/>
            <w:r>
              <w:rPr>
                <w:iCs/>
                <w:color w:val="888888"/>
              </w:rPr>
              <w:t xml:space="preserve"> que </w:t>
            </w:r>
            <w:proofErr w:type="spellStart"/>
            <w:r w:rsidR="00886E54">
              <w:rPr>
                <w:iCs/>
                <w:color w:val="888888"/>
              </w:rPr>
              <w:t>si</w:t>
            </w:r>
            <w:proofErr w:type="spellEnd"/>
            <w:r w:rsidR="00886E54">
              <w:rPr>
                <w:iCs/>
                <w:color w:val="888888"/>
              </w:rPr>
              <w:t xml:space="preserve"> </w:t>
            </w:r>
            <w:proofErr w:type="spellStart"/>
            <w:r w:rsidR="00886E54">
              <w:rPr>
                <w:iCs/>
                <w:color w:val="888888"/>
              </w:rPr>
              <w:t>añadimos</w:t>
            </w:r>
            <w:proofErr w:type="spellEnd"/>
            <w:r w:rsidR="00886E54">
              <w:rPr>
                <w:iCs/>
                <w:color w:val="888888"/>
              </w:rPr>
              <w:t xml:space="preserve"> dos scripts </w:t>
            </w:r>
            <w:proofErr w:type="spellStart"/>
            <w:r w:rsidR="00886E54">
              <w:rPr>
                <w:iCs/>
                <w:color w:val="888888"/>
              </w:rPr>
              <w:t>asíncronos</w:t>
            </w:r>
            <w:proofErr w:type="spellEnd"/>
            <w:r w:rsidR="00886E54">
              <w:rPr>
                <w:iCs/>
                <w:color w:val="888888"/>
              </w:rPr>
              <w:t xml:space="preserve"> </w:t>
            </w:r>
            <w:proofErr w:type="spellStart"/>
            <w:r w:rsidR="00886E54">
              <w:rPr>
                <w:iCs/>
                <w:color w:val="888888"/>
              </w:rPr>
              <w:t>enlacados</w:t>
            </w:r>
            <w:proofErr w:type="spellEnd"/>
            <w:r w:rsidR="00886E54">
              <w:rPr>
                <w:iCs/>
                <w:color w:val="888888"/>
              </w:rPr>
              <w:t xml:space="preserve"> </w:t>
            </w:r>
            <w:proofErr w:type="spellStart"/>
            <w:r w:rsidR="00886E54">
              <w:rPr>
                <w:iCs/>
                <w:color w:val="888888"/>
              </w:rPr>
              <w:t>en</w:t>
            </w:r>
            <w:proofErr w:type="spellEnd"/>
            <w:r w:rsidR="00886E54">
              <w:rPr>
                <w:iCs/>
                <w:color w:val="888888"/>
              </w:rPr>
              <w:t xml:space="preserve"> </w:t>
            </w:r>
            <w:proofErr w:type="spellStart"/>
            <w:r w:rsidR="00886E54">
              <w:rPr>
                <w:iCs/>
                <w:color w:val="888888"/>
              </w:rPr>
              <w:t>el</w:t>
            </w:r>
            <w:proofErr w:type="spellEnd"/>
            <w:r w:rsidR="00886E54">
              <w:rPr>
                <w:iCs/>
                <w:color w:val="888888"/>
              </w:rPr>
              <w:t xml:space="preserve"> &lt;head&gt; </w:t>
            </w:r>
            <w:proofErr w:type="spellStart"/>
            <w:r w:rsidR="00886E54">
              <w:rPr>
                <w:iCs/>
                <w:color w:val="888888"/>
              </w:rPr>
              <w:t>mediante</w:t>
            </w:r>
            <w:proofErr w:type="spellEnd"/>
            <w:r w:rsidR="00886E54">
              <w:rPr>
                <w:iCs/>
                <w:color w:val="888888"/>
              </w:rPr>
              <w:t xml:space="preserve"> async, </w:t>
            </w:r>
            <w:proofErr w:type="spellStart"/>
            <w:r w:rsidR="00886E54">
              <w:rPr>
                <w:iCs/>
                <w:color w:val="888888"/>
              </w:rPr>
              <w:t>estos</w:t>
            </w:r>
            <w:proofErr w:type="spellEnd"/>
            <w:r w:rsidR="00886E54">
              <w:rPr>
                <w:iCs/>
                <w:color w:val="888888"/>
              </w:rPr>
              <w:t xml:space="preserve"> dos scripts se </w:t>
            </w:r>
            <w:proofErr w:type="spellStart"/>
            <w:r w:rsidR="00886E54">
              <w:rPr>
                <w:iCs/>
                <w:color w:val="888888"/>
              </w:rPr>
              <w:t>ejecuten</w:t>
            </w:r>
            <w:proofErr w:type="spellEnd"/>
            <w:r w:rsidR="00886E54">
              <w:rPr>
                <w:iCs/>
                <w:color w:val="888888"/>
              </w:rPr>
              <w:t xml:space="preserve"> </w:t>
            </w:r>
            <w:proofErr w:type="spellStart"/>
            <w:r w:rsidR="00886E54">
              <w:rPr>
                <w:iCs/>
                <w:color w:val="888888"/>
              </w:rPr>
              <w:t>en</w:t>
            </w:r>
            <w:proofErr w:type="spellEnd"/>
            <w:r w:rsidR="00886E54">
              <w:rPr>
                <w:iCs/>
                <w:color w:val="888888"/>
              </w:rPr>
              <w:t xml:space="preserve"> </w:t>
            </w:r>
            <w:proofErr w:type="spellStart"/>
            <w:r w:rsidR="00886E54">
              <w:rPr>
                <w:iCs/>
                <w:color w:val="888888"/>
              </w:rPr>
              <w:t>paralelo</w:t>
            </w:r>
            <w:proofErr w:type="spellEnd"/>
            <w:r w:rsidR="00886E54">
              <w:rPr>
                <w:iCs/>
                <w:color w:val="888888"/>
              </w:rPr>
              <w:t xml:space="preserve"> y se </w:t>
            </w:r>
            <w:proofErr w:type="spellStart"/>
            <w:r w:rsidR="00886E54">
              <w:rPr>
                <w:iCs/>
                <w:color w:val="888888"/>
              </w:rPr>
              <w:t>muestran</w:t>
            </w:r>
            <w:proofErr w:type="spellEnd"/>
            <w:r w:rsidR="00886E54">
              <w:rPr>
                <w:iCs/>
                <w:color w:val="888888"/>
              </w:rPr>
              <w:t xml:space="preserve"> los </w:t>
            </w:r>
            <w:proofErr w:type="spellStart"/>
            <w:r w:rsidR="00886E54">
              <w:rPr>
                <w:iCs/>
                <w:color w:val="888888"/>
              </w:rPr>
              <w:t>números</w:t>
            </w:r>
            <w:proofErr w:type="spellEnd"/>
            <w:r w:rsidR="00886E54">
              <w:rPr>
                <w:iCs/>
                <w:color w:val="888888"/>
              </w:rPr>
              <w:t xml:space="preserve"> de los dos scripts </w:t>
            </w:r>
            <w:proofErr w:type="spellStart"/>
            <w:r w:rsidR="00886E54">
              <w:rPr>
                <w:iCs/>
                <w:color w:val="888888"/>
              </w:rPr>
              <w:t>intercalados</w:t>
            </w:r>
            <w:proofErr w:type="spellEnd"/>
            <w:r w:rsidR="00886E54">
              <w:rPr>
                <w:iCs/>
                <w:color w:val="888888"/>
              </w:rPr>
              <w:t xml:space="preserve">. </w:t>
            </w:r>
            <w:r w:rsidR="008F3F6C">
              <w:rPr>
                <w:iCs/>
                <w:color w:val="888888"/>
              </w:rPr>
              <w:t xml:space="preserve">No lo </w:t>
            </w:r>
            <w:proofErr w:type="spellStart"/>
            <w:r w:rsidR="008F3F6C">
              <w:rPr>
                <w:iCs/>
                <w:color w:val="888888"/>
              </w:rPr>
              <w:t>hemos</w:t>
            </w:r>
            <w:proofErr w:type="spellEnd"/>
            <w:r w:rsidR="008F3F6C">
              <w:rPr>
                <w:iCs/>
                <w:color w:val="888888"/>
              </w:rPr>
              <w:t xml:space="preserve"> </w:t>
            </w:r>
            <w:proofErr w:type="spellStart"/>
            <w:r w:rsidR="008F3F6C">
              <w:rPr>
                <w:iCs/>
                <w:color w:val="888888"/>
              </w:rPr>
              <w:t>conseguido</w:t>
            </w:r>
            <w:proofErr w:type="spellEnd"/>
            <w:r w:rsidR="008F3F6C">
              <w:rPr>
                <w:iCs/>
                <w:color w:val="888888"/>
              </w:rPr>
              <w:t xml:space="preserve"> con </w:t>
            </w:r>
            <w:proofErr w:type="spellStart"/>
            <w:r w:rsidR="008F3F6C">
              <w:rPr>
                <w:iCs/>
                <w:color w:val="888888"/>
              </w:rPr>
              <w:t>este</w:t>
            </w:r>
            <w:proofErr w:type="spellEnd"/>
            <w:r w:rsidR="008F3F6C">
              <w:rPr>
                <w:iCs/>
                <w:color w:val="888888"/>
              </w:rPr>
              <w:t xml:space="preserve"> </w:t>
            </w:r>
            <w:proofErr w:type="spellStart"/>
            <w:r w:rsidR="008F3F6C">
              <w:rPr>
                <w:iCs/>
                <w:color w:val="888888"/>
              </w:rPr>
              <w:t>ejemplo</w:t>
            </w:r>
            <w:proofErr w:type="spellEnd"/>
            <w:r w:rsidR="008F3F6C">
              <w:rPr>
                <w:iCs/>
                <w:color w:val="888888"/>
              </w:rPr>
              <w:t xml:space="preserve"> </w:t>
            </w:r>
            <w:proofErr w:type="spellStart"/>
            <w:r w:rsidR="008F3F6C">
              <w:rPr>
                <w:iCs/>
                <w:color w:val="888888"/>
              </w:rPr>
              <w:t>ya</w:t>
            </w:r>
            <w:proofErr w:type="spellEnd"/>
            <w:r w:rsidR="008F3F6C">
              <w:rPr>
                <w:iCs/>
                <w:color w:val="888888"/>
              </w:rPr>
              <w:t xml:space="preserve"> que </w:t>
            </w:r>
            <w:proofErr w:type="spellStart"/>
            <w:r w:rsidR="008F3F6C">
              <w:rPr>
                <w:iCs/>
                <w:color w:val="888888"/>
              </w:rPr>
              <w:t>e</w:t>
            </w:r>
            <w:r w:rsidR="00886E54">
              <w:rPr>
                <w:iCs/>
                <w:color w:val="888888"/>
              </w:rPr>
              <w:t>n</w:t>
            </w:r>
            <w:proofErr w:type="spellEnd"/>
            <w:r w:rsidR="00886E54">
              <w:rPr>
                <w:iCs/>
                <w:color w:val="888888"/>
              </w:rPr>
              <w:t xml:space="preserve"> </w:t>
            </w:r>
            <w:proofErr w:type="spellStart"/>
            <w:r w:rsidR="00886E54">
              <w:rPr>
                <w:iCs/>
                <w:color w:val="888888"/>
              </w:rPr>
              <w:t>el</w:t>
            </w:r>
            <w:proofErr w:type="spellEnd"/>
            <w:r w:rsidR="00886E54">
              <w:rPr>
                <w:iCs/>
                <w:color w:val="888888"/>
              </w:rPr>
              <w:t xml:space="preserve"> </w:t>
            </w:r>
            <w:proofErr w:type="spellStart"/>
            <w:r w:rsidR="00886E54">
              <w:rPr>
                <w:iCs/>
                <w:color w:val="888888"/>
              </w:rPr>
              <w:t>resultado</w:t>
            </w:r>
            <w:proofErr w:type="spellEnd"/>
            <w:r w:rsidR="00886E54">
              <w:rPr>
                <w:iCs/>
                <w:color w:val="888888"/>
              </w:rPr>
              <w:t xml:space="preserve"> </w:t>
            </w:r>
            <w:proofErr w:type="spellStart"/>
            <w:r w:rsidR="00886E54">
              <w:rPr>
                <w:iCs/>
                <w:color w:val="888888"/>
              </w:rPr>
              <w:t>podemos</w:t>
            </w:r>
            <w:proofErr w:type="spellEnd"/>
            <w:r w:rsidR="00886E54">
              <w:rPr>
                <w:iCs/>
                <w:color w:val="888888"/>
              </w:rPr>
              <w:t xml:space="preserve"> </w:t>
            </w:r>
            <w:proofErr w:type="spellStart"/>
            <w:r w:rsidR="00886E54">
              <w:rPr>
                <w:iCs/>
                <w:color w:val="888888"/>
              </w:rPr>
              <w:t>ver</w:t>
            </w:r>
            <w:proofErr w:type="spellEnd"/>
            <w:r w:rsidR="00886E54">
              <w:rPr>
                <w:iCs/>
                <w:color w:val="888888"/>
              </w:rPr>
              <w:t xml:space="preserve"> que no se </w:t>
            </w:r>
            <w:proofErr w:type="spellStart"/>
            <w:r w:rsidR="00886E54">
              <w:rPr>
                <w:iCs/>
                <w:color w:val="888888"/>
              </w:rPr>
              <w:t>muestran</w:t>
            </w:r>
            <w:proofErr w:type="spellEnd"/>
            <w:r w:rsidR="00886E54">
              <w:rPr>
                <w:iCs/>
                <w:color w:val="888888"/>
              </w:rPr>
              <w:t xml:space="preserve"> los </w:t>
            </w:r>
            <w:proofErr w:type="spellStart"/>
            <w:r w:rsidR="00886E54">
              <w:rPr>
                <w:iCs/>
                <w:color w:val="888888"/>
              </w:rPr>
              <w:t>números</w:t>
            </w:r>
            <w:proofErr w:type="spellEnd"/>
            <w:r w:rsidR="00886E54">
              <w:rPr>
                <w:iCs/>
                <w:color w:val="888888"/>
              </w:rPr>
              <w:t xml:space="preserve"> </w:t>
            </w:r>
            <w:proofErr w:type="spellStart"/>
            <w:r w:rsidR="00886E54">
              <w:rPr>
                <w:iCs/>
                <w:color w:val="888888"/>
              </w:rPr>
              <w:t>intercalados</w:t>
            </w:r>
            <w:proofErr w:type="spellEnd"/>
            <w:r w:rsidR="008F3F6C">
              <w:rPr>
                <w:iCs/>
                <w:color w:val="888888"/>
              </w:rPr>
              <w:t xml:space="preserve"> </w:t>
            </w:r>
            <w:proofErr w:type="spellStart"/>
            <w:r w:rsidR="008F3F6C">
              <w:rPr>
                <w:iCs/>
                <w:color w:val="888888"/>
              </w:rPr>
              <w:t>sino</w:t>
            </w:r>
            <w:proofErr w:type="spellEnd"/>
            <w:r w:rsidR="008F3F6C">
              <w:rPr>
                <w:iCs/>
                <w:color w:val="888888"/>
              </w:rPr>
              <w:t xml:space="preserve"> que se </w:t>
            </w:r>
            <w:proofErr w:type="spellStart"/>
            <w:r w:rsidR="008F3F6C">
              <w:rPr>
                <w:iCs/>
                <w:color w:val="888888"/>
              </w:rPr>
              <w:t>muestran</w:t>
            </w:r>
            <w:proofErr w:type="spellEnd"/>
            <w:r w:rsidR="008F3F6C">
              <w:rPr>
                <w:iCs/>
                <w:color w:val="888888"/>
              </w:rPr>
              <w:t xml:space="preserve"> primero los de un script y </w:t>
            </w:r>
            <w:proofErr w:type="spellStart"/>
            <w:r w:rsidR="008F3F6C">
              <w:rPr>
                <w:iCs/>
                <w:color w:val="888888"/>
              </w:rPr>
              <w:t>luego</w:t>
            </w:r>
            <w:proofErr w:type="spellEnd"/>
            <w:r w:rsidR="008F3F6C">
              <w:rPr>
                <w:iCs/>
                <w:color w:val="888888"/>
              </w:rPr>
              <w:t xml:space="preserve"> los del </w:t>
            </w:r>
            <w:proofErr w:type="spellStart"/>
            <w:r w:rsidR="008F3F6C">
              <w:rPr>
                <w:iCs/>
                <w:color w:val="888888"/>
              </w:rPr>
              <w:t>otro</w:t>
            </w:r>
            <w:proofErr w:type="spellEnd"/>
            <w:r w:rsidR="008F3F6C">
              <w:rPr>
                <w:iCs/>
                <w:color w:val="888888"/>
              </w:rPr>
              <w:t xml:space="preserve"> script.</w:t>
            </w:r>
          </w:p>
        </w:tc>
      </w:tr>
    </w:tbl>
    <w:p w14:paraId="397ACE71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2. Depuración en Visual Studio Code (0,75 pts)</w:t>
      </w:r>
    </w:p>
    <w:p w14:paraId="374E88A3" w14:textId="77777777" w:rsidR="007116E6" w:rsidRDefault="006607CE">
      <w:r>
        <w:t xml:space="preserve">La sesión de depuración se realiza sobre el archivo JavaScript ubicado en la carpeta </w:t>
      </w:r>
      <w:r>
        <w:rPr>
          <w:b/>
        </w:rPr>
        <w:t>Ej.2</w:t>
      </w:r>
      <w:r>
        <w:t xml:space="preserve">. A continuación se documentan los elementos clave de la </w:t>
      </w:r>
      <w:r w:rsidRPr="00174378">
        <w:rPr>
          <w:color w:val="auto"/>
        </w:rPr>
        <w:t>interfaz</w:t>
      </w:r>
      <w:r>
        <w:t xml:space="preserve"> de depuración de VS Code.</w:t>
      </w:r>
    </w:p>
    <w:p w14:paraId="5E48C85C" w14:textId="2C1030C5" w:rsidR="007116E6" w:rsidRDefault="006607CE" w:rsidP="00174378">
      <w:pPr>
        <w:pStyle w:val="Ttulo2"/>
        <w:spacing w:before="240" w:after="80"/>
      </w:pPr>
      <w:r>
        <w:rPr>
          <w:rFonts w:ascii="Calibri" w:hAnsi="Calibri"/>
          <w:color w:val="008080"/>
        </w:rPr>
        <w:t>2.1. Punto de Ruptura (Breakpoint)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6757E63F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67309E" w14:textId="0873DC19" w:rsidR="00174378" w:rsidRPr="00174378" w:rsidRDefault="006607CE" w:rsidP="00174378">
            <w:pPr>
              <w:spacing w:after="40"/>
              <w:jc w:val="center"/>
            </w:pPr>
            <w:r>
              <w:rPr>
                <w:rFonts w:ascii="Segoe UI Emoji" w:hAnsi="Segoe UI Emoji" w:cs="Segoe UI Emoji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Captura de Pantalla: Punto de ruptura (Breakpoint) activo en el código del Ej.2</w:t>
            </w:r>
            <w:r>
              <w:rPr>
                <w:b/>
                <w:color w:val="008080"/>
              </w:rPr>
              <w:br/>
            </w:r>
            <w:r>
              <w:rPr>
                <w:i/>
                <w:color w:val="888888"/>
              </w:rPr>
              <w:t xml:space="preserve">[Inserta aquí la captura de pantalla legible y </w:t>
            </w:r>
            <w:proofErr w:type="spellStart"/>
            <w:r>
              <w:rPr>
                <w:i/>
                <w:color w:val="888888"/>
              </w:rPr>
              <w:t>añade</w:t>
            </w:r>
            <w:proofErr w:type="spellEnd"/>
            <w:r>
              <w:rPr>
                <w:i/>
                <w:color w:val="888888"/>
              </w:rPr>
              <w:t xml:space="preserve"> una breve </w:t>
            </w:r>
            <w:proofErr w:type="spellStart"/>
            <w:r>
              <w:rPr>
                <w:i/>
                <w:color w:val="888888"/>
              </w:rPr>
              <w:t>explicación</w:t>
            </w:r>
            <w:proofErr w:type="spellEnd"/>
            <w:r>
              <w:rPr>
                <w:i/>
                <w:color w:val="888888"/>
              </w:rPr>
              <w:t xml:space="preserve"> del </w:t>
            </w:r>
            <w:proofErr w:type="spellStart"/>
            <w:r>
              <w:rPr>
                <w:i/>
                <w:color w:val="888888"/>
              </w:rPr>
              <w:t>resultado</w:t>
            </w:r>
            <w:proofErr w:type="spellEnd"/>
            <w:r>
              <w:rPr>
                <w:i/>
                <w:color w:val="888888"/>
              </w:rPr>
              <w:t xml:space="preserve"> </w:t>
            </w:r>
            <w:proofErr w:type="spellStart"/>
            <w:r>
              <w:rPr>
                <w:i/>
                <w:color w:val="888888"/>
              </w:rPr>
              <w:t>mostrado</w:t>
            </w:r>
            <w:proofErr w:type="spellEnd"/>
            <w:r>
              <w:rPr>
                <w:i/>
                <w:color w:val="888888"/>
              </w:rPr>
              <w:t>]</w:t>
            </w:r>
            <w:r w:rsidR="00174378" w:rsidRPr="00174378">
              <w:t xml:space="preserve"> </w:t>
            </w:r>
            <w:r w:rsidR="00174378" w:rsidRPr="00174378">
              <w:drawing>
                <wp:inline distT="0" distB="0" distL="0" distR="0" wp14:anchorId="0F1B9438" wp14:editId="065768A8">
                  <wp:extent cx="2914650" cy="1317199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874" cy="1353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B69D5" w14:textId="7CD254E8" w:rsidR="00174378" w:rsidRPr="00174378" w:rsidRDefault="00174378">
            <w:pPr>
              <w:spacing w:after="40"/>
              <w:rPr>
                <w:color w:val="808080" w:themeColor="background1" w:themeShade="80"/>
              </w:rPr>
            </w:pPr>
            <w:proofErr w:type="spellStart"/>
            <w:r>
              <w:rPr>
                <w:color w:val="808080" w:themeColor="background1" w:themeShade="80"/>
              </w:rPr>
              <w:t>En</w:t>
            </w:r>
            <w:proofErr w:type="spellEnd"/>
            <w:r>
              <w:rPr>
                <w:color w:val="808080" w:themeColor="background1" w:themeShade="80"/>
              </w:rPr>
              <w:t xml:space="preserve"> la </w:t>
            </w:r>
            <w:proofErr w:type="spellStart"/>
            <w:r>
              <w:rPr>
                <w:color w:val="808080" w:themeColor="background1" w:themeShade="80"/>
              </w:rPr>
              <w:t>captura</w:t>
            </w:r>
            <w:proofErr w:type="spellEnd"/>
            <w:r>
              <w:rPr>
                <w:color w:val="808080" w:themeColor="background1" w:themeShade="80"/>
              </w:rPr>
              <w:t xml:space="preserve"> de </w:t>
            </w:r>
            <w:proofErr w:type="spellStart"/>
            <w:r>
              <w:rPr>
                <w:color w:val="808080" w:themeColor="background1" w:themeShade="80"/>
              </w:rPr>
              <w:t>pantalla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vemos</w:t>
            </w:r>
            <w:proofErr w:type="spellEnd"/>
            <w:r>
              <w:rPr>
                <w:color w:val="808080" w:themeColor="background1" w:themeShade="80"/>
              </w:rPr>
              <w:t xml:space="preserve"> 2 puntos de </w:t>
            </w:r>
            <w:proofErr w:type="spellStart"/>
            <w:r>
              <w:rPr>
                <w:color w:val="808080" w:themeColor="background1" w:themeShade="80"/>
              </w:rPr>
              <w:t>interrupción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en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el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código</w:t>
            </w:r>
            <w:proofErr w:type="spellEnd"/>
            <w:r>
              <w:rPr>
                <w:color w:val="808080" w:themeColor="background1" w:themeShade="80"/>
              </w:rPr>
              <w:t xml:space="preserve"> y </w:t>
            </w:r>
            <w:proofErr w:type="spellStart"/>
            <w:r>
              <w:rPr>
                <w:color w:val="808080" w:themeColor="background1" w:themeShade="80"/>
              </w:rPr>
              <w:t>como</w:t>
            </w:r>
            <w:proofErr w:type="spellEnd"/>
            <w:r>
              <w:rPr>
                <w:color w:val="808080" w:themeColor="background1" w:themeShade="80"/>
              </w:rPr>
              <w:t xml:space="preserve"> al </w:t>
            </w:r>
            <w:proofErr w:type="spellStart"/>
            <w:r>
              <w:rPr>
                <w:color w:val="808080" w:themeColor="background1" w:themeShade="80"/>
              </w:rPr>
              <w:t>depurar</w:t>
            </w:r>
            <w:proofErr w:type="spellEnd"/>
            <w:r>
              <w:rPr>
                <w:color w:val="808080" w:themeColor="background1" w:themeShade="80"/>
              </w:rPr>
              <w:t xml:space="preserve"> se para </w:t>
            </w:r>
            <w:proofErr w:type="spellStart"/>
            <w:r>
              <w:rPr>
                <w:color w:val="808080" w:themeColor="background1" w:themeShade="80"/>
              </w:rPr>
              <w:t>en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el</w:t>
            </w:r>
            <w:proofErr w:type="spellEnd"/>
            <w:r>
              <w:rPr>
                <w:color w:val="808080" w:themeColor="background1" w:themeShade="80"/>
              </w:rPr>
              <w:t xml:space="preserve"> primer punto de </w:t>
            </w:r>
            <w:proofErr w:type="spellStart"/>
            <w:r>
              <w:rPr>
                <w:color w:val="808080" w:themeColor="background1" w:themeShade="80"/>
              </w:rPr>
              <w:t>interrupción</w:t>
            </w:r>
            <w:proofErr w:type="spellEnd"/>
            <w:r>
              <w:rPr>
                <w:color w:val="808080" w:themeColor="background1" w:themeShade="80"/>
              </w:rPr>
              <w:t>.</w:t>
            </w:r>
          </w:p>
        </w:tc>
      </w:tr>
    </w:tbl>
    <w:p w14:paraId="64FADEA3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lastRenderedPageBreak/>
        <w:t>2.2. Botones de Control de Depuración de VS Code</w:t>
      </w:r>
    </w:p>
    <w:p w14:paraId="073BF3F3" w14:textId="77777777" w:rsidR="007116E6" w:rsidRDefault="006607CE">
      <w:r>
        <w:t>Identificación y explicación técnica del efecto de los 6 botones del panel flotante de depuración: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1872"/>
        <w:gridCol w:w="4896"/>
      </w:tblGrid>
      <w:tr w:rsidR="00717EAA" w14:paraId="4430BE5C" w14:textId="77777777" w:rsidTr="00717EAA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A77DD" w14:textId="77777777" w:rsidR="00717EAA" w:rsidRDefault="00717EAA">
            <w:pPr>
              <w:spacing w:before="60" w:after="60"/>
            </w:pPr>
            <w:proofErr w:type="spellStart"/>
            <w:r>
              <w:rPr>
                <w:b/>
                <w:color w:val="FFFFFF"/>
              </w:rPr>
              <w:t>Botón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Acción</w:t>
            </w:r>
            <w:proofErr w:type="spellEnd"/>
          </w:p>
        </w:tc>
        <w:tc>
          <w:tcPr>
            <w:tcW w:w="1872" w:type="dxa"/>
            <w:shd w:val="clear" w:color="auto" w:fill="1B365D"/>
          </w:tcPr>
          <w:p w14:paraId="06A510D0" w14:textId="77777777" w:rsidR="00717EAA" w:rsidRDefault="00717EAA">
            <w:pPr>
              <w:spacing w:before="60" w:after="60"/>
              <w:rPr>
                <w:b/>
                <w:color w:val="FFFFFF"/>
              </w:rPr>
            </w:pPr>
            <w:proofErr w:type="spellStart"/>
            <w:r>
              <w:rPr>
                <w:b/>
                <w:color w:val="FFFFFF"/>
              </w:rPr>
              <w:t>Icono</w:t>
            </w:r>
            <w:proofErr w:type="spellEnd"/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29F88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 xml:space="preserve">Atajo de </w:t>
            </w:r>
            <w:proofErr w:type="spellStart"/>
            <w:r>
              <w:rPr>
                <w:b/>
                <w:color w:val="FFFFFF"/>
              </w:rPr>
              <w:t>Teclado</w:t>
            </w:r>
            <w:proofErr w:type="spellEnd"/>
          </w:p>
        </w:tc>
        <w:tc>
          <w:tcPr>
            <w:tcW w:w="489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EDF12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Efecto / Descripción Técnica</w:t>
            </w:r>
          </w:p>
        </w:tc>
      </w:tr>
      <w:tr w:rsidR="00717EAA" w14:paraId="1C417AE2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39CFA" w14:textId="77777777" w:rsidR="00717EAA" w:rsidRDefault="00717EAA">
            <w:pPr>
              <w:spacing w:before="40" w:after="40"/>
            </w:pPr>
            <w:proofErr w:type="spellStart"/>
            <w:r>
              <w:rPr>
                <w:b/>
                <w:color w:val="1B365D"/>
              </w:rPr>
              <w:t>Continuar</w:t>
            </w:r>
            <w:proofErr w:type="spellEnd"/>
            <w:r>
              <w:rPr>
                <w:b/>
                <w:color w:val="1B365D"/>
              </w:rPr>
              <w:t xml:space="preserve"> (Continue)</w:t>
            </w:r>
          </w:p>
        </w:tc>
        <w:tc>
          <w:tcPr>
            <w:tcW w:w="1872" w:type="dxa"/>
            <w:shd w:val="clear" w:color="auto" w:fill="F0F4F8"/>
          </w:tcPr>
          <w:p w14:paraId="2EA9D639" w14:textId="4DB6D119" w:rsidR="00717EAA" w:rsidRDefault="00E22376">
            <w:pPr>
              <w:spacing w:before="40" w:after="40"/>
            </w:pPr>
            <w:r w:rsidRPr="00E22376">
              <w:drawing>
                <wp:inline distT="0" distB="0" distL="0" distR="0" wp14:anchorId="798077D5" wp14:editId="508218B8">
                  <wp:extent cx="171474" cy="238158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C1369" w14:textId="5D144C37" w:rsidR="00717EAA" w:rsidRDefault="00E22376">
            <w:pPr>
              <w:spacing w:before="40" w:after="40"/>
            </w:pPr>
            <w:r>
              <w:t>F5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180A8" w14:textId="73F0C7A7" w:rsidR="00717EAA" w:rsidRDefault="00EB41C3">
            <w:pPr>
              <w:spacing w:before="40" w:after="40"/>
            </w:pPr>
            <w:proofErr w:type="spellStart"/>
            <w:r>
              <w:t>Pasa</w:t>
            </w:r>
            <w:proofErr w:type="spellEnd"/>
            <w:r>
              <w:t xml:space="preserve"> con la </w:t>
            </w:r>
            <w:proofErr w:type="spellStart"/>
            <w:r>
              <w:t>lectura</w:t>
            </w:r>
            <w:proofErr w:type="spellEnd"/>
            <w:r>
              <w:t xml:space="preserve"> y </w:t>
            </w:r>
            <w:proofErr w:type="spellStart"/>
            <w:r>
              <w:t>ejecución</w:t>
            </w:r>
            <w:proofErr w:type="spellEnd"/>
            <w:r>
              <w:t xml:space="preserve"> del </w:t>
            </w:r>
            <w:proofErr w:type="spellStart"/>
            <w:r>
              <w:t>siguiente</w:t>
            </w:r>
            <w:proofErr w:type="spellEnd"/>
            <w:r>
              <w:t xml:space="preserve"> punto de </w:t>
            </w:r>
            <w:proofErr w:type="spellStart"/>
            <w:r>
              <w:t>ruptura</w:t>
            </w:r>
            <w:proofErr w:type="spellEnd"/>
            <w:r>
              <w:t xml:space="preserve"> que hay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  <w:r>
              <w:t>.</w:t>
            </w:r>
          </w:p>
        </w:tc>
      </w:tr>
      <w:tr w:rsidR="00717EAA" w14:paraId="2FB9C46D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3FF61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por encima (Step Over)</w:t>
            </w:r>
          </w:p>
        </w:tc>
        <w:tc>
          <w:tcPr>
            <w:tcW w:w="1872" w:type="dxa"/>
            <w:shd w:val="clear" w:color="auto" w:fill="FFFFFF"/>
          </w:tcPr>
          <w:p w14:paraId="7538E674" w14:textId="503D0961" w:rsidR="00717EAA" w:rsidRDefault="00E22376">
            <w:pPr>
              <w:spacing w:before="40" w:after="40"/>
            </w:pPr>
            <w:r w:rsidRPr="00E22376">
              <w:drawing>
                <wp:inline distT="0" distB="0" distL="0" distR="0" wp14:anchorId="509DAB13" wp14:editId="4BB8D3C4">
                  <wp:extent cx="219106" cy="238158"/>
                  <wp:effectExtent l="0" t="0" r="952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DF584" w14:textId="735F94B4" w:rsidR="00717EAA" w:rsidRDefault="00E22376">
            <w:pPr>
              <w:spacing w:before="40" w:after="40"/>
            </w:pPr>
            <w:r>
              <w:t>F10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088B8" w14:textId="00022552" w:rsidR="007A1454" w:rsidRDefault="008321E7">
            <w:pPr>
              <w:spacing w:before="40" w:after="40"/>
            </w:pPr>
            <w:proofErr w:type="spellStart"/>
            <w:r>
              <w:t>Ejecuta</w:t>
            </w:r>
            <w:proofErr w:type="spellEnd"/>
            <w:r>
              <w:t xml:space="preserve"> la </w:t>
            </w:r>
            <w:proofErr w:type="spellStart"/>
            <w:r>
              <w:t>siguiente</w:t>
            </w:r>
            <w:proofErr w:type="spellEnd"/>
            <w:r>
              <w:t xml:space="preserve"> </w:t>
            </w:r>
            <w:proofErr w:type="spellStart"/>
            <w:r>
              <w:t>instrucción</w:t>
            </w:r>
            <w:proofErr w:type="spellEnd"/>
            <w:r>
              <w:t xml:space="preserve"> y </w:t>
            </w:r>
            <w:proofErr w:type="spellStart"/>
            <w:r>
              <w:t>si</w:t>
            </w:r>
            <w:proofErr w:type="spellEnd"/>
            <w:r>
              <w:t xml:space="preserve"> la </w:t>
            </w:r>
            <w:proofErr w:type="spellStart"/>
            <w:r>
              <w:t>instrucción</w:t>
            </w:r>
            <w:proofErr w:type="spellEnd"/>
            <w:r>
              <w:t xml:space="preserve"> </w:t>
            </w:r>
            <w:proofErr w:type="spellStart"/>
            <w:r>
              <w:t>contiene</w:t>
            </w:r>
            <w:proofErr w:type="spellEnd"/>
            <w:r>
              <w:t xml:space="preserve"> una </w:t>
            </w:r>
            <w:proofErr w:type="spellStart"/>
            <w:r>
              <w:t>función</w:t>
            </w:r>
            <w:proofErr w:type="spellEnd"/>
            <w:r>
              <w:t xml:space="preserve"> </w:t>
            </w:r>
            <w:proofErr w:type="spellStart"/>
            <w:r>
              <w:t>ejecuta</w:t>
            </w:r>
            <w:proofErr w:type="spellEnd"/>
            <w:r>
              <w:t xml:space="preserve"> la </w:t>
            </w:r>
            <w:proofErr w:type="spellStart"/>
            <w:r>
              <w:t>función</w:t>
            </w:r>
            <w:proofErr w:type="spellEnd"/>
            <w:r>
              <w:t xml:space="preserve"> </w:t>
            </w:r>
            <w:r>
              <w:t xml:space="preserve">sin </w:t>
            </w:r>
            <w:proofErr w:type="spellStart"/>
            <w:r>
              <w:t>entra</w:t>
            </w:r>
            <w:r>
              <w:t>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ella</w:t>
            </w:r>
            <w:proofErr w:type="spellEnd"/>
            <w:r>
              <w:t xml:space="preserve"> </w:t>
            </w:r>
          </w:p>
        </w:tc>
      </w:tr>
      <w:tr w:rsidR="00717EAA" w14:paraId="23D9A852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14B50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por dentro (Step Into)</w:t>
            </w:r>
          </w:p>
        </w:tc>
        <w:tc>
          <w:tcPr>
            <w:tcW w:w="1872" w:type="dxa"/>
            <w:shd w:val="clear" w:color="auto" w:fill="F0F4F8"/>
          </w:tcPr>
          <w:p w14:paraId="20A2FB01" w14:textId="507A40EA" w:rsidR="00717EAA" w:rsidRDefault="00E22376">
            <w:pPr>
              <w:spacing w:before="40" w:after="40"/>
            </w:pPr>
            <w:r w:rsidRPr="00E22376">
              <w:drawing>
                <wp:inline distT="0" distB="0" distL="0" distR="0" wp14:anchorId="7D193974" wp14:editId="4BBE1F49">
                  <wp:extent cx="171474" cy="228632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41F05" w14:textId="4EBEE149" w:rsidR="00717EAA" w:rsidRDefault="00E22376">
            <w:pPr>
              <w:spacing w:before="40" w:after="40"/>
            </w:pPr>
            <w:r>
              <w:t>F11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6CB80" w14:textId="41232400" w:rsidR="00717EAA" w:rsidRDefault="008321E7">
            <w:pPr>
              <w:spacing w:before="40" w:after="40"/>
            </w:pPr>
            <w:proofErr w:type="spellStart"/>
            <w:r>
              <w:t>Ejecuta</w:t>
            </w:r>
            <w:proofErr w:type="spellEnd"/>
            <w:r>
              <w:t xml:space="preserve"> la </w:t>
            </w:r>
            <w:proofErr w:type="spellStart"/>
            <w:r>
              <w:t>siguiente</w:t>
            </w:r>
            <w:proofErr w:type="spellEnd"/>
            <w:r>
              <w:t xml:space="preserve"> </w:t>
            </w:r>
            <w:proofErr w:type="spellStart"/>
            <w:r>
              <w:t>instrucción</w:t>
            </w:r>
            <w:proofErr w:type="spellEnd"/>
            <w:r>
              <w:t xml:space="preserve"> y </w:t>
            </w:r>
            <w:proofErr w:type="spellStart"/>
            <w:r>
              <w:t>si</w:t>
            </w:r>
            <w:proofErr w:type="spellEnd"/>
            <w:r>
              <w:t xml:space="preserve"> la </w:t>
            </w:r>
            <w:proofErr w:type="spellStart"/>
            <w:r>
              <w:t>instrucción</w:t>
            </w:r>
            <w:proofErr w:type="spellEnd"/>
            <w:r>
              <w:t xml:space="preserve"> </w:t>
            </w:r>
            <w:proofErr w:type="spellStart"/>
            <w:r>
              <w:t>contiene</w:t>
            </w:r>
            <w:proofErr w:type="spellEnd"/>
            <w:r>
              <w:t xml:space="preserve"> una </w:t>
            </w:r>
            <w:proofErr w:type="spellStart"/>
            <w:r>
              <w:t>función</w:t>
            </w:r>
            <w:proofErr w:type="spellEnd"/>
            <w:r>
              <w:t xml:space="preserve"> </w:t>
            </w:r>
            <w:proofErr w:type="spellStart"/>
            <w:r>
              <w:t>ejecuta</w:t>
            </w:r>
            <w:proofErr w:type="spellEnd"/>
            <w:r>
              <w:t xml:space="preserve"> la </w:t>
            </w:r>
            <w:proofErr w:type="spellStart"/>
            <w:r>
              <w:t>función</w:t>
            </w:r>
            <w:proofErr w:type="spellEnd"/>
            <w:r>
              <w:t xml:space="preserve"> </w:t>
            </w:r>
            <w:proofErr w:type="spellStart"/>
            <w:r>
              <w:t>entrando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ella</w:t>
            </w:r>
            <w:proofErr w:type="spellEnd"/>
          </w:p>
        </w:tc>
      </w:tr>
      <w:tr w:rsidR="00717EAA" w14:paraId="69659B2B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B1BD1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para salir (Step Out)</w:t>
            </w:r>
          </w:p>
        </w:tc>
        <w:tc>
          <w:tcPr>
            <w:tcW w:w="1872" w:type="dxa"/>
            <w:shd w:val="clear" w:color="auto" w:fill="FFFFFF"/>
          </w:tcPr>
          <w:p w14:paraId="5B070C72" w14:textId="6A3ACD50" w:rsidR="00717EAA" w:rsidRDefault="00E22376" w:rsidP="00E22376">
            <w:pPr>
              <w:spacing w:before="40" w:after="40"/>
            </w:pPr>
            <w:r w:rsidRPr="00E22376">
              <w:drawing>
                <wp:inline distT="0" distB="0" distL="0" distR="0" wp14:anchorId="6CE3773D" wp14:editId="6D623EB1">
                  <wp:extent cx="190527" cy="238158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5646E" w14:textId="7809A2B0" w:rsidR="00717EAA" w:rsidRDefault="00E22376">
            <w:pPr>
              <w:spacing w:before="40" w:after="40"/>
            </w:pPr>
            <w:r>
              <w:t>Máyus+F11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AA2D6" w14:textId="3663CD76" w:rsidR="00717EAA" w:rsidRDefault="008321E7">
            <w:pPr>
              <w:spacing w:before="40" w:after="40"/>
            </w:pPr>
            <w:r>
              <w:t xml:space="preserve">Se </w:t>
            </w:r>
            <w:proofErr w:type="spellStart"/>
            <w:r>
              <w:t>ejecuta</w:t>
            </w:r>
            <w:proofErr w:type="spellEnd"/>
            <w:r>
              <w:t xml:space="preserve"> </w:t>
            </w:r>
            <w:proofErr w:type="spellStart"/>
            <w:r>
              <w:t>simplemente</w:t>
            </w:r>
            <w:proofErr w:type="spellEnd"/>
            <w:r>
              <w:t xml:space="preserve"> la </w:t>
            </w:r>
            <w:proofErr w:type="spellStart"/>
            <w:r>
              <w:t>función</w:t>
            </w:r>
            <w:proofErr w:type="spellEnd"/>
            <w:r>
              <w:t xml:space="preserve"> o </w:t>
            </w:r>
            <w:proofErr w:type="spellStart"/>
            <w:r>
              <w:t>método</w:t>
            </w:r>
            <w:proofErr w:type="spellEnd"/>
            <w:r>
              <w:t xml:space="preserve"> que se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depurando</w:t>
            </w:r>
            <w:proofErr w:type="spellEnd"/>
            <w:r>
              <w:t>.</w:t>
            </w:r>
          </w:p>
        </w:tc>
      </w:tr>
      <w:tr w:rsidR="00717EAA" w14:paraId="2A21C8F1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EBFFF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Reiniciar (Restart)</w:t>
            </w:r>
          </w:p>
        </w:tc>
        <w:tc>
          <w:tcPr>
            <w:tcW w:w="1872" w:type="dxa"/>
            <w:shd w:val="clear" w:color="auto" w:fill="F0F4F8"/>
          </w:tcPr>
          <w:p w14:paraId="3D1891BF" w14:textId="17381111" w:rsidR="00717EAA" w:rsidRDefault="00E22376">
            <w:pPr>
              <w:spacing w:before="40" w:after="40"/>
            </w:pPr>
            <w:r w:rsidRPr="00E22376">
              <w:drawing>
                <wp:inline distT="0" distB="0" distL="0" distR="0" wp14:anchorId="5CF37DE2" wp14:editId="04313699">
                  <wp:extent cx="181000" cy="209579"/>
                  <wp:effectExtent l="0" t="0" r="9525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C2CD1" w14:textId="3DEBBF20" w:rsidR="00717EAA" w:rsidRDefault="00E22376">
            <w:pPr>
              <w:spacing w:before="40" w:after="40"/>
            </w:pPr>
            <w:r>
              <w:t>Ctrl+Mayús+F5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0455C" w14:textId="2A831DCA" w:rsidR="00717EAA" w:rsidRDefault="003070AD">
            <w:pPr>
              <w:spacing w:before="40" w:after="40"/>
            </w:pPr>
            <w:proofErr w:type="spellStart"/>
            <w:r>
              <w:t>Reinicia</w:t>
            </w:r>
            <w:proofErr w:type="spellEnd"/>
            <w:r>
              <w:t xml:space="preserve"> la </w:t>
            </w:r>
            <w:proofErr w:type="spellStart"/>
            <w:r>
              <w:t>depuración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principio.</w:t>
            </w:r>
          </w:p>
        </w:tc>
      </w:tr>
      <w:tr w:rsidR="00717EAA" w14:paraId="18EBB83C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69C64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Detener (Stop)</w:t>
            </w:r>
          </w:p>
        </w:tc>
        <w:tc>
          <w:tcPr>
            <w:tcW w:w="1872" w:type="dxa"/>
            <w:shd w:val="clear" w:color="auto" w:fill="FFFFFF"/>
          </w:tcPr>
          <w:p w14:paraId="7D4A962B" w14:textId="2E12AF8B" w:rsidR="00717EAA" w:rsidRPr="00E22376" w:rsidRDefault="00E22376">
            <w:pPr>
              <w:spacing w:before="40" w:after="40"/>
            </w:pPr>
            <w:r w:rsidRPr="00E22376">
              <w:drawing>
                <wp:inline distT="0" distB="0" distL="0" distR="0" wp14:anchorId="1DE540E3" wp14:editId="7EF712B0">
                  <wp:extent cx="200053" cy="200053"/>
                  <wp:effectExtent l="0" t="0" r="9525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FFAEA" w14:textId="5C983453" w:rsidR="00717EAA" w:rsidRDefault="00E22376">
            <w:pPr>
              <w:spacing w:before="40" w:after="40"/>
            </w:pPr>
            <w:r>
              <w:t>Mayús+F5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9B043" w14:textId="6A51ABBB" w:rsidR="00717EAA" w:rsidRDefault="00EB41C3">
            <w:pPr>
              <w:spacing w:before="40" w:after="40"/>
            </w:pPr>
            <w:proofErr w:type="spellStart"/>
            <w:r>
              <w:t>Detiene</w:t>
            </w:r>
            <w:proofErr w:type="spellEnd"/>
            <w:r>
              <w:t xml:space="preserve"> la </w:t>
            </w:r>
            <w:proofErr w:type="spellStart"/>
            <w:r>
              <w:t>depuración</w:t>
            </w:r>
            <w:proofErr w:type="spellEnd"/>
            <w:r>
              <w:t>.</w:t>
            </w:r>
          </w:p>
        </w:tc>
      </w:tr>
    </w:tbl>
    <w:p w14:paraId="07C5AF7E" w14:textId="71A95FF9" w:rsidR="007116E6" w:rsidRDefault="006607CE" w:rsidP="007A1454">
      <w:pPr>
        <w:pStyle w:val="Ttulo2"/>
        <w:spacing w:before="240" w:after="80"/>
      </w:pPr>
      <w:r>
        <w:rPr>
          <w:rFonts w:ascii="Calibri" w:hAnsi="Calibri"/>
          <w:color w:val="008080"/>
        </w:rPr>
        <w:t>2.3. Inspección de Código: Zonas Watch y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42EBD2DD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B914E71" w14:textId="77777777" w:rsidR="007116E6" w:rsidRDefault="006607CE">
            <w:pPr>
              <w:spacing w:after="40"/>
              <w:rPr>
                <w:i/>
                <w:color w:val="888888"/>
              </w:rPr>
            </w:pPr>
            <w:r>
              <w:rPr>
                <w:rFonts w:ascii="Segoe UI Emoji" w:hAnsi="Segoe UI Emoji" w:cs="Segoe UI Emoji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Captura de Pantalla: Panel 'Watch' con expresiones en seguimiento y 'Variables' en un estado concreto</w:t>
            </w:r>
            <w:r>
              <w:rPr>
                <w:b/>
                <w:color w:val="008080"/>
              </w:rPr>
              <w:br/>
            </w:r>
            <w:r>
              <w:rPr>
                <w:i/>
                <w:color w:val="888888"/>
              </w:rPr>
              <w:t>[Inserta aquí la captura de pantalla legible y añade una breve explicación del resultado mostrado]</w:t>
            </w:r>
          </w:p>
          <w:p w14:paraId="1BD6A9E4" w14:textId="77777777" w:rsidR="007A1454" w:rsidRDefault="007A1454" w:rsidP="007A1454">
            <w:pPr>
              <w:spacing w:after="40"/>
              <w:jc w:val="center"/>
            </w:pPr>
            <w:r w:rsidRPr="007A1454">
              <w:drawing>
                <wp:inline distT="0" distB="0" distL="0" distR="0" wp14:anchorId="2AFC918F" wp14:editId="42DBF01F">
                  <wp:extent cx="2178228" cy="201930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753" cy="2031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A2720" w14:textId="735DB7DD" w:rsidR="007A1454" w:rsidRPr="007A1454" w:rsidRDefault="007A1454" w:rsidP="007A1454">
            <w:pPr>
              <w:spacing w:after="40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Se </w:t>
            </w:r>
            <w:proofErr w:type="spellStart"/>
            <w:r>
              <w:rPr>
                <w:color w:val="808080" w:themeColor="background1" w:themeShade="80"/>
              </w:rPr>
              <w:t>muestra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el</w:t>
            </w:r>
            <w:proofErr w:type="spellEnd"/>
            <w:r>
              <w:rPr>
                <w:color w:val="808080" w:themeColor="background1" w:themeShade="80"/>
              </w:rPr>
              <w:t xml:space="preserve"> valor que </w:t>
            </w:r>
            <w:proofErr w:type="spellStart"/>
            <w:r>
              <w:rPr>
                <w:color w:val="808080" w:themeColor="background1" w:themeShade="80"/>
              </w:rPr>
              <w:t>tiene</w:t>
            </w:r>
            <w:proofErr w:type="spellEnd"/>
            <w:r>
              <w:rPr>
                <w:color w:val="808080" w:themeColor="background1" w:themeShade="80"/>
              </w:rPr>
              <w:t xml:space="preserve"> la variable </w:t>
            </w:r>
            <w:proofErr w:type="spellStart"/>
            <w:r>
              <w:rPr>
                <w:color w:val="808080" w:themeColor="background1" w:themeShade="80"/>
              </w:rPr>
              <w:t>i</w:t>
            </w:r>
            <w:proofErr w:type="spellEnd"/>
            <w:r>
              <w:rPr>
                <w:color w:val="808080" w:themeColor="background1" w:themeShade="80"/>
              </w:rPr>
              <w:t xml:space="preserve"> que es ‘16’ y </w:t>
            </w:r>
            <w:proofErr w:type="spellStart"/>
            <w:r>
              <w:rPr>
                <w:color w:val="808080" w:themeColor="background1" w:themeShade="80"/>
              </w:rPr>
              <w:t>el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estado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gramStart"/>
            <w:r>
              <w:rPr>
                <w:color w:val="808080" w:themeColor="background1" w:themeShade="80"/>
              </w:rPr>
              <w:t>de  la</w:t>
            </w:r>
            <w:proofErr w:type="gramEnd"/>
            <w:r>
              <w:rPr>
                <w:color w:val="808080" w:themeColor="background1" w:themeShade="80"/>
              </w:rPr>
              <w:t xml:space="preserve"> variable </w:t>
            </w:r>
            <w:proofErr w:type="spellStart"/>
            <w:r>
              <w:rPr>
                <w:color w:val="808080" w:themeColor="background1" w:themeShade="80"/>
              </w:rPr>
              <w:t>seguir</w:t>
            </w:r>
            <w:proofErr w:type="spellEnd"/>
            <w:r>
              <w:rPr>
                <w:color w:val="808080" w:themeColor="background1" w:themeShade="80"/>
              </w:rPr>
              <w:t xml:space="preserve"> que </w:t>
            </w:r>
            <w:proofErr w:type="spellStart"/>
            <w:r>
              <w:rPr>
                <w:color w:val="808080" w:themeColor="background1" w:themeShade="80"/>
              </w:rPr>
              <w:t>tiene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el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estado</w:t>
            </w:r>
            <w:proofErr w:type="spellEnd"/>
            <w:r>
              <w:rPr>
                <w:color w:val="808080" w:themeColor="background1" w:themeShade="80"/>
              </w:rPr>
              <w:t xml:space="preserve"> ‘true’.</w:t>
            </w:r>
          </w:p>
        </w:tc>
      </w:tr>
    </w:tbl>
    <w:p w14:paraId="1E7951D0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lastRenderedPageBreak/>
        <w:t>3. Ejecución con Node.js (0,25 pts)</w:t>
      </w:r>
    </w:p>
    <w:p w14:paraId="2F444C7D" w14:textId="77777777" w:rsidR="007116E6" w:rsidRDefault="006607CE">
      <w:proofErr w:type="spellStart"/>
      <w:r>
        <w:t>Ejecución</w:t>
      </w:r>
      <w:proofErr w:type="spellEnd"/>
      <w:r>
        <w:t xml:space="preserve"> del script </w:t>
      </w:r>
      <w:r w:rsidR="00C2761B">
        <w:t xml:space="preserve">de la </w:t>
      </w:r>
      <w:proofErr w:type="spellStart"/>
      <w:r w:rsidR="00C2761B">
        <w:t>carpeta</w:t>
      </w:r>
      <w:proofErr w:type="spellEnd"/>
      <w:r w:rsidR="00C2761B">
        <w:t xml:space="preserve"> Ej2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 local Node.js mediante la terminal integrada de Visual Studio Code.</w:t>
      </w:r>
    </w:p>
    <w:p w14:paraId="6A372C87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55F26903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E272310" w14:textId="77777777" w:rsidR="007116E6" w:rsidRDefault="006607CE" w:rsidP="00C2761B">
            <w:pPr>
              <w:spacing w:after="40"/>
              <w:rPr>
                <w:i/>
                <w:color w:val="888888"/>
              </w:rPr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Captura de Pantalla: Terminal integrada con comando 'node -v', la </w:t>
            </w:r>
            <w:proofErr w:type="spellStart"/>
            <w:r>
              <w:rPr>
                <w:b/>
                <w:color w:val="008080"/>
              </w:rPr>
              <w:t>ruta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completa</w:t>
            </w:r>
            <w:proofErr w:type="spellEnd"/>
            <w:r>
              <w:rPr>
                <w:b/>
                <w:color w:val="008080"/>
              </w:rPr>
              <w:t xml:space="preserve"> y la </w:t>
            </w:r>
            <w:proofErr w:type="spellStart"/>
            <w:r>
              <w:rPr>
                <w:b/>
                <w:color w:val="008080"/>
              </w:rPr>
              <w:t>ejecución</w:t>
            </w:r>
            <w:proofErr w:type="spellEnd"/>
            <w:r>
              <w:rPr>
                <w:b/>
                <w:color w:val="008080"/>
              </w:rPr>
              <w:t xml:space="preserve"> del script </w:t>
            </w:r>
            <w:proofErr w:type="spellStart"/>
            <w:r>
              <w:rPr>
                <w:b/>
                <w:color w:val="008080"/>
              </w:rPr>
              <w:t>mostrando</w:t>
            </w:r>
            <w:proofErr w:type="spellEnd"/>
            <w:r>
              <w:rPr>
                <w:b/>
                <w:color w:val="008080"/>
              </w:rPr>
              <w:t xml:space="preserve"> la </w:t>
            </w:r>
            <w:proofErr w:type="spellStart"/>
            <w:r>
              <w:rPr>
                <w:b/>
                <w:color w:val="008080"/>
              </w:rPr>
              <w:t>salida</w:t>
            </w:r>
            <w:proofErr w:type="spellEnd"/>
            <w:r>
              <w:rPr>
                <w:b/>
                <w:color w:val="008080"/>
              </w:rPr>
              <w:t xml:space="preserve"> </w:t>
            </w:r>
            <w:proofErr w:type="spellStart"/>
            <w:r>
              <w:rPr>
                <w:b/>
                <w:color w:val="008080"/>
              </w:rPr>
              <w:t>personalizada</w:t>
            </w:r>
            <w:proofErr w:type="spellEnd"/>
            <w:r>
              <w:rPr>
                <w:b/>
                <w:color w:val="008080"/>
              </w:rPr>
              <w:br/>
            </w:r>
            <w:r>
              <w:rPr>
                <w:i/>
                <w:color w:val="888888"/>
              </w:rPr>
              <w:t>[</w:t>
            </w:r>
            <w:proofErr w:type="spellStart"/>
            <w:r>
              <w:rPr>
                <w:i/>
                <w:color w:val="888888"/>
              </w:rPr>
              <w:t>Inserta</w:t>
            </w:r>
            <w:proofErr w:type="spellEnd"/>
            <w:r>
              <w:rPr>
                <w:i/>
                <w:color w:val="888888"/>
              </w:rPr>
              <w:t xml:space="preserve"> </w:t>
            </w:r>
            <w:proofErr w:type="spellStart"/>
            <w:r>
              <w:rPr>
                <w:i/>
                <w:color w:val="888888"/>
              </w:rPr>
              <w:t>aquí</w:t>
            </w:r>
            <w:proofErr w:type="spellEnd"/>
            <w:r>
              <w:rPr>
                <w:i/>
                <w:color w:val="888888"/>
              </w:rPr>
              <w:t xml:space="preserve"> la </w:t>
            </w:r>
            <w:proofErr w:type="spellStart"/>
            <w:r>
              <w:rPr>
                <w:i/>
                <w:color w:val="888888"/>
              </w:rPr>
              <w:t>captura</w:t>
            </w:r>
            <w:proofErr w:type="spellEnd"/>
            <w:r>
              <w:rPr>
                <w:i/>
                <w:color w:val="888888"/>
              </w:rPr>
              <w:t xml:space="preserve"> de pantalla legible y añade una breve explicación del resultado mostrado]</w:t>
            </w:r>
          </w:p>
          <w:p w14:paraId="6AAD8C3D" w14:textId="77777777" w:rsidR="007A1454" w:rsidRDefault="007A1454" w:rsidP="007A1454">
            <w:pPr>
              <w:spacing w:after="40"/>
              <w:jc w:val="center"/>
            </w:pPr>
            <w:r w:rsidRPr="007A1454">
              <w:drawing>
                <wp:inline distT="0" distB="0" distL="0" distR="0" wp14:anchorId="59207E67" wp14:editId="7ADB43F3">
                  <wp:extent cx="3738476" cy="565785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726" cy="572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41E11" w14:textId="1179D9D0" w:rsidR="007A1454" w:rsidRPr="007A1454" w:rsidRDefault="007A1454" w:rsidP="007A1454">
            <w:pPr>
              <w:spacing w:after="40"/>
              <w:rPr>
                <w:color w:val="808080" w:themeColor="background1" w:themeShade="80"/>
              </w:rPr>
            </w:pPr>
            <w:proofErr w:type="spellStart"/>
            <w:r>
              <w:rPr>
                <w:color w:val="808080" w:themeColor="background1" w:themeShade="80"/>
              </w:rPr>
              <w:t>Vemos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como</w:t>
            </w:r>
            <w:proofErr w:type="spellEnd"/>
            <w:r>
              <w:rPr>
                <w:color w:val="808080" w:themeColor="background1" w:themeShade="80"/>
              </w:rPr>
              <w:t xml:space="preserve"> node </w:t>
            </w:r>
            <w:proofErr w:type="spellStart"/>
            <w:r>
              <w:rPr>
                <w:color w:val="808080" w:themeColor="background1" w:themeShade="80"/>
              </w:rPr>
              <w:t>nos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ejecuta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el</w:t>
            </w:r>
            <w:proofErr w:type="spellEnd"/>
            <w:r>
              <w:rPr>
                <w:color w:val="808080" w:themeColor="background1" w:themeShade="80"/>
              </w:rPr>
              <w:t xml:space="preserve"> script </w:t>
            </w:r>
            <w:proofErr w:type="spellStart"/>
            <w:r>
              <w:rPr>
                <w:color w:val="808080" w:themeColor="background1" w:themeShade="80"/>
              </w:rPr>
              <w:t>cuando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accedemos</w:t>
            </w:r>
            <w:proofErr w:type="spellEnd"/>
            <w:r>
              <w:rPr>
                <w:color w:val="808080" w:themeColor="background1" w:themeShade="80"/>
              </w:rPr>
              <w:t xml:space="preserve"> a la </w:t>
            </w:r>
            <w:proofErr w:type="spellStart"/>
            <w:r>
              <w:rPr>
                <w:color w:val="808080" w:themeColor="background1" w:themeShade="80"/>
              </w:rPr>
              <w:t>ruta</w:t>
            </w:r>
            <w:proofErr w:type="spellEnd"/>
            <w:r>
              <w:rPr>
                <w:color w:val="808080" w:themeColor="background1" w:themeShade="80"/>
              </w:rPr>
              <w:t xml:space="preserve"> complete </w:t>
            </w:r>
            <w:proofErr w:type="spellStart"/>
            <w:r>
              <w:rPr>
                <w:color w:val="808080" w:themeColor="background1" w:themeShade="80"/>
              </w:rPr>
              <w:t>donde</w:t>
            </w:r>
            <w:proofErr w:type="spellEnd"/>
            <w:r>
              <w:rPr>
                <w:color w:val="808080" w:themeColor="background1" w:themeShade="80"/>
              </w:rPr>
              <w:t xml:space="preserve"> se </w:t>
            </w:r>
            <w:proofErr w:type="spellStart"/>
            <w:r>
              <w:rPr>
                <w:color w:val="808080" w:themeColor="background1" w:themeShade="80"/>
              </w:rPr>
              <w:t>encuentra</w:t>
            </w:r>
            <w:proofErr w:type="spellEnd"/>
            <w:r>
              <w:rPr>
                <w:color w:val="808080" w:themeColor="background1" w:themeShade="80"/>
              </w:rPr>
              <w:t xml:space="preserve"> y </w:t>
            </w:r>
            <w:proofErr w:type="spellStart"/>
            <w:r>
              <w:rPr>
                <w:color w:val="808080" w:themeColor="background1" w:themeShade="80"/>
              </w:rPr>
              <w:t>nos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devuelve</w:t>
            </w:r>
            <w:proofErr w:type="spellEnd"/>
            <w:r>
              <w:rPr>
                <w:color w:val="808080" w:themeColor="background1" w:themeShade="80"/>
              </w:rPr>
              <w:t xml:space="preserve"> por </w:t>
            </w:r>
            <w:proofErr w:type="spellStart"/>
            <w:r>
              <w:rPr>
                <w:color w:val="808080" w:themeColor="background1" w:themeShade="80"/>
              </w:rPr>
              <w:t>consola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el</w:t>
            </w:r>
            <w:proofErr w:type="spellEnd"/>
            <w:r>
              <w:rPr>
                <w:color w:val="808080" w:themeColor="background1" w:themeShade="80"/>
              </w:rPr>
              <w:t xml:space="preserve"> </w:t>
            </w:r>
            <w:proofErr w:type="spellStart"/>
            <w:r>
              <w:rPr>
                <w:color w:val="808080" w:themeColor="background1" w:themeShade="80"/>
              </w:rPr>
              <w:t>resultado</w:t>
            </w:r>
            <w:proofErr w:type="spellEnd"/>
            <w:r>
              <w:rPr>
                <w:color w:val="808080" w:themeColor="background1" w:themeShade="80"/>
              </w:rPr>
              <w:t xml:space="preserve"> que </w:t>
            </w:r>
            <w:proofErr w:type="spellStart"/>
            <w:r>
              <w:rPr>
                <w:color w:val="808080" w:themeColor="background1" w:themeShade="80"/>
              </w:rPr>
              <w:t>esperabamos</w:t>
            </w:r>
            <w:proofErr w:type="spellEnd"/>
            <w:r w:rsidR="00275480">
              <w:rPr>
                <w:color w:val="808080" w:themeColor="background1" w:themeShade="80"/>
              </w:rPr>
              <w:t xml:space="preserve">, los </w:t>
            </w:r>
            <w:proofErr w:type="spellStart"/>
            <w:r w:rsidR="00275480">
              <w:rPr>
                <w:color w:val="808080" w:themeColor="background1" w:themeShade="80"/>
              </w:rPr>
              <w:t>números</w:t>
            </w:r>
            <w:proofErr w:type="spellEnd"/>
            <w:r w:rsidR="00275480">
              <w:rPr>
                <w:color w:val="808080" w:themeColor="background1" w:themeShade="80"/>
              </w:rPr>
              <w:t xml:space="preserve"> del 0 al 100.</w:t>
            </w:r>
          </w:p>
        </w:tc>
      </w:tr>
    </w:tbl>
    <w:p w14:paraId="22F51627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lastRenderedPageBreak/>
        <w:t>4. Lista de Cotejo / Autoevaluación</w:t>
      </w:r>
    </w:p>
    <w:p w14:paraId="2F5F8DC4" w14:textId="77777777" w:rsidR="007116E6" w:rsidRDefault="006607CE">
      <w:r>
        <w:rPr>
          <w:i/>
        </w:rPr>
        <w:t>Calificación máxima: 1,50 pts · Escala: Sí = puntuación total · Parcial = 50 % · No = 0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7086"/>
        <w:gridCol w:w="1418"/>
        <w:gridCol w:w="1135"/>
      </w:tblGrid>
      <w:tr w:rsidR="007116E6" w14:paraId="296356B4" w14:textId="77777777" w:rsidTr="00E9699A">
        <w:trPr>
          <w:jc w:val="center"/>
        </w:trPr>
        <w:tc>
          <w:tcPr>
            <w:tcW w:w="708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E697F" w14:textId="77777777" w:rsidR="007116E6" w:rsidRDefault="006607CE">
            <w:pPr>
              <w:spacing w:before="60" w:after="60"/>
            </w:pPr>
            <w:r>
              <w:rPr>
                <w:b/>
                <w:color w:val="FFFFFF"/>
              </w:rPr>
              <w:t>Criterio de Evaluación</w:t>
            </w:r>
          </w:p>
        </w:tc>
        <w:tc>
          <w:tcPr>
            <w:tcW w:w="141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2306A" w14:textId="77777777" w:rsidR="007116E6" w:rsidRDefault="006607CE" w:rsidP="00E9699A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Puntuación Máx.</w:t>
            </w:r>
          </w:p>
        </w:tc>
        <w:tc>
          <w:tcPr>
            <w:tcW w:w="1135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80EF9" w14:textId="77777777" w:rsidR="007116E6" w:rsidRDefault="00717EAA" w:rsidP="00E9699A">
            <w:pPr>
              <w:spacing w:before="60" w:after="60"/>
              <w:jc w:val="center"/>
            </w:pPr>
            <w:proofErr w:type="spellStart"/>
            <w:r>
              <w:rPr>
                <w:b/>
                <w:color w:val="FFFFFF"/>
              </w:rPr>
              <w:t>Sí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Parcial</w:t>
            </w:r>
            <w:proofErr w:type="spellEnd"/>
            <w:r>
              <w:rPr>
                <w:b/>
                <w:color w:val="FFFFFF"/>
              </w:rPr>
              <w:t>/No</w:t>
            </w:r>
          </w:p>
        </w:tc>
      </w:tr>
      <w:tr w:rsidR="007116E6" w14:paraId="6695EC13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EE9C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1. Repositorio y estructura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2BD1DA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0,50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1E89B7" w14:textId="22626068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36A2B9C6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E7064" w14:textId="77777777" w:rsidR="007116E6" w:rsidRDefault="006607CE">
            <w:pPr>
              <w:spacing w:before="40" w:after="40"/>
            </w:pPr>
            <w:r>
              <w:t>· Repositorio compartido con aralvarezr@educa.jcyl.es y accesible (sin 404).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A7DDA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3ADFA6" w14:textId="1250C41F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3A24C14D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ABEF" w14:textId="77777777" w:rsidR="007116E6" w:rsidRDefault="006607CE">
            <w:pPr>
              <w:spacing w:before="40" w:after="40"/>
            </w:pPr>
            <w:r>
              <w:t>· Carpeta ACTIVIDADES ENTREGABLES / ACT-1 con el documento y ejercicios.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79C2D8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34BC33" w14:textId="3F80943B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0E838BCB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87978" w14:textId="77777777" w:rsidR="007116E6" w:rsidRDefault="006607CE">
            <w:pPr>
              <w:spacing w:before="40" w:after="40"/>
            </w:pPr>
            <w:r>
              <w:t>· Ej.0.0: .html con &lt;script src="..."&gt; y script.js que muestra 'Hola mundo'.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F8C9E8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66B6E6" w14:textId="42C37366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42B2BC01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6B659" w14:textId="77777777" w:rsidR="007116E6" w:rsidRDefault="006607CE">
            <w:pPr>
              <w:spacing w:before="40" w:after="40"/>
            </w:pPr>
            <w:r>
              <w:t>· Ej.0.1: .html con script en línea (sin src) y resultado coincidente con Ej.0.0.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DE58BD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FF0D6C" w14:textId="5F2EF355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7B564064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4F0C" w14:textId="77777777" w:rsidR="007116E6" w:rsidRDefault="006607CE">
            <w:pPr>
              <w:spacing w:before="40" w:after="40"/>
            </w:pPr>
            <w:r>
              <w:t>· Ej.1.1: Script externo con defer en &lt;head&gt; escribe 1-100 en document.body.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5C73A5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CD7D8D" w14:textId="2739F792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279ACFE7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490B" w14:textId="77777777" w:rsidR="007116E6" w:rsidRDefault="006607CE">
            <w:pPr>
              <w:spacing w:before="40" w:after="40"/>
            </w:pPr>
            <w:r>
              <w:t>· Ej.1.2: Dos scripts con async en &lt;head&gt;, uno 1-100 y otro 900-1000.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8C09A1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5A4F23" w14:textId="75DB60E5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46CE4AE6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690C1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 xml:space="preserve">2. </w:t>
            </w:r>
            <w:proofErr w:type="spellStart"/>
            <w:r>
              <w:rPr>
                <w:b/>
                <w:color w:val="1B365D"/>
              </w:rPr>
              <w:t>Depuración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proofErr w:type="spellStart"/>
            <w:r>
              <w:rPr>
                <w:b/>
                <w:color w:val="1B365D"/>
              </w:rPr>
              <w:t>en</w:t>
            </w:r>
            <w:proofErr w:type="spellEnd"/>
            <w:r>
              <w:rPr>
                <w:b/>
                <w:color w:val="1B365D"/>
              </w:rPr>
              <w:t xml:space="preserve"> V</w:t>
            </w:r>
            <w:r w:rsidR="00C2761B">
              <w:rPr>
                <w:b/>
                <w:color w:val="1B365D"/>
              </w:rPr>
              <w:t>isual Studio Code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8C3306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0,75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E5136" w14:textId="7C212E9E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35F4EBE9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C41ED" w14:textId="77777777" w:rsidR="007116E6" w:rsidRDefault="006607CE">
            <w:pPr>
              <w:spacing w:before="40" w:after="40"/>
            </w:pPr>
            <w:r>
              <w:t>· Puntos de ruptura (breakpoints) con ejecución pausada y línea resaltada.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1A2247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A1B6F6" w14:textId="2006664D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47163B2E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1CE5" w14:textId="77777777" w:rsidR="007116E6" w:rsidRDefault="006607CE">
            <w:pPr>
              <w:spacing w:before="40" w:after="40"/>
            </w:pPr>
            <w:r>
              <w:t>· 6 Botones de avance identificados y explicados con sus efectos.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60291A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58EDB" w14:textId="308F580A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6769E958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2276" w14:textId="77777777" w:rsidR="007116E6" w:rsidRDefault="006607CE">
            <w:pPr>
              <w:spacing w:before="40" w:after="40"/>
            </w:pPr>
            <w:r>
              <w:t>· Zona Watch con expresión añadida y valor durante la ejecución.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BDF0A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831C3" w14:textId="063136BA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1A8F745B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9B733" w14:textId="77777777" w:rsidR="007116E6" w:rsidRDefault="006607CE">
            <w:pPr>
              <w:spacing w:before="40" w:after="40"/>
            </w:pPr>
            <w:r>
              <w:t>· Zona Variables comentando cambios de valor en ejecución.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5FE64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DCF428" w14:textId="290D2ECD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68A90CC6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8806" w14:textId="77777777" w:rsidR="007116E6" w:rsidRDefault="006607CE" w:rsidP="00E9699A">
            <w:pPr>
              <w:spacing w:before="40" w:after="40"/>
            </w:pPr>
            <w:r>
              <w:t xml:space="preserve">· Calidad de </w:t>
            </w:r>
            <w:proofErr w:type="spellStart"/>
            <w:r>
              <w:t>evidencia</w:t>
            </w:r>
            <w:proofErr w:type="spellEnd"/>
            <w:r>
              <w:t xml:space="preserve">: </w:t>
            </w:r>
            <w:proofErr w:type="spellStart"/>
            <w:r>
              <w:t>capturas</w:t>
            </w:r>
            <w:proofErr w:type="spellEnd"/>
            <w:r>
              <w:t xml:space="preserve"> </w:t>
            </w:r>
            <w:proofErr w:type="spellStart"/>
            <w:r>
              <w:t>legibles</w:t>
            </w:r>
            <w:proofErr w:type="spellEnd"/>
            <w:r>
              <w:t>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C2142A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8C5BC3" w14:textId="79C92EE8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426B17CE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E5F7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 xml:space="preserve">3. </w:t>
            </w:r>
            <w:proofErr w:type="spellStart"/>
            <w:r>
              <w:rPr>
                <w:b/>
                <w:color w:val="1B365D"/>
              </w:rPr>
              <w:t>Ejecución</w:t>
            </w:r>
            <w:proofErr w:type="spellEnd"/>
            <w:r>
              <w:rPr>
                <w:b/>
                <w:color w:val="1B365D"/>
              </w:rPr>
              <w:t xml:space="preserve"> </w:t>
            </w:r>
            <w:r w:rsidR="00C2761B">
              <w:rPr>
                <w:b/>
                <w:color w:val="1B365D"/>
              </w:rPr>
              <w:t>con Node.js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920CFF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0,25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096B6D" w14:textId="36198294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2F135143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D0032" w14:textId="77777777" w:rsidR="007116E6" w:rsidRDefault="006607CE" w:rsidP="004B63CE">
            <w:pPr>
              <w:spacing w:before="40" w:after="40"/>
            </w:pPr>
            <w:r>
              <w:t xml:space="preserve">· </w:t>
            </w:r>
            <w:proofErr w:type="spellStart"/>
            <w:r w:rsidR="004B63CE">
              <w:t>Ejecución</w:t>
            </w:r>
            <w:proofErr w:type="spellEnd"/>
            <w:r w:rsidR="004B63CE">
              <w:t xml:space="preserve"> del commando </w:t>
            </w:r>
            <w:proofErr w:type="spellStart"/>
            <w:r w:rsidR="004B63CE">
              <w:t>en</w:t>
            </w:r>
            <w:proofErr w:type="spellEnd"/>
            <w:r w:rsidR="004B63CE">
              <w:t xml:space="preserve"> la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proofErr w:type="spellStart"/>
            <w:r>
              <w:t>correcta</w:t>
            </w:r>
            <w:proofErr w:type="spellEnd"/>
            <w:r>
              <w:t>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7D4725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F2D23" w14:textId="0BB32AD4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01D98DAB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13E00" w14:textId="77777777" w:rsidR="007116E6" w:rsidRDefault="006607CE" w:rsidP="004B63CE">
            <w:pPr>
              <w:spacing w:before="40" w:after="40"/>
            </w:pPr>
            <w:r>
              <w:t xml:space="preserve">· Salida por </w:t>
            </w:r>
            <w:proofErr w:type="spellStart"/>
            <w:r>
              <w:t>consola</w:t>
            </w:r>
            <w:proofErr w:type="spellEnd"/>
            <w:r>
              <w:t xml:space="preserve"> </w:t>
            </w:r>
            <w:proofErr w:type="spellStart"/>
            <w:r w:rsidR="004B63CE">
              <w:t>correcta</w:t>
            </w:r>
            <w:proofErr w:type="spellEnd"/>
            <w:r w:rsidR="004B63CE">
              <w:t xml:space="preserve">, </w:t>
            </w:r>
            <w:proofErr w:type="spellStart"/>
            <w:r w:rsidR="004B63CE">
              <w:t>incluyendo</w:t>
            </w:r>
            <w:proofErr w:type="spellEnd"/>
            <w:r w:rsidR="004B63CE">
              <w:t xml:space="preserve"> </w:t>
            </w:r>
            <w:proofErr w:type="spellStart"/>
            <w:r w:rsidR="004B63CE">
              <w:t>el</w:t>
            </w:r>
            <w:proofErr w:type="spellEnd"/>
            <w:r w:rsidR="004B63CE">
              <w:t xml:space="preserve"> </w:t>
            </w:r>
            <w:proofErr w:type="spellStart"/>
            <w:r w:rsidR="004B63CE">
              <w:t>nombre</w:t>
            </w:r>
            <w:proofErr w:type="spellEnd"/>
            <w:r w:rsidR="004B63CE">
              <w:t xml:space="preserve"> del </w:t>
            </w:r>
            <w:proofErr w:type="spellStart"/>
            <w:r w:rsidR="004B63CE">
              <w:t>alumno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54447D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D45BFC" w14:textId="737ED04B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7116E6" w14:paraId="231F6B9C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98AA" w14:textId="77777777" w:rsidR="007116E6" w:rsidRDefault="006607CE">
            <w:pPr>
              <w:spacing w:before="40" w:after="40"/>
            </w:pPr>
            <w:r>
              <w:t>· Entorno visible: terminal integrada de VS Code y versión de Node (node -v).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9666F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B9567" w14:textId="6309BFCF" w:rsidR="007116E6" w:rsidRDefault="00EC3073">
            <w:pPr>
              <w:spacing w:before="40" w:after="40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E9699A" w14:paraId="0149C160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F553" w14:textId="77777777" w:rsidR="00E9699A" w:rsidRPr="00E9699A" w:rsidRDefault="00E9699A" w:rsidP="00E9699A">
            <w:pPr>
              <w:spacing w:before="40" w:after="40"/>
              <w:jc w:val="right"/>
              <w:rPr>
                <w:b/>
              </w:rPr>
            </w:pPr>
            <w:r w:rsidRPr="00E9699A">
              <w:rPr>
                <w:b/>
              </w:rPr>
              <w:t>CALIFICACIÓN OBTENIDA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326B9" w14:textId="4FF53FEF" w:rsidR="00E9699A" w:rsidRDefault="00EC3073">
            <w:pPr>
              <w:spacing w:before="40" w:after="40"/>
              <w:jc w:val="center"/>
            </w:pPr>
            <w:r>
              <w:t>1,5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18289" w14:textId="6CF43473" w:rsidR="00E9699A" w:rsidRDefault="00EC3073">
            <w:pPr>
              <w:spacing w:before="40" w:after="40"/>
              <w:jc w:val="center"/>
            </w:pPr>
            <w:r>
              <w:t>1,5</w:t>
            </w:r>
          </w:p>
        </w:tc>
      </w:tr>
    </w:tbl>
    <w:p w14:paraId="058C403E" w14:textId="77777777" w:rsidR="00200CF0" w:rsidRDefault="00200CF0"/>
    <w:p w14:paraId="70893F1F" w14:textId="77777777" w:rsidR="00E9699A" w:rsidRDefault="00E9699A">
      <w:proofErr w:type="spellStart"/>
      <w:r>
        <w:t>Observaciones</w:t>
      </w:r>
      <w:proofErr w:type="spellEnd"/>
      <w:r>
        <w:t xml:space="preserve">: </w:t>
      </w:r>
    </w:p>
    <w:p w14:paraId="5C47813A" w14:textId="77777777" w:rsidR="00E9699A" w:rsidRDefault="00E9699A" w:rsidP="00E9699A">
      <w:pPr>
        <w:spacing w:after="40"/>
      </w:pPr>
      <w:r>
        <w:rPr>
          <w:i/>
          <w:color w:val="888888"/>
        </w:rPr>
        <w:t xml:space="preserve">[ Si </w:t>
      </w:r>
      <w:proofErr w:type="spellStart"/>
      <w:r>
        <w:rPr>
          <w:i/>
          <w:color w:val="888888"/>
        </w:rPr>
        <w:t>quieres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añadir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alguna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observación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sobre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esta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actividad</w:t>
      </w:r>
      <w:proofErr w:type="spellEnd"/>
      <w:r>
        <w:rPr>
          <w:i/>
          <w:color w:val="888888"/>
        </w:rPr>
        <w:t xml:space="preserve">, </w:t>
      </w:r>
      <w:proofErr w:type="spellStart"/>
      <w:r>
        <w:rPr>
          <w:i/>
          <w:color w:val="888888"/>
        </w:rPr>
        <w:t>puedes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hacerlo</w:t>
      </w:r>
      <w:proofErr w:type="spellEnd"/>
      <w:r>
        <w:rPr>
          <w:i/>
          <w:color w:val="888888"/>
        </w:rPr>
        <w:t xml:space="preserve"> </w:t>
      </w:r>
      <w:proofErr w:type="spellStart"/>
      <w:r>
        <w:rPr>
          <w:i/>
          <w:color w:val="888888"/>
        </w:rPr>
        <w:t>aquí</w:t>
      </w:r>
      <w:proofErr w:type="spellEnd"/>
      <w:r>
        <w:rPr>
          <w:i/>
          <w:color w:val="888888"/>
        </w:rPr>
        <w:t>]</w:t>
      </w:r>
    </w:p>
    <w:sectPr w:rsidR="00E9699A" w:rsidSect="00034616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12A72" w14:textId="77777777" w:rsidR="001C5AAA" w:rsidRDefault="001C5AAA" w:rsidP="00717EAA">
      <w:pPr>
        <w:spacing w:after="0" w:line="240" w:lineRule="auto"/>
      </w:pPr>
      <w:r>
        <w:separator/>
      </w:r>
    </w:p>
  </w:endnote>
  <w:endnote w:type="continuationSeparator" w:id="0">
    <w:p w14:paraId="71104B9E" w14:textId="77777777" w:rsidR="001C5AAA" w:rsidRDefault="001C5AAA" w:rsidP="00717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B44E4" w14:textId="77777777" w:rsidR="001C5AAA" w:rsidRDefault="001C5AAA" w:rsidP="00717EAA">
      <w:pPr>
        <w:spacing w:after="0" w:line="240" w:lineRule="auto"/>
      </w:pPr>
      <w:r>
        <w:separator/>
      </w:r>
    </w:p>
  </w:footnote>
  <w:footnote w:type="continuationSeparator" w:id="0">
    <w:p w14:paraId="57EF798E" w14:textId="77777777" w:rsidR="001C5AAA" w:rsidRDefault="001C5AAA" w:rsidP="00717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13BBC" w14:textId="77777777" w:rsidR="00717EAA" w:rsidRPr="003862DF" w:rsidRDefault="00717EAA" w:rsidP="00717EAA">
    <w:pPr>
      <w:pStyle w:val="Encabezado"/>
      <w:pBdr>
        <w:bottom w:val="single" w:sz="8" w:space="3" w:color="FFC000"/>
      </w:pBdr>
      <w:tabs>
        <w:tab w:val="clear" w:pos="9360"/>
        <w:tab w:val="right" w:pos="9356"/>
      </w:tabs>
      <w:spacing w:after="60"/>
      <w:rPr>
        <w:i/>
        <w:sz w:val="20"/>
      </w:rPr>
    </w:pPr>
    <w:r w:rsidRPr="006B613C">
      <w:rPr>
        <w:i/>
        <w:sz w:val="20"/>
      </w:rPr>
      <w:t>CIFP Juan de Colonia</w:t>
    </w:r>
    <w:r>
      <w:rPr>
        <w:i/>
        <w:sz w:val="20"/>
      </w:rPr>
      <w:tab/>
    </w:r>
    <w:r>
      <w:rPr>
        <w:i/>
        <w:sz w:val="20"/>
      </w:rPr>
      <w:tab/>
    </w:r>
    <w:r w:rsidRPr="006B613C">
      <w:rPr>
        <w:i/>
        <w:sz w:val="20"/>
      </w:rPr>
      <w:t xml:space="preserve">Desarrollo Web </w:t>
    </w:r>
    <w:proofErr w:type="spellStart"/>
    <w:r w:rsidRPr="006B613C">
      <w:rPr>
        <w:i/>
        <w:sz w:val="20"/>
      </w:rPr>
      <w:t>en</w:t>
    </w:r>
    <w:proofErr w:type="spellEnd"/>
    <w:r w:rsidRPr="006B613C">
      <w:rPr>
        <w:i/>
        <w:sz w:val="20"/>
      </w:rPr>
      <w:t xml:space="preserve"> </w:t>
    </w:r>
    <w:proofErr w:type="spellStart"/>
    <w:r w:rsidRPr="006B613C">
      <w:rPr>
        <w:i/>
        <w:sz w:val="20"/>
      </w:rPr>
      <w:t>Entorno</w:t>
    </w:r>
    <w:proofErr w:type="spellEnd"/>
    <w:r w:rsidRPr="006B613C">
      <w:rPr>
        <w:i/>
        <w:sz w:val="20"/>
      </w:rPr>
      <w:t xml:space="preserve"> </w:t>
    </w:r>
    <w:proofErr w:type="spellStart"/>
    <w:r w:rsidRPr="006B613C">
      <w:rPr>
        <w:i/>
        <w:sz w:val="20"/>
      </w:rPr>
      <w:t>Cliente</w:t>
    </w:r>
    <w:proofErr w:type="spellEnd"/>
    <w:r>
      <w:rPr>
        <w:i/>
        <w:sz w:val="20"/>
      </w:rPr>
      <w:br/>
    </w:r>
    <w:r>
      <w:rPr>
        <w:i/>
        <w:sz w:val="20"/>
      </w:rPr>
      <w:tab/>
    </w:r>
    <w:r>
      <w:rPr>
        <w:i/>
        <w:sz w:val="20"/>
      </w:rPr>
      <w:tab/>
      <w:t xml:space="preserve">UT01 – </w:t>
    </w:r>
    <w:proofErr w:type="spellStart"/>
    <w:r>
      <w:rPr>
        <w:i/>
        <w:sz w:val="20"/>
      </w:rPr>
      <w:t>Tecnologías</w:t>
    </w:r>
    <w:proofErr w:type="spellEnd"/>
    <w:r>
      <w:rPr>
        <w:i/>
        <w:sz w:val="20"/>
      </w:rPr>
      <w:t xml:space="preserve"> de </w:t>
    </w:r>
    <w:proofErr w:type="spellStart"/>
    <w:r>
      <w:rPr>
        <w:i/>
        <w:sz w:val="20"/>
      </w:rPr>
      <w:t>programación</w:t>
    </w:r>
    <w:proofErr w:type="spellEnd"/>
    <w:r>
      <w:rPr>
        <w:i/>
        <w:sz w:val="20"/>
      </w:rPr>
      <w:t xml:space="preserve"> </w:t>
    </w:r>
    <w:proofErr w:type="spellStart"/>
    <w:r>
      <w:rPr>
        <w:i/>
        <w:sz w:val="20"/>
      </w:rPr>
      <w:t>sobre</w:t>
    </w:r>
    <w:proofErr w:type="spellEnd"/>
    <w:r>
      <w:rPr>
        <w:i/>
        <w:sz w:val="20"/>
      </w:rPr>
      <w:t xml:space="preserve"> </w:t>
    </w:r>
    <w:proofErr w:type="spellStart"/>
    <w:r>
      <w:rPr>
        <w:i/>
        <w:sz w:val="20"/>
      </w:rPr>
      <w:t>clientes</w:t>
    </w:r>
    <w:proofErr w:type="spellEnd"/>
    <w:r>
      <w:rPr>
        <w:i/>
        <w:sz w:val="20"/>
      </w:rPr>
      <w:t xml:space="preserve"> web</w:t>
    </w:r>
  </w:p>
  <w:p w14:paraId="61ED725D" w14:textId="77777777" w:rsidR="00717EAA" w:rsidRDefault="00717E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373"/>
    <w:rsid w:val="0015074B"/>
    <w:rsid w:val="00174378"/>
    <w:rsid w:val="001C5AAA"/>
    <w:rsid w:val="00200CF0"/>
    <w:rsid w:val="00275480"/>
    <w:rsid w:val="0029639D"/>
    <w:rsid w:val="002E12A7"/>
    <w:rsid w:val="003070AD"/>
    <w:rsid w:val="00325218"/>
    <w:rsid w:val="00326F90"/>
    <w:rsid w:val="004B63CE"/>
    <w:rsid w:val="006607CE"/>
    <w:rsid w:val="007116E6"/>
    <w:rsid w:val="00717EAA"/>
    <w:rsid w:val="007A1454"/>
    <w:rsid w:val="008321E7"/>
    <w:rsid w:val="00861EB3"/>
    <w:rsid w:val="00886E54"/>
    <w:rsid w:val="008F3F6C"/>
    <w:rsid w:val="009A5D2E"/>
    <w:rsid w:val="00A9302E"/>
    <w:rsid w:val="00AA1D8D"/>
    <w:rsid w:val="00AB6885"/>
    <w:rsid w:val="00B47730"/>
    <w:rsid w:val="00BD4F0E"/>
    <w:rsid w:val="00C0608F"/>
    <w:rsid w:val="00C2761B"/>
    <w:rsid w:val="00CB0664"/>
    <w:rsid w:val="00E22376"/>
    <w:rsid w:val="00E9699A"/>
    <w:rsid w:val="00EB41C3"/>
    <w:rsid w:val="00EC30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2E49F"/>
  <w14:defaultImageDpi w14:val="300"/>
  <w15:docId w15:val="{A2490418-1E55-408B-B409-58DF10785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FDA3FC-5E96-49B7-9545-EC333DD7A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905</Words>
  <Characters>4983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GONZALO RODRIGUEZ FERNANDEZ</cp:lastModifiedBy>
  <cp:revision>2</cp:revision>
  <dcterms:created xsi:type="dcterms:W3CDTF">2026-09-18T11:51:00Z</dcterms:created>
  <dcterms:modified xsi:type="dcterms:W3CDTF">2026-09-18T11:51:00Z</dcterms:modified>
  <cp:category/>
</cp:coreProperties>
</file>