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628F" w14:textId="3EB052A6" w:rsidR="007132A3" w:rsidRDefault="000F49B1" w:rsidP="00353DF5">
      <w:pPr>
        <w:tabs>
          <w:tab w:val="right" w:pos="8504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94128F" wp14:editId="1C03DED8">
            <wp:simplePos x="0" y="0"/>
            <wp:positionH relativeFrom="margin">
              <wp:posOffset>-561975</wp:posOffset>
            </wp:positionH>
            <wp:positionV relativeFrom="page">
              <wp:posOffset>274320</wp:posOffset>
            </wp:positionV>
            <wp:extent cx="3302635" cy="11506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paz.png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3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9C82B" wp14:editId="6BBE65C2">
                <wp:simplePos x="0" y="0"/>
                <wp:positionH relativeFrom="column">
                  <wp:posOffset>-478155</wp:posOffset>
                </wp:positionH>
                <wp:positionV relativeFrom="paragraph">
                  <wp:posOffset>6636385</wp:posOffset>
                </wp:positionV>
                <wp:extent cx="6423660" cy="1752600"/>
                <wp:effectExtent l="0" t="0" r="0" b="0"/>
                <wp:wrapNone/>
                <wp:docPr id="10031054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66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39127" w14:textId="25C05872" w:rsidR="00AF42C4" w:rsidRPr="00353DF5" w:rsidRDefault="000F49B1" w:rsidP="00AF42C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53DF5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Profesor: </w:t>
                            </w:r>
                            <w:proofErr w:type="spellStart"/>
                            <w:r w:rsidRPr="00353DF5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Victor</w:t>
                            </w:r>
                            <w:proofErr w:type="spellEnd"/>
                            <w:r w:rsidRPr="00353DF5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Contreras</w:t>
                            </w:r>
                          </w:p>
                          <w:p w14:paraId="5F0DE05C" w14:textId="5B282125" w:rsidR="000F49B1" w:rsidRPr="00353DF5" w:rsidRDefault="000F49B1" w:rsidP="00AF42C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53DF5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Alumno: Gonzalo Rosa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9C8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7.65pt;margin-top:522.55pt;width:505.8pt;height:1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" filled="f" stroked="f" strokeweight=".5pt">
                <v:textbox>
                  <w:txbxContent>
                    <w:p w14:paraId="64539127" w14:textId="25C05872" w:rsidR="00AF42C4" w:rsidRPr="00353DF5" w:rsidRDefault="000F49B1" w:rsidP="00AF42C4">
                      <w:pP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53DF5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Profesor: </w:t>
                      </w:r>
                      <w:proofErr w:type="spellStart"/>
                      <w:r w:rsidRPr="00353DF5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Victor</w:t>
                      </w:r>
                      <w:proofErr w:type="spellEnd"/>
                      <w:r w:rsidRPr="00353DF5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Contreras</w:t>
                      </w:r>
                    </w:p>
                    <w:p w14:paraId="5F0DE05C" w14:textId="5B282125" w:rsidR="000F49B1" w:rsidRPr="00353DF5" w:rsidRDefault="000F49B1" w:rsidP="00AF42C4">
                      <w:pP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53DF5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Alumno: Gonzalo Rosa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28663" wp14:editId="7A537BCD">
                <wp:simplePos x="0" y="0"/>
                <wp:positionH relativeFrom="column">
                  <wp:posOffset>-485775</wp:posOffset>
                </wp:positionH>
                <wp:positionV relativeFrom="paragraph">
                  <wp:posOffset>1218565</wp:posOffset>
                </wp:positionV>
                <wp:extent cx="6888480" cy="4770120"/>
                <wp:effectExtent l="0" t="0" r="0" b="0"/>
                <wp:wrapNone/>
                <wp:docPr id="1710176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8480" cy="477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6B73B" w14:textId="7732595C" w:rsidR="0012319A" w:rsidRPr="00353DF5" w:rsidRDefault="000F49B1">
                            <w:pPr>
                              <w:rPr>
                                <w:b/>
                                <w:bCs/>
                                <w:sz w:val="144"/>
                                <w:szCs w:val="144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53DF5">
                              <w:rPr>
                                <w:b/>
                                <w:bCs/>
                                <w:sz w:val="144"/>
                                <w:szCs w:val="144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Trabajo Práctico</w:t>
                            </w:r>
                          </w:p>
                          <w:p w14:paraId="1834AE43" w14:textId="77777777" w:rsidR="00353DF5" w:rsidRDefault="00353DF5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</w:p>
                          <w:p w14:paraId="0A5AEA15" w14:textId="77777777" w:rsidR="00353DF5" w:rsidRPr="00353DF5" w:rsidRDefault="000F49B1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353DF5">
                              <w:rPr>
                                <w:b/>
                                <w:bCs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Ingenieria</w:t>
                            </w:r>
                            <w:proofErr w:type="spellEnd"/>
                            <w:r w:rsidRPr="00353DF5">
                              <w:rPr>
                                <w:b/>
                                <w:bCs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14:paraId="608E2794" w14:textId="380DF41E" w:rsidR="000F49B1" w:rsidRPr="00353DF5" w:rsidRDefault="000F49B1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53DF5">
                              <w:rPr>
                                <w:b/>
                                <w:bCs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 Software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8663" id="_x0000_s1027" type="#_x0000_t202" style="position:absolute;margin-left:-38.25pt;margin-top:95.95pt;width:542.4pt;height:37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" filled="f" stroked="f" strokeweight=".5pt">
                <v:textbox>
                  <w:txbxContent>
                    <w:p w14:paraId="4796B73B" w14:textId="7732595C" w:rsidR="0012319A" w:rsidRPr="00353DF5" w:rsidRDefault="000F49B1">
                      <w:pPr>
                        <w:rPr>
                          <w:b/>
                          <w:bCs/>
                          <w:sz w:val="144"/>
                          <w:szCs w:val="144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53DF5">
                        <w:rPr>
                          <w:b/>
                          <w:bCs/>
                          <w:sz w:val="144"/>
                          <w:szCs w:val="144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Trabajo Práctico</w:t>
                      </w:r>
                    </w:p>
                    <w:p w14:paraId="1834AE43" w14:textId="77777777" w:rsidR="00353DF5" w:rsidRDefault="00353DF5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</w:p>
                    <w:p w14:paraId="0A5AEA15" w14:textId="77777777" w:rsidR="00353DF5" w:rsidRPr="00353DF5" w:rsidRDefault="000F49B1">
                      <w:pPr>
                        <w:rPr>
                          <w:b/>
                          <w:bCs/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353DF5">
                        <w:rPr>
                          <w:b/>
                          <w:bCs/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Ingenieria</w:t>
                      </w:r>
                      <w:proofErr w:type="spellEnd"/>
                      <w:r w:rsidRPr="00353DF5">
                        <w:rPr>
                          <w:b/>
                          <w:bCs/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14:paraId="608E2794" w14:textId="380DF41E" w:rsidR="000F49B1" w:rsidRPr="00353DF5" w:rsidRDefault="000F49B1">
                      <w:pPr>
                        <w:rPr>
                          <w:b/>
                          <w:bCs/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53DF5">
                        <w:rPr>
                          <w:b/>
                          <w:bCs/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 Software II</w:t>
                      </w:r>
                    </w:p>
                  </w:txbxContent>
                </v:textbox>
              </v:shape>
            </w:pict>
          </mc:Fallback>
        </mc:AlternateContent>
      </w:r>
      <w:r w:rsidR="00C12C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2AAD0" wp14:editId="5D209DB5">
                <wp:simplePos x="0" y="0"/>
                <wp:positionH relativeFrom="column">
                  <wp:posOffset>-319405</wp:posOffset>
                </wp:positionH>
                <wp:positionV relativeFrom="paragraph">
                  <wp:posOffset>6286813</wp:posOffset>
                </wp:positionV>
                <wp:extent cx="779145" cy="67945"/>
                <wp:effectExtent l="0" t="0" r="1905" b="8255"/>
                <wp:wrapNone/>
                <wp:docPr id="105748622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679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43559" id="Rectangle: Rounded Corners 2" o:spid="_x0000_s1026" style="position:absolute;margin-left:-25.15pt;margin-top:495pt;width:61.35pt;height: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" fillcolor="#575757 [2141]" stroked="f" strokeweight="1pt">
                <v:fill color2="#c5c5c5 [765]" rotate="t" colors="0 #9e9e9e;.5 #c4c4c4;1 #e3e3e3" focus="100%" type="gradient"/>
                <v:stroke joinstyle="miter"/>
              </v:roundrect>
            </w:pict>
          </mc:Fallback>
        </mc:AlternateContent>
      </w:r>
      <w:r w:rsidR="0012319A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E91CF1F" wp14:editId="53764DE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984490" cy="10822940"/>
                <wp:effectExtent l="0" t="0" r="16510" b="16510"/>
                <wp:wrapNone/>
                <wp:docPr id="76251776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84490" cy="1082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2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</a:schemeClr>
                            </a:gs>
                          </a:gsLst>
                          <a:path path="rect">
                            <a:fillToRect l="100000" t="100000"/>
                          </a:path>
                          <a:tileRect r="-100000" b="-100000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7AA90" id="Rectangle 2" o:spid="_x0000_s1026" style="position:absolute;margin-left:0;margin-top:0;width:628.7pt;height:852.2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" fillcolor="#bdd6ee [1304]">
                <v:fill color2="#255d91 [1928]" rotate="t" focusposition="1,1" focussize="" colors="0 #bdd7ee;7864f #63a0d7;1 #255e91" focus="100%" type="gradientRadial">
                  <o:fill v:ext="view" type="gradientCenter"/>
                </v:fill>
                <w10:wrap anchorx="margin" anchory="margin"/>
              </v:rect>
            </w:pict>
          </mc:Fallback>
        </mc:AlternateContent>
      </w:r>
      <w:r w:rsidR="00353DF5">
        <w:tab/>
      </w:r>
    </w:p>
    <w:p w14:paraId="0D5F79E2" w14:textId="77777777" w:rsidR="007132A3" w:rsidRDefault="007132A3">
      <w:r>
        <w:br w:type="page"/>
      </w:r>
    </w:p>
    <w:p w14:paraId="38213E8A" w14:textId="77777777" w:rsidR="007132A3" w:rsidRPr="007132A3" w:rsidRDefault="007132A3" w:rsidP="007132A3">
      <w:pPr>
        <w:rPr>
          <w:rFonts w:ascii="Aptos" w:hAnsi="Aptos" w:cstheme="minorHAnsi"/>
          <w:b/>
          <w:bCs/>
          <w:sz w:val="24"/>
          <w:szCs w:val="24"/>
        </w:rPr>
      </w:pPr>
      <w:r w:rsidRPr="007132A3">
        <w:rPr>
          <w:rFonts w:ascii="Aptos" w:hAnsi="Aptos" w:cstheme="minorHAnsi"/>
          <w:b/>
          <w:bCs/>
          <w:sz w:val="24"/>
          <w:szCs w:val="24"/>
        </w:rPr>
        <w:lastRenderedPageBreak/>
        <w:t>1) Capas del sistema y funciones principales</w:t>
      </w:r>
    </w:p>
    <w:p w14:paraId="6E691384" w14:textId="77777777" w:rsidR="007132A3" w:rsidRPr="007132A3" w:rsidRDefault="007132A3" w:rsidP="007132A3">
      <w:pPr>
        <w:rPr>
          <w:rFonts w:ascii="Aptos" w:hAnsi="Aptos" w:cstheme="minorHAnsi"/>
          <w:sz w:val="24"/>
          <w:szCs w:val="24"/>
        </w:rPr>
      </w:pPr>
      <w:r w:rsidRPr="007132A3">
        <w:rPr>
          <w:rFonts w:ascii="Aptos" w:hAnsi="Aptos" w:cstheme="minorHAnsi"/>
          <w:b/>
          <w:bCs/>
          <w:sz w:val="24"/>
          <w:szCs w:val="24"/>
        </w:rPr>
        <w:t>Capa de Presentación (UI)</w:t>
      </w:r>
    </w:p>
    <w:p w14:paraId="501E918F" w14:textId="77777777" w:rsidR="007132A3" w:rsidRPr="007132A3" w:rsidRDefault="007132A3" w:rsidP="007132A3">
      <w:pPr>
        <w:numPr>
          <w:ilvl w:val="0"/>
          <w:numId w:val="1"/>
        </w:numPr>
        <w:spacing w:line="278" w:lineRule="auto"/>
        <w:rPr>
          <w:rFonts w:ascii="Aptos" w:hAnsi="Aptos" w:cstheme="minorHAnsi"/>
          <w:sz w:val="24"/>
          <w:szCs w:val="24"/>
        </w:rPr>
      </w:pPr>
      <w:r w:rsidRPr="007132A3">
        <w:rPr>
          <w:rFonts w:ascii="Aptos" w:hAnsi="Aptos" w:cstheme="minorHAnsi"/>
          <w:sz w:val="24"/>
          <w:szCs w:val="24"/>
        </w:rPr>
        <w:t>Interacción con el usuario: mostrar catálogos, formularios de préstamo, devoluciones y registro de socios.</w:t>
      </w:r>
    </w:p>
    <w:p w14:paraId="3FC2F64A" w14:textId="77777777" w:rsidR="007132A3" w:rsidRPr="007132A3" w:rsidRDefault="007132A3" w:rsidP="007132A3">
      <w:pPr>
        <w:numPr>
          <w:ilvl w:val="0"/>
          <w:numId w:val="1"/>
        </w:numPr>
        <w:spacing w:line="278" w:lineRule="auto"/>
        <w:rPr>
          <w:rFonts w:ascii="Aptos" w:hAnsi="Aptos" w:cstheme="minorHAnsi"/>
          <w:sz w:val="24"/>
          <w:szCs w:val="24"/>
        </w:rPr>
      </w:pPr>
      <w:r w:rsidRPr="007132A3">
        <w:rPr>
          <w:rFonts w:ascii="Aptos" w:hAnsi="Aptos" w:cstheme="minorHAnsi"/>
          <w:sz w:val="24"/>
          <w:szCs w:val="24"/>
        </w:rPr>
        <w:t>Validación básica de entrada (campos obligatorios).</w:t>
      </w:r>
    </w:p>
    <w:p w14:paraId="356F3878" w14:textId="77777777" w:rsidR="007132A3" w:rsidRPr="007132A3" w:rsidRDefault="007132A3" w:rsidP="007132A3">
      <w:pPr>
        <w:numPr>
          <w:ilvl w:val="0"/>
          <w:numId w:val="1"/>
        </w:numPr>
        <w:spacing w:line="278" w:lineRule="auto"/>
        <w:rPr>
          <w:rFonts w:ascii="Aptos" w:hAnsi="Aptos" w:cstheme="minorHAnsi"/>
          <w:sz w:val="24"/>
          <w:szCs w:val="24"/>
        </w:rPr>
      </w:pPr>
      <w:r w:rsidRPr="007132A3">
        <w:rPr>
          <w:rFonts w:ascii="Aptos" w:hAnsi="Aptos" w:cstheme="minorHAnsi"/>
          <w:sz w:val="24"/>
          <w:szCs w:val="24"/>
        </w:rPr>
        <w:t>Llamadas a la capa de lógica de negocio (servicios).</w:t>
      </w:r>
    </w:p>
    <w:p w14:paraId="06D6274B" w14:textId="77777777" w:rsidR="007132A3" w:rsidRPr="007132A3" w:rsidRDefault="007132A3" w:rsidP="007132A3">
      <w:pPr>
        <w:rPr>
          <w:rFonts w:ascii="Aptos" w:hAnsi="Aptos" w:cstheme="minorHAnsi"/>
          <w:sz w:val="24"/>
          <w:szCs w:val="24"/>
        </w:rPr>
      </w:pPr>
      <w:r w:rsidRPr="007132A3">
        <w:rPr>
          <w:rFonts w:ascii="Aptos" w:hAnsi="Aptos" w:cstheme="minorHAnsi"/>
          <w:b/>
          <w:bCs/>
          <w:sz w:val="24"/>
          <w:szCs w:val="24"/>
        </w:rPr>
        <w:t>Capa de Lógica de Negocio (Business)</w:t>
      </w:r>
    </w:p>
    <w:p w14:paraId="60AE1799" w14:textId="77777777" w:rsidR="007132A3" w:rsidRPr="007132A3" w:rsidRDefault="007132A3" w:rsidP="007132A3">
      <w:pPr>
        <w:numPr>
          <w:ilvl w:val="0"/>
          <w:numId w:val="2"/>
        </w:numPr>
        <w:spacing w:line="278" w:lineRule="auto"/>
        <w:rPr>
          <w:rFonts w:ascii="Aptos" w:hAnsi="Aptos" w:cstheme="minorHAnsi"/>
          <w:sz w:val="24"/>
          <w:szCs w:val="24"/>
        </w:rPr>
      </w:pPr>
      <w:r w:rsidRPr="007132A3">
        <w:rPr>
          <w:rFonts w:ascii="Aptos" w:hAnsi="Aptos" w:cstheme="minorHAnsi"/>
          <w:sz w:val="24"/>
          <w:szCs w:val="24"/>
        </w:rPr>
        <w:t>Reglas del dominio: comprobar disponibilidad de libros, políticas de préstamo (duración máxima, penalización por no devolverlo a tiempo), validaciones complejas.</w:t>
      </w:r>
    </w:p>
    <w:p w14:paraId="11CC40FF" w14:textId="77777777" w:rsidR="007132A3" w:rsidRPr="007132A3" w:rsidRDefault="007132A3" w:rsidP="007132A3">
      <w:pPr>
        <w:numPr>
          <w:ilvl w:val="0"/>
          <w:numId w:val="2"/>
        </w:numPr>
        <w:spacing w:line="278" w:lineRule="auto"/>
        <w:rPr>
          <w:rFonts w:ascii="Aptos" w:hAnsi="Aptos" w:cstheme="minorHAnsi"/>
          <w:sz w:val="24"/>
          <w:szCs w:val="24"/>
        </w:rPr>
      </w:pPr>
      <w:r w:rsidRPr="007132A3">
        <w:rPr>
          <w:rFonts w:ascii="Aptos" w:hAnsi="Aptos" w:cstheme="minorHAnsi"/>
          <w:sz w:val="24"/>
          <w:szCs w:val="24"/>
        </w:rPr>
        <w:t>Organización: coordinar entre repositorios (datos) y la UI.</w:t>
      </w:r>
    </w:p>
    <w:p w14:paraId="63E62624" w14:textId="77777777" w:rsidR="007132A3" w:rsidRPr="007132A3" w:rsidRDefault="007132A3" w:rsidP="007132A3">
      <w:pPr>
        <w:numPr>
          <w:ilvl w:val="0"/>
          <w:numId w:val="2"/>
        </w:numPr>
        <w:spacing w:line="278" w:lineRule="auto"/>
        <w:rPr>
          <w:rFonts w:ascii="Aptos" w:hAnsi="Aptos" w:cstheme="minorHAnsi"/>
          <w:sz w:val="24"/>
          <w:szCs w:val="24"/>
        </w:rPr>
      </w:pPr>
      <w:r w:rsidRPr="007132A3">
        <w:rPr>
          <w:rFonts w:ascii="Aptos" w:hAnsi="Aptos" w:cstheme="minorHAnsi"/>
          <w:sz w:val="24"/>
          <w:szCs w:val="24"/>
        </w:rPr>
        <w:t>Transacciones de negocio (proceso de préstamo: verificar socio activo, libro disponible, registrar préstamo).</w:t>
      </w:r>
    </w:p>
    <w:p w14:paraId="0F521311" w14:textId="77777777" w:rsidR="007132A3" w:rsidRPr="007132A3" w:rsidRDefault="007132A3" w:rsidP="007132A3">
      <w:pPr>
        <w:rPr>
          <w:rFonts w:ascii="Aptos" w:hAnsi="Aptos" w:cstheme="minorHAnsi"/>
          <w:sz w:val="24"/>
          <w:szCs w:val="24"/>
        </w:rPr>
      </w:pPr>
      <w:r w:rsidRPr="007132A3">
        <w:rPr>
          <w:rFonts w:ascii="Aptos" w:hAnsi="Aptos" w:cstheme="minorHAnsi"/>
          <w:b/>
          <w:bCs/>
          <w:sz w:val="24"/>
          <w:szCs w:val="24"/>
        </w:rPr>
        <w:t>Capa de Datos (DAL / Repositorio)</w:t>
      </w:r>
    </w:p>
    <w:p w14:paraId="5AB21A70" w14:textId="77777777" w:rsidR="007132A3" w:rsidRPr="007132A3" w:rsidRDefault="007132A3" w:rsidP="007132A3">
      <w:pPr>
        <w:numPr>
          <w:ilvl w:val="0"/>
          <w:numId w:val="3"/>
        </w:numPr>
        <w:spacing w:line="278" w:lineRule="auto"/>
        <w:rPr>
          <w:rFonts w:ascii="Aptos" w:hAnsi="Aptos" w:cstheme="minorHAnsi"/>
          <w:sz w:val="24"/>
          <w:szCs w:val="24"/>
        </w:rPr>
      </w:pPr>
      <w:r w:rsidRPr="007132A3">
        <w:rPr>
          <w:rFonts w:ascii="Aptos" w:hAnsi="Aptos" w:cstheme="minorHAnsi"/>
          <w:sz w:val="24"/>
          <w:szCs w:val="24"/>
        </w:rPr>
        <w:t>Acceso a la base de datos: consultas SQL, inserciones, actualizaciones.</w:t>
      </w:r>
    </w:p>
    <w:p w14:paraId="7DAD1B6B" w14:textId="77777777" w:rsidR="007132A3" w:rsidRPr="007132A3" w:rsidRDefault="007132A3" w:rsidP="007132A3">
      <w:pPr>
        <w:numPr>
          <w:ilvl w:val="0"/>
          <w:numId w:val="3"/>
        </w:numPr>
        <w:spacing w:line="278" w:lineRule="auto"/>
        <w:rPr>
          <w:rFonts w:ascii="Aptos" w:hAnsi="Aptos" w:cstheme="minorHAnsi"/>
          <w:sz w:val="24"/>
          <w:szCs w:val="24"/>
        </w:rPr>
      </w:pPr>
      <w:r w:rsidRPr="007132A3">
        <w:rPr>
          <w:rFonts w:ascii="Aptos" w:hAnsi="Aptos" w:cstheme="minorHAnsi"/>
          <w:sz w:val="24"/>
          <w:szCs w:val="24"/>
        </w:rPr>
        <w:t>Mapear resultados a objetos del dominio.</w:t>
      </w:r>
    </w:p>
    <w:p w14:paraId="7501C4D0" w14:textId="77777777" w:rsidR="007132A3" w:rsidRPr="007132A3" w:rsidRDefault="007132A3" w:rsidP="007132A3">
      <w:pPr>
        <w:numPr>
          <w:ilvl w:val="0"/>
          <w:numId w:val="3"/>
        </w:numPr>
        <w:spacing w:line="278" w:lineRule="auto"/>
        <w:rPr>
          <w:rFonts w:ascii="Aptos" w:hAnsi="Aptos" w:cstheme="minorHAnsi"/>
          <w:sz w:val="24"/>
          <w:szCs w:val="24"/>
        </w:rPr>
      </w:pPr>
      <w:r w:rsidRPr="007132A3">
        <w:rPr>
          <w:rFonts w:ascii="Aptos" w:hAnsi="Aptos" w:cstheme="minorHAnsi"/>
          <w:sz w:val="24"/>
          <w:szCs w:val="24"/>
        </w:rPr>
        <w:t>Encapsular detalles de persistencia (para que la lógica de negocio no dependa de SQL directo).</w:t>
      </w:r>
    </w:p>
    <w:p w14:paraId="5FE863F6" w14:textId="77777777" w:rsidR="007132A3" w:rsidRPr="007132A3" w:rsidRDefault="007132A3" w:rsidP="007132A3">
      <w:pPr>
        <w:rPr>
          <w:rFonts w:ascii="Aptos" w:hAnsi="Aptos" w:cstheme="minorHAnsi"/>
          <w:b/>
          <w:bCs/>
          <w:sz w:val="24"/>
          <w:szCs w:val="24"/>
        </w:rPr>
      </w:pPr>
      <w:r w:rsidRPr="007132A3">
        <w:rPr>
          <w:rFonts w:ascii="Aptos" w:hAnsi="Aptos" w:cstheme="minorHAnsi"/>
          <w:b/>
          <w:bCs/>
          <w:sz w:val="24"/>
          <w:szCs w:val="24"/>
        </w:rPr>
        <w:t>2) Problema elegido y patrón de diseño sugerido</w:t>
      </w:r>
    </w:p>
    <w:p w14:paraId="714FACB4" w14:textId="77777777" w:rsidR="007132A3" w:rsidRPr="007132A3" w:rsidRDefault="007132A3" w:rsidP="007132A3">
      <w:pPr>
        <w:rPr>
          <w:rFonts w:ascii="Aptos" w:hAnsi="Aptos" w:cstheme="minorHAnsi"/>
          <w:sz w:val="24"/>
          <w:szCs w:val="24"/>
        </w:rPr>
      </w:pPr>
      <w:r w:rsidRPr="007132A3">
        <w:rPr>
          <w:rFonts w:ascii="Aptos" w:hAnsi="Aptos" w:cstheme="minorHAnsi"/>
          <w:b/>
          <w:bCs/>
          <w:sz w:val="24"/>
          <w:szCs w:val="24"/>
        </w:rPr>
        <w:t>Problema:</w:t>
      </w:r>
      <w:r w:rsidRPr="007132A3">
        <w:rPr>
          <w:rFonts w:ascii="Aptos" w:hAnsi="Aptos" w:cstheme="minorHAnsi"/>
          <w:sz w:val="24"/>
          <w:szCs w:val="24"/>
        </w:rPr>
        <w:t xml:space="preserve"> </w:t>
      </w:r>
      <w:r w:rsidRPr="007132A3">
        <w:rPr>
          <w:rFonts w:ascii="Aptos" w:hAnsi="Aptos" w:cstheme="minorHAnsi"/>
          <w:i/>
          <w:iCs/>
          <w:sz w:val="24"/>
          <w:szCs w:val="24"/>
        </w:rPr>
        <w:t>Acceso centralizado a la base de datos / manejo de la conexión</w:t>
      </w:r>
      <w:r w:rsidRPr="007132A3">
        <w:rPr>
          <w:rFonts w:ascii="Aptos" w:hAnsi="Aptos" w:cstheme="minorHAnsi"/>
          <w:sz w:val="24"/>
          <w:szCs w:val="24"/>
        </w:rPr>
        <w:br/>
        <w:t>Si la aplicación abre conexiones sueltas a la base de datos, puede haber duplicación de código, errores de concurrencia y consumo excesivo de recursos.</w:t>
      </w:r>
    </w:p>
    <w:p w14:paraId="18A17B84" w14:textId="77777777" w:rsidR="007132A3" w:rsidRPr="007132A3" w:rsidRDefault="007132A3" w:rsidP="007132A3">
      <w:pPr>
        <w:rPr>
          <w:rFonts w:ascii="Aptos" w:hAnsi="Aptos" w:cstheme="minorHAnsi"/>
          <w:b/>
          <w:bCs/>
          <w:sz w:val="24"/>
          <w:szCs w:val="24"/>
        </w:rPr>
      </w:pPr>
      <w:r w:rsidRPr="007132A3">
        <w:rPr>
          <w:rFonts w:ascii="Aptos" w:hAnsi="Aptos" w:cstheme="minorHAnsi"/>
          <w:b/>
          <w:bCs/>
          <w:sz w:val="24"/>
          <w:szCs w:val="24"/>
        </w:rPr>
        <w:t xml:space="preserve">Patrón sugerido: </w:t>
      </w:r>
      <w:proofErr w:type="spellStart"/>
      <w:r w:rsidRPr="007132A3">
        <w:rPr>
          <w:rFonts w:ascii="Aptos" w:hAnsi="Aptos" w:cstheme="minorHAnsi"/>
          <w:b/>
          <w:bCs/>
          <w:sz w:val="24"/>
          <w:szCs w:val="24"/>
        </w:rPr>
        <w:t>Singleton</w:t>
      </w:r>
      <w:proofErr w:type="spellEnd"/>
      <w:r w:rsidRPr="007132A3">
        <w:rPr>
          <w:rFonts w:ascii="Aptos" w:hAnsi="Aptos" w:cstheme="minorHAnsi"/>
          <w:b/>
          <w:bCs/>
          <w:sz w:val="24"/>
          <w:szCs w:val="24"/>
        </w:rPr>
        <w:t xml:space="preserve"> </w:t>
      </w:r>
      <w:r w:rsidRPr="007132A3">
        <w:rPr>
          <w:rFonts w:ascii="Aptos" w:hAnsi="Aptos" w:cstheme="minorHAnsi"/>
          <w:sz w:val="24"/>
          <w:szCs w:val="24"/>
        </w:rPr>
        <w:t>(para el gestor de la base de datos) combinado con</w:t>
      </w:r>
      <w:r w:rsidRPr="007132A3">
        <w:rPr>
          <w:rFonts w:ascii="Aptos" w:hAnsi="Aptos" w:cstheme="minorHAnsi"/>
          <w:b/>
          <w:bCs/>
          <w:sz w:val="24"/>
          <w:szCs w:val="24"/>
        </w:rPr>
        <w:t xml:space="preserve"> DAL (Capa de Acceso a Datos). </w:t>
      </w:r>
    </w:p>
    <w:p w14:paraId="060C2FD4" w14:textId="77777777" w:rsidR="007132A3" w:rsidRPr="007132A3" w:rsidRDefault="007132A3" w:rsidP="007132A3">
      <w:pPr>
        <w:pStyle w:val="Prrafodelista"/>
        <w:numPr>
          <w:ilvl w:val="0"/>
          <w:numId w:val="4"/>
        </w:numPr>
        <w:rPr>
          <w:rFonts w:ascii="Aptos" w:hAnsi="Aptos" w:cstheme="minorHAnsi"/>
        </w:rPr>
      </w:pPr>
      <w:r w:rsidRPr="007132A3">
        <w:rPr>
          <w:rFonts w:ascii="Aptos" w:hAnsi="Aptos" w:cstheme="minorHAnsi"/>
        </w:rPr>
        <w:t xml:space="preserve">El </w:t>
      </w:r>
      <w:proofErr w:type="spellStart"/>
      <w:r w:rsidRPr="007132A3">
        <w:rPr>
          <w:rFonts w:ascii="Aptos" w:hAnsi="Aptos" w:cstheme="minorHAnsi"/>
        </w:rPr>
        <w:t>Singleton</w:t>
      </w:r>
      <w:proofErr w:type="spellEnd"/>
      <w:r w:rsidRPr="007132A3">
        <w:rPr>
          <w:rFonts w:ascii="Aptos" w:hAnsi="Aptos" w:cstheme="minorHAnsi"/>
        </w:rPr>
        <w:t xml:space="preserve"> asegura que solo exista un gestor de conexiones a la base de datos.</w:t>
      </w:r>
    </w:p>
    <w:p w14:paraId="1C938653" w14:textId="77777777" w:rsidR="007132A3" w:rsidRPr="007132A3" w:rsidRDefault="007132A3" w:rsidP="007132A3">
      <w:pPr>
        <w:pStyle w:val="Prrafodelista"/>
        <w:numPr>
          <w:ilvl w:val="0"/>
          <w:numId w:val="4"/>
        </w:numPr>
        <w:rPr>
          <w:rFonts w:ascii="Aptos" w:hAnsi="Aptos" w:cstheme="minorHAnsi"/>
        </w:rPr>
      </w:pPr>
      <w:r w:rsidRPr="007132A3">
        <w:rPr>
          <w:rFonts w:ascii="Aptos" w:hAnsi="Aptos" w:cstheme="minorHAnsi"/>
        </w:rPr>
        <w:t>La DAL encapsula todas las operaciones con la base de datos, exponiendo métodos claros (</w:t>
      </w:r>
      <w:proofErr w:type="spellStart"/>
      <w:r w:rsidRPr="007132A3">
        <w:rPr>
          <w:rFonts w:ascii="Aptos" w:hAnsi="Aptos" w:cstheme="minorHAnsi"/>
        </w:rPr>
        <w:t>obtener_por_id</w:t>
      </w:r>
      <w:proofErr w:type="spellEnd"/>
      <w:r w:rsidRPr="007132A3">
        <w:rPr>
          <w:rFonts w:ascii="Aptos" w:hAnsi="Aptos" w:cstheme="minorHAnsi"/>
        </w:rPr>
        <w:t xml:space="preserve">, guardar, </w:t>
      </w:r>
      <w:proofErr w:type="spellStart"/>
      <w:r w:rsidRPr="007132A3">
        <w:rPr>
          <w:rFonts w:ascii="Aptos" w:hAnsi="Aptos" w:cstheme="minorHAnsi"/>
        </w:rPr>
        <w:t>listar_disponibles</w:t>
      </w:r>
      <w:proofErr w:type="spellEnd"/>
      <w:r w:rsidRPr="007132A3">
        <w:rPr>
          <w:rFonts w:ascii="Aptos" w:hAnsi="Aptos" w:cstheme="minorHAnsi"/>
        </w:rPr>
        <w:t>, etc.).</w:t>
      </w:r>
    </w:p>
    <w:p w14:paraId="6294DB5E" w14:textId="77777777" w:rsidR="007132A3" w:rsidRPr="007132A3" w:rsidRDefault="007132A3" w:rsidP="007132A3">
      <w:pPr>
        <w:pStyle w:val="Prrafodelista"/>
        <w:numPr>
          <w:ilvl w:val="0"/>
          <w:numId w:val="4"/>
        </w:numPr>
        <w:rPr>
          <w:rFonts w:ascii="Aptos" w:hAnsi="Aptos" w:cstheme="minorHAnsi"/>
        </w:rPr>
      </w:pPr>
      <w:r w:rsidRPr="007132A3">
        <w:rPr>
          <w:rFonts w:ascii="Aptos" w:hAnsi="Aptos" w:cstheme="minorHAnsi"/>
        </w:rPr>
        <w:t>Resultado: la lógica de negocio usa la DAL sin preocuparse por los detalles de conexión y hay control centralizado de las conexiones.</w:t>
      </w:r>
    </w:p>
    <w:p w14:paraId="03B08E5A" w14:textId="77777777" w:rsidR="007132A3" w:rsidRPr="007132A3" w:rsidRDefault="007132A3" w:rsidP="007132A3">
      <w:pPr>
        <w:rPr>
          <w:rFonts w:ascii="Aptos" w:hAnsi="Aptos" w:cstheme="minorHAnsi"/>
          <w:sz w:val="24"/>
          <w:szCs w:val="24"/>
        </w:rPr>
      </w:pPr>
    </w:p>
    <w:p w14:paraId="2751C712" w14:textId="77777777" w:rsidR="007132A3" w:rsidRPr="007132A3" w:rsidRDefault="007132A3" w:rsidP="007132A3">
      <w:pPr>
        <w:rPr>
          <w:rFonts w:ascii="Aptos" w:hAnsi="Aptos" w:cstheme="minorHAnsi"/>
          <w:b/>
          <w:bCs/>
          <w:sz w:val="24"/>
          <w:szCs w:val="24"/>
        </w:rPr>
      </w:pPr>
      <w:r w:rsidRPr="007132A3">
        <w:rPr>
          <w:rFonts w:ascii="Aptos" w:hAnsi="Aptos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74ED61C" wp14:editId="7678981B">
            <wp:simplePos x="0" y="0"/>
            <wp:positionH relativeFrom="column">
              <wp:posOffset>-1032510</wp:posOffset>
            </wp:positionH>
            <wp:positionV relativeFrom="paragraph">
              <wp:posOffset>319405</wp:posOffset>
            </wp:positionV>
            <wp:extent cx="7467600" cy="4886325"/>
            <wp:effectExtent l="0" t="0" r="0" b="9525"/>
            <wp:wrapTopAndBottom/>
            <wp:docPr id="2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32A3">
        <w:rPr>
          <w:rFonts w:ascii="Aptos" w:hAnsi="Aptos" w:cstheme="minorHAnsi"/>
          <w:b/>
          <w:bCs/>
          <w:sz w:val="24"/>
          <w:szCs w:val="24"/>
        </w:rPr>
        <w:t>3) Diagrama UML</w:t>
      </w:r>
    </w:p>
    <w:p w14:paraId="4CCB89F8" w14:textId="77777777" w:rsidR="00385480" w:rsidRDefault="00385480" w:rsidP="00353DF5">
      <w:pPr>
        <w:tabs>
          <w:tab w:val="right" w:pos="8504"/>
        </w:tabs>
        <w:rPr>
          <w:rFonts w:ascii="Aptos" w:hAnsi="Aptos" w:cstheme="minorHAnsi"/>
          <w:sz w:val="24"/>
          <w:szCs w:val="24"/>
        </w:rPr>
      </w:pPr>
    </w:p>
    <w:p w14:paraId="2D15F6F8" w14:textId="0F550C74" w:rsidR="00000A08" w:rsidRPr="007132A3" w:rsidRDefault="00385480" w:rsidP="00353DF5">
      <w:pPr>
        <w:tabs>
          <w:tab w:val="right" w:pos="8504"/>
        </w:tabs>
        <w:rPr>
          <w:rFonts w:ascii="Aptos" w:hAnsi="Aptos" w:cstheme="minorHAnsi"/>
          <w:sz w:val="24"/>
          <w:szCs w:val="24"/>
        </w:rPr>
      </w:pPr>
      <w:r w:rsidRPr="00385480">
        <w:rPr>
          <w:rFonts w:ascii="Aptos" w:hAnsi="Aptos" w:cstheme="minorHAnsi"/>
          <w:b/>
          <w:bCs/>
          <w:sz w:val="24"/>
          <w:szCs w:val="24"/>
        </w:rPr>
        <w:t>4) Lenguaje elegido para la aplicación:</w:t>
      </w:r>
      <w:r>
        <w:rPr>
          <w:rFonts w:ascii="Aptos" w:hAnsi="Aptos" w:cstheme="minorHAnsi"/>
          <w:sz w:val="24"/>
          <w:szCs w:val="24"/>
        </w:rPr>
        <w:t xml:space="preserve"> </w:t>
      </w:r>
      <w:r w:rsidRPr="00385480">
        <w:rPr>
          <w:rFonts w:ascii="Aptos" w:hAnsi="Aptos" w:cstheme="minorHAnsi"/>
          <w:sz w:val="24"/>
          <w:szCs w:val="24"/>
        </w:rPr>
        <w:t>Python</w:t>
      </w:r>
      <w:r>
        <w:rPr>
          <w:rFonts w:ascii="Aptos" w:hAnsi="Aptos" w:cstheme="minorHAnsi"/>
          <w:sz w:val="24"/>
          <w:szCs w:val="24"/>
        </w:rPr>
        <w:t>.</w:t>
      </w:r>
    </w:p>
    <w:sectPr w:rsidR="00000A08" w:rsidRPr="007132A3" w:rsidSect="00EE748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eem Kufi">
    <w:altName w:val="Calibri"/>
    <w:charset w:val="00"/>
    <w:family w:val="auto"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78D2"/>
    <w:multiLevelType w:val="multilevel"/>
    <w:tmpl w:val="D7E0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F4231"/>
    <w:multiLevelType w:val="multilevel"/>
    <w:tmpl w:val="33FE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634E7"/>
    <w:multiLevelType w:val="hybridMultilevel"/>
    <w:tmpl w:val="2BE8B3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A7388"/>
    <w:multiLevelType w:val="multilevel"/>
    <w:tmpl w:val="DFD4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493388">
    <w:abstractNumId w:val="0"/>
  </w:num>
  <w:num w:numId="2" w16cid:durableId="1404572354">
    <w:abstractNumId w:val="1"/>
  </w:num>
  <w:num w:numId="3" w16cid:durableId="1110390575">
    <w:abstractNumId w:val="3"/>
  </w:num>
  <w:num w:numId="4" w16cid:durableId="277496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9A"/>
    <w:rsid w:val="00000A08"/>
    <w:rsid w:val="000B2855"/>
    <w:rsid w:val="000F49B1"/>
    <w:rsid w:val="0012319A"/>
    <w:rsid w:val="0031221D"/>
    <w:rsid w:val="00353DF5"/>
    <w:rsid w:val="00385480"/>
    <w:rsid w:val="003A46AA"/>
    <w:rsid w:val="003C6BDC"/>
    <w:rsid w:val="005A47C2"/>
    <w:rsid w:val="00676F50"/>
    <w:rsid w:val="007132A3"/>
    <w:rsid w:val="00864598"/>
    <w:rsid w:val="00866DAA"/>
    <w:rsid w:val="008758D9"/>
    <w:rsid w:val="008E28AD"/>
    <w:rsid w:val="00932DE9"/>
    <w:rsid w:val="00966D65"/>
    <w:rsid w:val="00A32AE2"/>
    <w:rsid w:val="00AF42C4"/>
    <w:rsid w:val="00B251E6"/>
    <w:rsid w:val="00C12CB8"/>
    <w:rsid w:val="00EE7485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59927E"/>
  <w15:chartTrackingRefBased/>
  <w15:docId w15:val="{9935F3D4-21D3-46A5-B07F-50A21BCA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C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8AD"/>
    <w:pPr>
      <w:keepNext/>
      <w:keepLines/>
      <w:spacing w:before="40" w:after="0"/>
      <w:outlineLvl w:val="1"/>
    </w:pPr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28AD"/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132A3"/>
    <w:pPr>
      <w:spacing w:line="278" w:lineRule="auto"/>
      <w:ind w:left="720"/>
      <w:contextualSpacing/>
    </w:pPr>
    <w:rPr>
      <w:kern w:val="2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DB860-F644-4519-BD59-EDBB5ACF5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Gonzalo Rosa</cp:lastModifiedBy>
  <cp:revision>4</cp:revision>
  <dcterms:created xsi:type="dcterms:W3CDTF">2025-10-21T23:50:00Z</dcterms:created>
  <dcterms:modified xsi:type="dcterms:W3CDTF">2025-10-22T00:51:00Z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ce12d7b1-7c4b-4a2a-ad4a-a3c215c8950b</vt:lpwstr>
  </property>
</Properties>
</file>