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101D0" w:rsidRPr="004652B3" w:rsidTr="00001A42">
        <w:tc>
          <w:tcPr>
            <w:tcW w:w="8828" w:type="dxa"/>
          </w:tcPr>
          <w:p w:rsidR="008101D0" w:rsidRPr="004962AE" w:rsidRDefault="008101D0" w:rsidP="008101D0">
            <w:pPr>
              <w:jc w:val="center"/>
              <w:rPr>
                <w:b/>
                <w:sz w:val="24"/>
                <w:lang w:val="es-ES"/>
              </w:rPr>
            </w:pPr>
            <w:r w:rsidRPr="004962AE">
              <w:rPr>
                <w:b/>
                <w:sz w:val="24"/>
                <w:lang w:val="es-ES"/>
              </w:rPr>
              <w:t>INFORMACION REQUERIDA DEL POZO</w:t>
            </w:r>
          </w:p>
          <w:p w:rsidR="00A60793" w:rsidRPr="00A60793" w:rsidRDefault="00A60793" w:rsidP="008101D0">
            <w:pPr>
              <w:jc w:val="center"/>
              <w:rPr>
                <w:lang w:val="es-ES"/>
              </w:rPr>
            </w:pPr>
            <w:r w:rsidRPr="00A60793">
              <w:rPr>
                <w:sz w:val="20"/>
                <w:lang w:val="es-ES"/>
              </w:rPr>
              <w:t>*Completar con información certera, entregada por el cliente.</w:t>
            </w:r>
          </w:p>
        </w:tc>
      </w:tr>
      <w:tr w:rsidR="004652B3" w:rsidRPr="004652B3" w:rsidTr="00A60793">
        <w:tc>
          <w:tcPr>
            <w:tcW w:w="8828" w:type="dxa"/>
            <w:shd w:val="clear" w:color="auto" w:fill="D9E2F3" w:themeFill="accent5" w:themeFillTint="33"/>
          </w:tcPr>
          <w:p w:rsidR="004652B3" w:rsidRPr="004652B3" w:rsidRDefault="004652B3">
            <w:pPr>
              <w:rPr>
                <w:lang w:val="es-ES"/>
              </w:rPr>
            </w:pPr>
            <w:r>
              <w:rPr>
                <w:lang w:val="es-ES"/>
              </w:rPr>
              <w:t>FECHA:</w:t>
            </w:r>
          </w:p>
        </w:tc>
      </w:tr>
      <w:tr w:rsidR="00A60793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r>
              <w:t>OPERADORA:</w:t>
            </w:r>
          </w:p>
        </w:tc>
      </w:tr>
      <w:tr w:rsidR="00A60793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r>
              <w:t>YACIMIENTO:</w:t>
            </w:r>
          </w:p>
        </w:tc>
      </w:tr>
      <w:tr w:rsidR="00A60793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r>
              <w:t>POZO (IDENTIFICACION):</w:t>
            </w:r>
          </w:p>
        </w:tc>
      </w:tr>
      <w:tr w:rsidR="00A60793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r>
              <w:t>UBICACION:</w:t>
            </w:r>
          </w:p>
        </w:tc>
      </w:tr>
      <w:tr w:rsidR="004652B3" w:rsidRPr="004652B3" w:rsidTr="00A60793">
        <w:tc>
          <w:tcPr>
            <w:tcW w:w="8828" w:type="dxa"/>
            <w:shd w:val="clear" w:color="auto" w:fill="D9E2F3" w:themeFill="accent5" w:themeFillTint="33"/>
          </w:tcPr>
          <w:p w:rsidR="004652B3" w:rsidRPr="004652B3" w:rsidRDefault="004652B3">
            <w:pPr>
              <w:rPr>
                <w:lang w:val="es-ES"/>
              </w:rPr>
            </w:pPr>
            <w:r w:rsidRPr="004652B3">
              <w:rPr>
                <w:lang w:val="es-ES"/>
              </w:rPr>
              <w:t>FECHA DE INTERVENCION DEL POZO</w:t>
            </w:r>
            <w:r>
              <w:rPr>
                <w:lang w:val="es-ES"/>
              </w:rPr>
              <w:t>:</w:t>
            </w:r>
          </w:p>
        </w:tc>
      </w:tr>
      <w:tr w:rsidR="00A60793" w:rsidRPr="004652B3" w:rsidTr="00A60793">
        <w:tc>
          <w:tcPr>
            <w:tcW w:w="8828" w:type="dxa"/>
            <w:shd w:val="clear" w:color="auto" w:fill="E2EFD9" w:themeFill="accent6" w:themeFillTint="33"/>
          </w:tcPr>
          <w:p w:rsidR="00A60793" w:rsidRPr="008101D0" w:rsidRDefault="00A60793">
            <w:pPr>
              <w:rPr>
                <w:lang w:val="es-ES"/>
              </w:rPr>
            </w:pPr>
            <w:r w:rsidRPr="008101D0">
              <w:rPr>
                <w:lang w:val="es-ES"/>
              </w:rPr>
              <w:t xml:space="preserve">AMBIENTE DEL POZO </w:t>
            </w:r>
            <w:r w:rsidRPr="006E3A2B">
              <w:rPr>
                <w:sz w:val="18"/>
                <w:lang w:val="es-ES"/>
              </w:rPr>
              <w:t>(PRESENCIA Y CONCENTRACION DE PRODUCTOS QUIMICOS, CUYA EXPOSICION PARA PERSONAS Y/O EQUIPOS PUEDA TENER UN EFECTO ADVERSO):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E2EFD9" w:themeFill="accent6" w:themeFillTint="33"/>
          </w:tcPr>
          <w:p w:rsidR="00A60793" w:rsidRPr="008101D0" w:rsidRDefault="00A60793">
            <w:pPr>
              <w:rPr>
                <w:lang w:val="es-ES"/>
              </w:rPr>
            </w:pPr>
            <w:r>
              <w:rPr>
                <w:lang w:val="es-ES"/>
              </w:rPr>
              <w:t>H2S (PPM):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E2EFD9" w:themeFill="accent6" w:themeFillTint="33"/>
          </w:tcPr>
          <w:p w:rsidR="00A60793" w:rsidRPr="008101D0" w:rsidRDefault="00A60793">
            <w:pPr>
              <w:rPr>
                <w:lang w:val="es-ES"/>
              </w:rPr>
            </w:pPr>
            <w:r>
              <w:rPr>
                <w:lang w:val="es-ES"/>
              </w:rPr>
              <w:t xml:space="preserve">HCL / Cloruros (PPM): 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E2EFD9" w:themeFill="accent6" w:themeFillTint="33"/>
          </w:tcPr>
          <w:p w:rsidR="00A60793" w:rsidRPr="008101D0" w:rsidRDefault="00A60793">
            <w:pPr>
              <w:rPr>
                <w:lang w:val="es-ES"/>
              </w:rPr>
            </w:pPr>
            <w:r>
              <w:rPr>
                <w:lang w:val="es-ES"/>
              </w:rPr>
              <w:t>CO2 (PPM):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E2EFD9" w:themeFill="accent6" w:themeFillTint="33"/>
          </w:tcPr>
          <w:p w:rsidR="00A60793" w:rsidRPr="008101D0" w:rsidRDefault="00A60793">
            <w:pPr>
              <w:rPr>
                <w:lang w:val="es-ES"/>
              </w:rPr>
            </w:pPr>
            <w:r>
              <w:rPr>
                <w:lang w:val="es-ES"/>
              </w:rPr>
              <w:t>Ácidos (Identificación y PPM):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E2EFD9" w:themeFill="accent6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Otros (Identificación y PPM):</w:t>
            </w:r>
          </w:p>
        </w:tc>
      </w:tr>
      <w:tr w:rsidR="00A60793" w:rsidRPr="004652B3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PRESION DEL POZO EN SUPERFICIE: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TUBING Y CASING: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TIPO, MEDIDA, PESO:</w:t>
            </w:r>
          </w:p>
        </w:tc>
      </w:tr>
      <w:tr w:rsidR="00461A53" w:rsidRPr="008101D0" w:rsidTr="00A60793">
        <w:tc>
          <w:tcPr>
            <w:tcW w:w="8828" w:type="dxa"/>
            <w:shd w:val="clear" w:color="auto" w:fill="D9E2F3" w:themeFill="accent5" w:themeFillTint="33"/>
          </w:tcPr>
          <w:p w:rsidR="00461A53" w:rsidRDefault="00461A53">
            <w:pPr>
              <w:rPr>
                <w:lang w:val="es-ES"/>
              </w:rPr>
            </w:pPr>
            <w:r>
              <w:rPr>
                <w:lang w:val="es-ES"/>
              </w:rPr>
              <w:t xml:space="preserve">ALTURA DE BOCA DE POZO: 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TEMPERATURA EN SUPERFICIE:</w:t>
            </w:r>
          </w:p>
        </w:tc>
      </w:tr>
      <w:tr w:rsidR="00A60793" w:rsidRPr="004652B3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TIPO Y MEDIDA DE CONEXIÓN: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PROFUNDIDAD DEL POZO:</w:t>
            </w:r>
          </w:p>
        </w:tc>
      </w:tr>
      <w:tr w:rsidR="00A60793" w:rsidRPr="004652B3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 w:rsidP="006922F5">
            <w:pPr>
              <w:rPr>
                <w:lang w:val="es-ES"/>
              </w:rPr>
            </w:pPr>
            <w:r>
              <w:rPr>
                <w:lang w:val="es-ES"/>
              </w:rPr>
              <w:t>MEDIDA Y PROFUNDIDAD DE ACCESORIOS DEL POZO:</w:t>
            </w:r>
          </w:p>
        </w:tc>
      </w:tr>
      <w:tr w:rsidR="00A60793" w:rsidRPr="004652B3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MEDIDA Y PROFUNDIDAD DE RESTRICCIONES: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DESVIACION DEL POZO: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HISTORIAL DE PESCAS:</w:t>
            </w:r>
          </w:p>
        </w:tc>
      </w:tr>
      <w:tr w:rsidR="00A60793" w:rsidRPr="004652B3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PRESENCIA DE ALAMBRE EN PESCA: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D9E2F3" w:themeFill="accent5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PRESENCIA DE OTRAS RESTRICCIONES:</w:t>
            </w:r>
          </w:p>
        </w:tc>
      </w:tr>
      <w:tr w:rsidR="00A60793" w:rsidRPr="0050201B" w:rsidTr="00A60793">
        <w:tc>
          <w:tcPr>
            <w:tcW w:w="8828" w:type="dxa"/>
            <w:shd w:val="clear" w:color="auto" w:fill="E2EFD9" w:themeFill="accent6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EQUIPO DE MONTAJE:</w:t>
            </w:r>
          </w:p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Capacidad máxima de izaje:</w:t>
            </w:r>
          </w:p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Limitaciones (ángulos, cargas, distancias):</w:t>
            </w:r>
          </w:p>
        </w:tc>
      </w:tr>
      <w:tr w:rsidR="00A60793" w:rsidRPr="004652B3" w:rsidTr="00A60793">
        <w:tc>
          <w:tcPr>
            <w:tcW w:w="8828" w:type="dxa"/>
            <w:shd w:val="clear" w:color="auto" w:fill="E2EFD9" w:themeFill="accent6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UBICACIÓN DEL PUNTO DE REUNION: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E2EFD9" w:themeFill="accent6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FECHA PREVISTA DEL SERVICIO: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E2EFD9" w:themeFill="accent6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HORAS PREVISTAS DE OPERACIÓN: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E2EFD9" w:themeFill="accent6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ESQUEMA DEL POZO (Adjuntar):</w:t>
            </w:r>
          </w:p>
        </w:tc>
      </w:tr>
      <w:tr w:rsidR="00A60793" w:rsidRPr="008101D0" w:rsidTr="00A60793">
        <w:tc>
          <w:tcPr>
            <w:tcW w:w="8828" w:type="dxa"/>
            <w:shd w:val="clear" w:color="auto" w:fill="E2EFD9" w:themeFill="accent6" w:themeFillTint="33"/>
          </w:tcPr>
          <w:p w:rsidR="00A60793" w:rsidRDefault="00A60793">
            <w:pPr>
              <w:rPr>
                <w:lang w:val="es-ES"/>
              </w:rPr>
            </w:pPr>
            <w:r>
              <w:rPr>
                <w:lang w:val="es-ES"/>
              </w:rPr>
              <w:t>CONTACTOS DEL CLIENTE:</w:t>
            </w:r>
          </w:p>
        </w:tc>
      </w:tr>
      <w:tr w:rsidR="004652B3" w:rsidRPr="008101D0" w:rsidTr="00A60793">
        <w:tc>
          <w:tcPr>
            <w:tcW w:w="8828" w:type="dxa"/>
            <w:shd w:val="clear" w:color="auto" w:fill="E2EFD9" w:themeFill="accent6" w:themeFillTint="33"/>
          </w:tcPr>
          <w:p w:rsidR="004652B3" w:rsidRDefault="004652B3">
            <w:pPr>
              <w:rPr>
                <w:lang w:val="es-ES"/>
              </w:rPr>
            </w:pPr>
            <w:r>
              <w:rPr>
                <w:lang w:val="es-ES"/>
              </w:rPr>
              <w:t>OBSERVACIONES:</w:t>
            </w:r>
          </w:p>
          <w:p w:rsidR="004652B3" w:rsidRDefault="004652B3">
            <w:pPr>
              <w:rPr>
                <w:lang w:val="es-ES"/>
              </w:rPr>
            </w:pPr>
          </w:p>
          <w:p w:rsidR="004652B3" w:rsidRDefault="004652B3">
            <w:pPr>
              <w:rPr>
                <w:lang w:val="es-ES"/>
              </w:rPr>
            </w:pPr>
          </w:p>
          <w:p w:rsidR="004652B3" w:rsidRDefault="004652B3">
            <w:pPr>
              <w:rPr>
                <w:lang w:val="es-ES"/>
              </w:rPr>
            </w:pPr>
            <w:bookmarkStart w:id="0" w:name="_GoBack"/>
            <w:bookmarkEnd w:id="0"/>
          </w:p>
        </w:tc>
      </w:tr>
    </w:tbl>
    <w:p w:rsidR="008101D0" w:rsidRPr="008101D0" w:rsidRDefault="008101D0" w:rsidP="005800DA">
      <w:pPr>
        <w:rPr>
          <w:lang w:val="es-AR"/>
        </w:rPr>
      </w:pPr>
    </w:p>
    <w:sectPr w:rsidR="008101D0" w:rsidRPr="008101D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BB0" w:rsidRDefault="00680BB0" w:rsidP="00A60793">
      <w:pPr>
        <w:spacing w:after="0" w:line="240" w:lineRule="auto"/>
      </w:pPr>
      <w:r>
        <w:separator/>
      </w:r>
    </w:p>
  </w:endnote>
  <w:endnote w:type="continuationSeparator" w:id="0">
    <w:p w:rsidR="00680BB0" w:rsidRDefault="00680BB0" w:rsidP="00A60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BB0" w:rsidRDefault="00680BB0" w:rsidP="00A60793">
      <w:pPr>
        <w:spacing w:after="0" w:line="240" w:lineRule="auto"/>
      </w:pPr>
      <w:r>
        <w:separator/>
      </w:r>
    </w:p>
  </w:footnote>
  <w:footnote w:type="continuationSeparator" w:id="0">
    <w:p w:rsidR="00680BB0" w:rsidRDefault="00680BB0" w:rsidP="00A60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016"/>
      <w:gridCol w:w="5350"/>
      <w:gridCol w:w="1462"/>
    </w:tblGrid>
    <w:tr w:rsidR="00A60793" w:rsidTr="00A60793">
      <w:tc>
        <w:tcPr>
          <w:tcW w:w="2016" w:type="dxa"/>
        </w:tcPr>
        <w:p w:rsidR="00A60793" w:rsidRDefault="00A60793">
          <w:pPr>
            <w:pStyle w:val="Encabezado"/>
          </w:pPr>
          <w:r w:rsidRPr="00A60793">
            <w:rPr>
              <w:noProof/>
              <w:lang w:val="es-AR" w:eastAsia="es-AR"/>
            </w:rPr>
            <w:drawing>
              <wp:inline distT="0" distB="0" distL="0" distR="0">
                <wp:extent cx="1133475" cy="609600"/>
                <wp:effectExtent l="0" t="0" r="9525" b="0"/>
                <wp:docPr id="1" name="Imagen 1" descr="C:\Users\ARIEL\Desktop\naser image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RIEL\Desktop\naser image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0" w:type="dxa"/>
        </w:tcPr>
        <w:p w:rsidR="00A60793" w:rsidRPr="00A60793" w:rsidRDefault="00A60793" w:rsidP="00A60793">
          <w:pPr>
            <w:pStyle w:val="Encabezado"/>
            <w:jc w:val="center"/>
            <w:rPr>
              <w:b/>
            </w:rPr>
          </w:pPr>
          <w:r w:rsidRPr="00A60793">
            <w:rPr>
              <w:b/>
            </w:rPr>
            <w:t>INFORMACION DEL POZO</w:t>
          </w:r>
        </w:p>
      </w:tc>
      <w:tc>
        <w:tcPr>
          <w:tcW w:w="1462" w:type="dxa"/>
        </w:tcPr>
        <w:p w:rsidR="00A60793" w:rsidRDefault="00A60793" w:rsidP="00A60793">
          <w:pPr>
            <w:pStyle w:val="Encabezado"/>
            <w:jc w:val="center"/>
          </w:pPr>
          <w:r>
            <w:t>POSN02-F7</w:t>
          </w:r>
        </w:p>
        <w:p w:rsidR="00A60793" w:rsidRDefault="00A60793" w:rsidP="00A60793">
          <w:pPr>
            <w:pStyle w:val="Encabezado"/>
            <w:jc w:val="center"/>
          </w:pPr>
          <w:r>
            <w:t>Rev.00</w:t>
          </w:r>
        </w:p>
        <w:p w:rsidR="00A60793" w:rsidRDefault="00A60793" w:rsidP="00A60793">
          <w:pPr>
            <w:pStyle w:val="Encabezado"/>
            <w:jc w:val="center"/>
          </w:pPr>
          <w:r>
            <w:t>Ene-21</w:t>
          </w:r>
        </w:p>
      </w:tc>
    </w:tr>
  </w:tbl>
  <w:p w:rsidR="00A60793" w:rsidRDefault="00A6079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1D0"/>
    <w:rsid w:val="00203C44"/>
    <w:rsid w:val="002262A1"/>
    <w:rsid w:val="004232AC"/>
    <w:rsid w:val="00461A53"/>
    <w:rsid w:val="004652B3"/>
    <w:rsid w:val="004962AE"/>
    <w:rsid w:val="0050201B"/>
    <w:rsid w:val="005800DA"/>
    <w:rsid w:val="00680BB0"/>
    <w:rsid w:val="006922F5"/>
    <w:rsid w:val="006E3A2B"/>
    <w:rsid w:val="00785129"/>
    <w:rsid w:val="008101D0"/>
    <w:rsid w:val="008B716D"/>
    <w:rsid w:val="009B4F14"/>
    <w:rsid w:val="00A60793"/>
    <w:rsid w:val="00D7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10A69"/>
  <w15:chartTrackingRefBased/>
  <w15:docId w15:val="{A009B005-4904-4D7F-8DF3-2B4DAC42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0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607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0793"/>
  </w:style>
  <w:style w:type="paragraph" w:styleId="Piedepgina">
    <w:name w:val="footer"/>
    <w:basedOn w:val="Normal"/>
    <w:link w:val="PiedepginaCar"/>
    <w:uiPriority w:val="99"/>
    <w:unhideWhenUsed/>
    <w:rsid w:val="00A607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73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</dc:creator>
  <cp:keywords/>
  <dc:description/>
  <cp:lastModifiedBy>Coordinador HSEQ</cp:lastModifiedBy>
  <cp:revision>8</cp:revision>
  <cp:lastPrinted>2021-01-04T18:20:00Z</cp:lastPrinted>
  <dcterms:created xsi:type="dcterms:W3CDTF">2021-01-04T15:36:00Z</dcterms:created>
  <dcterms:modified xsi:type="dcterms:W3CDTF">2023-12-26T11:37:00Z</dcterms:modified>
</cp:coreProperties>
</file>