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D3E" w:rsidRDefault="009D3BE5" w:rsidP="009D3BE5">
      <w:pPr>
        <w:spacing w:after="0" w:line="240" w:lineRule="auto"/>
        <w:rPr>
          <w:rFonts w:ascii="DINPro-Bold" w:hAnsi="DINPro-Bold" w:cs="Georgia"/>
          <w:sz w:val="40"/>
          <w:szCs w:val="40"/>
        </w:rPr>
      </w:pPr>
      <w:bookmarkStart w:id="0" w:name="_GoBack"/>
      <w:r w:rsidRPr="00834E80">
        <w:rPr>
          <w:rFonts w:ascii="DINPro-Bold" w:hAnsi="DINPro-Bold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95F0437" wp14:editId="1D31684E">
            <wp:simplePos x="0" y="0"/>
            <wp:positionH relativeFrom="margin">
              <wp:posOffset>4581525</wp:posOffset>
            </wp:positionH>
            <wp:positionV relativeFrom="margin">
              <wp:posOffset>85090</wp:posOffset>
            </wp:positionV>
            <wp:extent cx="1162050" cy="1162050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38969_10214567416644930_878298716079983963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  <w:r w:rsidR="00E821AE">
        <w:rPr>
          <w:rFonts w:ascii="DINPro-Bold" w:hAnsi="DINPro-Bold" w:cs="Georgia"/>
          <w:sz w:val="40"/>
          <w:szCs w:val="40"/>
        </w:rPr>
        <w:t xml:space="preserve">Gonzalo </w:t>
      </w:r>
      <w:proofErr w:type="spellStart"/>
      <w:r w:rsidR="00E821AE">
        <w:rPr>
          <w:rFonts w:ascii="DINPro-Bold" w:hAnsi="DINPro-Bold" w:cs="Georgia"/>
          <w:sz w:val="40"/>
          <w:szCs w:val="40"/>
        </w:rPr>
        <w:t>Souto</w:t>
      </w:r>
      <w:proofErr w:type="spellEnd"/>
    </w:p>
    <w:p w:rsidR="00E821AE" w:rsidRPr="00E821AE" w:rsidRDefault="00E821AE" w:rsidP="009D3BE5">
      <w:pPr>
        <w:spacing w:after="0" w:line="240" w:lineRule="auto"/>
        <w:rPr>
          <w:rFonts w:ascii="DINPro-Regular" w:hAnsi="DINPro-Regular" w:cs="Georgia"/>
          <w:sz w:val="20"/>
          <w:szCs w:val="20"/>
        </w:rPr>
      </w:pPr>
      <w:r w:rsidRPr="00E821AE">
        <w:rPr>
          <w:rFonts w:ascii="DINPro-Regular" w:hAnsi="DINPro-Regular" w:cs="Georgia"/>
          <w:sz w:val="20"/>
          <w:szCs w:val="20"/>
        </w:rPr>
        <w:t>Estudiante de comunicación visual</w:t>
      </w:r>
    </w:p>
    <w:p w:rsidR="00124D3E" w:rsidRPr="00834E80" w:rsidRDefault="00124D3E">
      <w:pPr>
        <w:spacing w:after="0" w:line="240" w:lineRule="auto"/>
        <w:jc w:val="center"/>
        <w:rPr>
          <w:rFonts w:ascii="DINPro-Regular" w:hAnsi="DINPro-Regular" w:cs="Arial"/>
          <w:sz w:val="8"/>
          <w:szCs w:val="8"/>
        </w:rPr>
      </w:pPr>
    </w:p>
    <w:p w:rsidR="00124D3E" w:rsidRPr="00834E80" w:rsidRDefault="00124D3E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124D3E" w:rsidRPr="00834E80" w:rsidRDefault="00124D3E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124D3E" w:rsidRPr="00834E80" w:rsidRDefault="00A5528C">
      <w:pPr>
        <w:spacing w:after="0" w:line="240" w:lineRule="auto"/>
        <w:rPr>
          <w:rFonts w:ascii="DINPro-Bold" w:hAnsi="DINPro-Bold" w:cs="Georgia"/>
        </w:rPr>
      </w:pPr>
      <w:r w:rsidRPr="00834E80">
        <w:rPr>
          <w:rFonts w:ascii="DINPro-Bold" w:hAnsi="DINPro-Bold" w:cs="Georgia"/>
        </w:rPr>
        <w:t>DATOS PERSONALES</w:t>
      </w:r>
    </w:p>
    <w:p w:rsidR="00124D3E" w:rsidRPr="00834E80" w:rsidRDefault="00124D3E">
      <w:pPr>
        <w:spacing w:after="0" w:line="240" w:lineRule="auto"/>
        <w:rPr>
          <w:rFonts w:ascii="DINPro-Regular" w:hAnsi="DINPro-Regular" w:cs="Georgia"/>
          <w:b/>
        </w:rPr>
      </w:pPr>
    </w:p>
    <w:p w:rsidR="00124D3E" w:rsidRPr="00834E80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Nombre:</w:t>
      </w:r>
      <w:r w:rsidRPr="00834E80">
        <w:rPr>
          <w:rFonts w:ascii="DINPro-Regular" w:hAnsi="DINPro-Regular" w:cs="Arial"/>
          <w:sz w:val="20"/>
          <w:szCs w:val="20"/>
        </w:rPr>
        <w:t xml:space="preserve"> Gonzalo Maximiliano </w:t>
      </w:r>
      <w:proofErr w:type="spellStart"/>
      <w:r w:rsidRPr="00834E80">
        <w:rPr>
          <w:rFonts w:ascii="DINPro-Regular" w:hAnsi="DINPro-Regular" w:cs="Arial"/>
          <w:sz w:val="20"/>
          <w:szCs w:val="20"/>
        </w:rPr>
        <w:t>Souto</w:t>
      </w:r>
      <w:proofErr w:type="spellEnd"/>
      <w:r w:rsidRPr="00834E80">
        <w:rPr>
          <w:rFonts w:ascii="DINPro-Regular" w:hAnsi="DINPro-Regular" w:cs="Arial"/>
          <w:sz w:val="20"/>
          <w:szCs w:val="20"/>
        </w:rPr>
        <w:t xml:space="preserve"> </w:t>
      </w:r>
      <w:proofErr w:type="spellStart"/>
      <w:r w:rsidRPr="00834E80">
        <w:rPr>
          <w:rFonts w:ascii="DINPro-Regular" w:hAnsi="DINPro-Regular" w:cs="Arial"/>
          <w:sz w:val="20"/>
          <w:szCs w:val="20"/>
        </w:rPr>
        <w:t>Wieites</w:t>
      </w:r>
      <w:proofErr w:type="spellEnd"/>
    </w:p>
    <w:p w:rsidR="00124D3E" w:rsidRPr="00834E80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Fecha de nacimiento:</w:t>
      </w:r>
      <w:r w:rsidRPr="00834E80">
        <w:rPr>
          <w:rFonts w:ascii="DINPro-Regular" w:hAnsi="DINPro-Regular" w:cs="Arial"/>
          <w:sz w:val="20"/>
          <w:szCs w:val="20"/>
        </w:rPr>
        <w:t xml:space="preserve"> 26-12-1990</w:t>
      </w:r>
    </w:p>
    <w:p w:rsidR="00124D3E" w:rsidRPr="00834E80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CI:</w:t>
      </w:r>
      <w:r w:rsidRPr="00834E80">
        <w:rPr>
          <w:rFonts w:ascii="DINPro-Regular" w:hAnsi="DINPro-Regular" w:cs="Arial"/>
          <w:sz w:val="20"/>
          <w:szCs w:val="20"/>
        </w:rPr>
        <w:t xml:space="preserve"> 4.738.708-5</w:t>
      </w:r>
    </w:p>
    <w:p w:rsidR="00124D3E" w:rsidRPr="00834E80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Lugar de nacimiento:</w:t>
      </w:r>
      <w:r w:rsidRPr="00834E80">
        <w:rPr>
          <w:rFonts w:ascii="DINPro-Regular" w:hAnsi="DINPro-Regular" w:cs="Arial"/>
          <w:sz w:val="20"/>
          <w:szCs w:val="20"/>
        </w:rPr>
        <w:t xml:space="preserve"> Montevideo, Uruguay</w:t>
      </w:r>
    </w:p>
    <w:p w:rsidR="00124D3E" w:rsidRPr="00834E80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Teléfono:</w:t>
      </w:r>
      <w:r w:rsidRPr="00834E80">
        <w:rPr>
          <w:rFonts w:ascii="DINPro-Regular" w:hAnsi="DINPro-Regular" w:cs="Arial"/>
          <w:sz w:val="20"/>
          <w:szCs w:val="20"/>
        </w:rPr>
        <w:t xml:space="preserve"> 093653466</w:t>
      </w:r>
    </w:p>
    <w:p w:rsidR="00124D3E" w:rsidRPr="00834E80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 xml:space="preserve">Domicilio: </w:t>
      </w:r>
      <w:r w:rsidRPr="00834E80">
        <w:rPr>
          <w:rFonts w:ascii="DINPro-Regular" w:hAnsi="DINPro-Regular" w:cs="Arial"/>
          <w:sz w:val="20"/>
          <w:szCs w:val="20"/>
        </w:rPr>
        <w:t>Piratas 4953</w:t>
      </w:r>
    </w:p>
    <w:p w:rsidR="00124D3E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e-mail:</w:t>
      </w:r>
      <w:r w:rsidRPr="00834E80">
        <w:rPr>
          <w:rFonts w:ascii="DINPro-Regular" w:hAnsi="DINPro-Regular" w:cs="Arial"/>
          <w:sz w:val="20"/>
          <w:szCs w:val="20"/>
        </w:rPr>
        <w:t xml:space="preserve"> </w:t>
      </w:r>
      <w:hyperlink r:id="rId8" w:history="1">
        <w:r w:rsidR="00266375" w:rsidRPr="00365626">
          <w:rPr>
            <w:rStyle w:val="Hipervnculo"/>
            <w:rFonts w:ascii="DINPro-Regular" w:hAnsi="DINPro-Regular" w:cs="Arial"/>
            <w:sz w:val="20"/>
            <w:szCs w:val="20"/>
          </w:rPr>
          <w:t>gonzalosdesign@gmail.com</w:t>
        </w:r>
      </w:hyperlink>
    </w:p>
    <w:p w:rsidR="00266375" w:rsidRPr="00834E80" w:rsidRDefault="00266375" w:rsidP="00266375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b/>
          <w:sz w:val="20"/>
          <w:szCs w:val="20"/>
        </w:rPr>
        <w:t>Portfolio:</w:t>
      </w:r>
      <w:r>
        <w:rPr>
          <w:rFonts w:ascii="DINPro-Regular" w:hAnsi="DINPro-Regular" w:cs="Arial"/>
          <w:sz w:val="20"/>
          <w:szCs w:val="20"/>
        </w:rPr>
        <w:t xml:space="preserve"> </w:t>
      </w:r>
      <w:r w:rsidRPr="00266375">
        <w:rPr>
          <w:rFonts w:ascii="DINPro-Regular" w:hAnsi="DINPro-Regular" w:cs="Arial"/>
          <w:sz w:val="20"/>
          <w:szCs w:val="20"/>
        </w:rPr>
        <w:t>https://gonzalosdesign.github.io/</w:t>
      </w:r>
    </w:p>
    <w:p w:rsidR="00124D3E" w:rsidRPr="00834E80" w:rsidRDefault="00124D3E">
      <w:pPr>
        <w:spacing w:after="0" w:line="240" w:lineRule="auto"/>
        <w:rPr>
          <w:rFonts w:ascii="DINPro-Regular" w:hAnsi="DINPro-Regular" w:cs="Georgia"/>
          <w:b/>
        </w:rPr>
      </w:pPr>
    </w:p>
    <w:p w:rsidR="00124D3E" w:rsidRPr="00834E80" w:rsidRDefault="00124D3E">
      <w:pPr>
        <w:spacing w:after="0" w:line="240" w:lineRule="auto"/>
        <w:rPr>
          <w:rFonts w:ascii="DINPro-Regular" w:hAnsi="DINPro-Regular" w:cs="Arial"/>
          <w:b/>
        </w:rPr>
      </w:pPr>
    </w:p>
    <w:p w:rsidR="00E821AE" w:rsidRPr="00883BBE" w:rsidRDefault="00883BBE" w:rsidP="00E821AE">
      <w:pPr>
        <w:spacing w:after="0" w:line="240" w:lineRule="auto"/>
        <w:rPr>
          <w:rFonts w:ascii="DINPro-Bold" w:hAnsi="DINPro-Bold" w:cs="Georgia"/>
          <w:u w:val="single"/>
        </w:rPr>
      </w:pPr>
      <w:r>
        <w:rPr>
          <w:rFonts w:ascii="DINPro-Bold" w:hAnsi="DINPro-Bold" w:cs="Georgia"/>
        </w:rPr>
        <w:t>OBJETIVOS</w:t>
      </w:r>
    </w:p>
    <w:p w:rsidR="00E821AE" w:rsidRPr="00834E80" w:rsidRDefault="00E821AE" w:rsidP="00E821AE">
      <w:pPr>
        <w:spacing w:after="0" w:line="240" w:lineRule="auto"/>
        <w:rPr>
          <w:rFonts w:ascii="DINPro-Regular" w:hAnsi="DINPro-Regular" w:cs="Georgia"/>
          <w:b/>
        </w:rPr>
      </w:pPr>
    </w:p>
    <w:p w:rsidR="00E821AE" w:rsidRPr="00E821AE" w:rsidRDefault="00E821AE" w:rsidP="00E821AE">
      <w:pPr>
        <w:spacing w:after="0" w:line="240" w:lineRule="auto"/>
        <w:ind w:left="720"/>
        <w:rPr>
          <w:rFonts w:ascii="DINPro-Regular" w:hAnsi="DINPro-Regular" w:cs="Georgia"/>
          <w:sz w:val="20"/>
        </w:rPr>
      </w:pPr>
      <w:r w:rsidRPr="00E821AE">
        <w:rPr>
          <w:rFonts w:ascii="DINPro-Regular" w:hAnsi="DINPro-Regular" w:cs="Georgia"/>
          <w:sz w:val="20"/>
        </w:rPr>
        <w:t xml:space="preserve">Apasionado por la comunicación visual, autodidacta y proactivo. Entiendo el diseño como un paradigma para solucionar problemas y transformar la realidad. Disfruto del trabajo en equipo y me siento cómodo en roles de liderazgo, entornos de aprendizaje y desafíos. He emprendido y participado en proyectos que se aproximan a la comunicación desde diversas áreas: producción gráfica, desarrollo de videojuegos, social media </w:t>
      </w:r>
      <w:proofErr w:type="spellStart"/>
      <w:r w:rsidRPr="00E821AE">
        <w:rPr>
          <w:rFonts w:ascii="DINPro-Regular" w:hAnsi="DINPro-Regular" w:cs="Georgia"/>
          <w:sz w:val="20"/>
        </w:rPr>
        <w:t>management</w:t>
      </w:r>
      <w:proofErr w:type="spellEnd"/>
      <w:r w:rsidRPr="00E821AE">
        <w:rPr>
          <w:rFonts w:ascii="DINPro-Regular" w:hAnsi="DINPro-Regular" w:cs="Georgia"/>
          <w:sz w:val="20"/>
        </w:rPr>
        <w:t xml:space="preserve"> y más.</w:t>
      </w:r>
    </w:p>
    <w:p w:rsidR="00E821AE" w:rsidRDefault="00E821AE">
      <w:pPr>
        <w:spacing w:after="0" w:line="240" w:lineRule="auto"/>
        <w:rPr>
          <w:rFonts w:ascii="DINPro-Bold" w:hAnsi="DINPro-Bold" w:cs="Georgia"/>
        </w:rPr>
      </w:pPr>
    </w:p>
    <w:p w:rsidR="005A0CC3" w:rsidRDefault="005A0CC3">
      <w:pPr>
        <w:spacing w:after="0" w:line="240" w:lineRule="auto"/>
        <w:rPr>
          <w:rFonts w:ascii="DINPro-Bold" w:hAnsi="DINPro-Bold" w:cs="Georgia"/>
        </w:rPr>
      </w:pPr>
    </w:p>
    <w:p w:rsidR="00124D3E" w:rsidRDefault="00A5528C">
      <w:pPr>
        <w:spacing w:after="0" w:line="240" w:lineRule="auto"/>
        <w:rPr>
          <w:rFonts w:ascii="DINPro-Bold" w:hAnsi="DINPro-Bold" w:cs="Georgia"/>
        </w:rPr>
      </w:pPr>
      <w:r w:rsidRPr="00834E80">
        <w:rPr>
          <w:rFonts w:ascii="DINPro-Bold" w:hAnsi="DINPro-Bold" w:cs="Georgia"/>
        </w:rPr>
        <w:t>FORMACIÓN</w:t>
      </w:r>
    </w:p>
    <w:p w:rsidR="00124D3E" w:rsidRPr="00834E80" w:rsidRDefault="00124D3E">
      <w:pPr>
        <w:spacing w:after="0" w:line="240" w:lineRule="auto"/>
        <w:rPr>
          <w:rFonts w:ascii="DINPro-Regular" w:hAnsi="DINPro-Regular" w:cs="Georgia"/>
          <w:b/>
        </w:rPr>
      </w:pPr>
    </w:p>
    <w:p w:rsidR="00124D3E" w:rsidRPr="00834E80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b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 xml:space="preserve">Licenciatura en Diseño de Comunicación Visual </w:t>
      </w:r>
      <w:r w:rsidRPr="00D257FA">
        <w:rPr>
          <w:rFonts w:ascii="DINPro-Regular" w:hAnsi="DINPro-Regular" w:cs="Arial"/>
          <w:sz w:val="20"/>
          <w:szCs w:val="20"/>
        </w:rPr>
        <w:t>(</w:t>
      </w:r>
      <w:r w:rsidR="00D257FA" w:rsidRPr="00D257FA">
        <w:rPr>
          <w:rFonts w:ascii="DINPro-Regular" w:hAnsi="DINPro-Regular" w:cs="Arial"/>
          <w:sz w:val="20"/>
          <w:szCs w:val="20"/>
        </w:rPr>
        <w:t>200/363 créditos</w:t>
      </w:r>
      <w:r w:rsidRPr="00D257FA">
        <w:rPr>
          <w:rFonts w:ascii="DINPro-Regular" w:hAnsi="DINPro-Regular" w:cs="Arial"/>
          <w:sz w:val="20"/>
          <w:szCs w:val="20"/>
        </w:rPr>
        <w:t>)</w:t>
      </w:r>
    </w:p>
    <w:p w:rsidR="00124D3E" w:rsidRPr="00834E80" w:rsidRDefault="00A5528C">
      <w:pPr>
        <w:spacing w:after="0" w:line="240" w:lineRule="auto"/>
        <w:ind w:firstLine="72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 xml:space="preserve">Instituto: </w:t>
      </w:r>
      <w:r w:rsidRPr="00834E80">
        <w:rPr>
          <w:rFonts w:ascii="DINPro-Regular" w:hAnsi="DINPro-Regular" w:cs="Arial"/>
          <w:sz w:val="20"/>
          <w:szCs w:val="20"/>
        </w:rPr>
        <w:t>Facultad de Arquitectura Diseño y Urbanismo - UDELAR</w:t>
      </w:r>
    </w:p>
    <w:p w:rsidR="00124D3E" w:rsidRPr="00834E80" w:rsidRDefault="00A5528C">
      <w:pPr>
        <w:spacing w:after="0" w:line="240" w:lineRule="auto"/>
        <w:ind w:firstLine="720"/>
        <w:rPr>
          <w:rFonts w:ascii="DINPro-Regular" w:hAnsi="DINPro-Regular" w:cs="Arial"/>
          <w:b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 xml:space="preserve">Duración: </w:t>
      </w:r>
      <w:r w:rsidRPr="00834E80">
        <w:rPr>
          <w:rFonts w:ascii="DINPro-Regular" w:hAnsi="DINPro-Regular" w:cs="Arial"/>
          <w:sz w:val="20"/>
          <w:szCs w:val="20"/>
        </w:rPr>
        <w:t>4 años – 363 créditos</w:t>
      </w:r>
    </w:p>
    <w:p w:rsidR="00124D3E" w:rsidRPr="00834E80" w:rsidRDefault="00A5528C">
      <w:pPr>
        <w:spacing w:after="0" w:line="240" w:lineRule="auto"/>
        <w:ind w:left="72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Descripción:</w:t>
      </w:r>
      <w:r w:rsidRPr="00834E80">
        <w:rPr>
          <w:rFonts w:ascii="DINPro-Regular" w:hAnsi="DINPro-Regular" w:cs="Arial"/>
          <w:sz w:val="20"/>
          <w:szCs w:val="20"/>
        </w:rPr>
        <w:t xml:space="preserve"> </w:t>
      </w:r>
      <w:r w:rsidRPr="00BD7D89">
        <w:rPr>
          <w:rFonts w:ascii="DINPro-Regular" w:hAnsi="DINPro-Regular"/>
          <w:sz w:val="20"/>
        </w:rPr>
        <w:t>diseño de piezas gráficas; editorial; comunicación publicitaria; multimedia; proyectos multidisciplinarios de diseño; de señalética; de sistemas de identidad; de diseño de sistemas de información. En dirección, proyecto, supervisión y control en estas actividades.</w:t>
      </w:r>
    </w:p>
    <w:p w:rsidR="00124D3E" w:rsidRPr="00834E80" w:rsidRDefault="00124D3E">
      <w:pPr>
        <w:spacing w:after="0" w:line="240" w:lineRule="auto"/>
        <w:rPr>
          <w:rFonts w:ascii="DINPro-Regular" w:hAnsi="DINPro-Regular" w:cs="Georgia"/>
          <w:b/>
        </w:rPr>
      </w:pPr>
    </w:p>
    <w:p w:rsidR="00124D3E" w:rsidRPr="00834E80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b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CAP – Composición y Armado en Pantalla</w:t>
      </w:r>
    </w:p>
    <w:p w:rsidR="00124D3E" w:rsidRPr="00834E80" w:rsidRDefault="00A5528C">
      <w:pPr>
        <w:spacing w:after="0" w:line="240" w:lineRule="auto"/>
        <w:ind w:firstLine="72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 xml:space="preserve">Instituto: </w:t>
      </w:r>
      <w:r w:rsidRPr="00834E80">
        <w:rPr>
          <w:rFonts w:ascii="DINPro-Regular" w:hAnsi="DINPro-Regular" w:cs="Arial"/>
          <w:sz w:val="20"/>
          <w:szCs w:val="20"/>
        </w:rPr>
        <w:t>UTU Escuela de Industrias Graficas</w:t>
      </w:r>
    </w:p>
    <w:p w:rsidR="00124D3E" w:rsidRPr="00834E80" w:rsidRDefault="00A5528C">
      <w:pPr>
        <w:spacing w:after="0" w:line="240" w:lineRule="auto"/>
        <w:ind w:left="720"/>
        <w:rPr>
          <w:rFonts w:ascii="DINPro-Regular" w:hAnsi="DINPro-Regular" w:cs="Arial"/>
          <w:b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 xml:space="preserve">Categoría: </w:t>
      </w:r>
      <w:r w:rsidRPr="00834E80">
        <w:rPr>
          <w:rFonts w:ascii="DINPro-Regular" w:hAnsi="DINPro-Regular" w:cs="Arial"/>
          <w:sz w:val="20"/>
          <w:szCs w:val="20"/>
        </w:rPr>
        <w:t>FPS (Formación Profesional Superior)</w:t>
      </w:r>
    </w:p>
    <w:p w:rsidR="00124D3E" w:rsidRPr="00834E80" w:rsidRDefault="00A5528C">
      <w:pPr>
        <w:spacing w:after="0" w:line="240" w:lineRule="auto"/>
        <w:ind w:firstLine="720"/>
        <w:rPr>
          <w:rFonts w:ascii="DINPro-Regular" w:hAnsi="DINPro-Regular" w:cs="Arial"/>
          <w:b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 xml:space="preserve">Duración: </w:t>
      </w:r>
      <w:r w:rsidRPr="00834E80">
        <w:rPr>
          <w:rFonts w:ascii="DINPro-Regular" w:hAnsi="DINPro-Regular" w:cs="Arial"/>
          <w:sz w:val="20"/>
          <w:szCs w:val="20"/>
        </w:rPr>
        <w:t>2 años</w:t>
      </w:r>
    </w:p>
    <w:p w:rsidR="00124D3E" w:rsidRPr="00834E80" w:rsidRDefault="00A5528C">
      <w:pPr>
        <w:spacing w:after="0" w:line="240" w:lineRule="auto"/>
        <w:ind w:firstLine="72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Descripción:</w:t>
      </w:r>
      <w:r w:rsidRPr="00834E80">
        <w:rPr>
          <w:rFonts w:ascii="DINPro-Regular" w:hAnsi="DINPro-Regular" w:cs="Arial"/>
          <w:sz w:val="20"/>
          <w:szCs w:val="20"/>
        </w:rPr>
        <w:t xml:space="preserve"> Curso orientado al armado de originales en pantalla para la industria de la imprenta.</w:t>
      </w:r>
    </w:p>
    <w:p w:rsidR="00124D3E" w:rsidRPr="00834E80" w:rsidRDefault="00124D3E">
      <w:pPr>
        <w:spacing w:after="0" w:line="240" w:lineRule="auto"/>
        <w:rPr>
          <w:rFonts w:ascii="DINPro-Regular" w:hAnsi="DINPro-Regular" w:cs="Georgia"/>
          <w:b/>
        </w:rPr>
      </w:pPr>
    </w:p>
    <w:p w:rsidR="00124D3E" w:rsidRPr="00834E80" w:rsidRDefault="00A5528C">
      <w:pPr>
        <w:numPr>
          <w:ilvl w:val="0"/>
          <w:numId w:val="1"/>
        </w:numPr>
        <w:spacing w:after="0" w:line="240" w:lineRule="auto"/>
        <w:ind w:left="720" w:hanging="360"/>
        <w:rPr>
          <w:rFonts w:ascii="DINPro-Regular" w:hAnsi="DINPro-Regular" w:cs="Arial"/>
          <w:b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Diseño web</w:t>
      </w:r>
    </w:p>
    <w:p w:rsidR="00124D3E" w:rsidRPr="00834E80" w:rsidRDefault="00A5528C">
      <w:pPr>
        <w:spacing w:after="0" w:line="240" w:lineRule="auto"/>
        <w:ind w:firstLine="72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 xml:space="preserve">Instituto: </w:t>
      </w:r>
      <w:r w:rsidRPr="00834E80">
        <w:rPr>
          <w:rFonts w:ascii="DINPro-Regular" w:hAnsi="DINPro-Regular" w:cs="Arial"/>
          <w:sz w:val="20"/>
          <w:szCs w:val="20"/>
        </w:rPr>
        <w:t>BIOS</w:t>
      </w:r>
    </w:p>
    <w:p w:rsidR="00124D3E" w:rsidRPr="00834E80" w:rsidRDefault="00A5528C">
      <w:pPr>
        <w:spacing w:after="0" w:line="240" w:lineRule="auto"/>
        <w:ind w:left="720"/>
        <w:rPr>
          <w:rFonts w:ascii="DINPro-Regular" w:hAnsi="DINPro-Regular" w:cs="Arial"/>
          <w:b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 xml:space="preserve">Categoría: </w:t>
      </w:r>
      <w:r w:rsidRPr="00834E80">
        <w:rPr>
          <w:rFonts w:ascii="DINPro-Regular" w:hAnsi="DINPro-Regular" w:cs="Arial"/>
          <w:sz w:val="20"/>
          <w:szCs w:val="20"/>
        </w:rPr>
        <w:t>Curso</w:t>
      </w:r>
    </w:p>
    <w:p w:rsidR="00124D3E" w:rsidRPr="00834E80" w:rsidRDefault="00A5528C">
      <w:pPr>
        <w:spacing w:after="0" w:line="240" w:lineRule="auto"/>
        <w:ind w:left="720"/>
        <w:rPr>
          <w:rFonts w:ascii="DINPro-Regular" w:hAnsi="DINPro-Regular" w:cs="Arial"/>
          <w:sz w:val="20"/>
          <w:szCs w:val="20"/>
        </w:rPr>
      </w:pPr>
      <w:r w:rsidRPr="00834E80">
        <w:rPr>
          <w:rFonts w:ascii="DINPro-Regular" w:hAnsi="DINPro-Regular" w:cs="Arial"/>
          <w:b/>
          <w:sz w:val="20"/>
          <w:szCs w:val="20"/>
        </w:rPr>
        <w:t>Descripción:</w:t>
      </w:r>
      <w:r w:rsidRPr="00834E80">
        <w:rPr>
          <w:rFonts w:ascii="DINPro-Regular" w:hAnsi="DINPro-Regular" w:cs="Arial"/>
          <w:sz w:val="20"/>
          <w:szCs w:val="20"/>
        </w:rPr>
        <w:t xml:space="preserve"> Curso orientado creación de sitios web a través de las herramientas Adobe dreamweaver, flash y fireworks.</w:t>
      </w:r>
    </w:p>
    <w:p w:rsidR="005A0CC3" w:rsidRDefault="005A0CC3" w:rsidP="000E5B7D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5A0CC3" w:rsidRDefault="005A0CC3" w:rsidP="000E5B7D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0E5B7D" w:rsidRPr="00834E80" w:rsidRDefault="000E5B7D" w:rsidP="000E5B7D">
      <w:pPr>
        <w:spacing w:after="0" w:line="240" w:lineRule="auto"/>
        <w:rPr>
          <w:rFonts w:ascii="DINPro-Bold" w:hAnsi="DINPro-Bold" w:cs="Georgia"/>
        </w:rPr>
      </w:pPr>
      <w:r w:rsidRPr="00834E80">
        <w:rPr>
          <w:rFonts w:ascii="DINPro-Bold" w:hAnsi="DINPro-Bold" w:cs="Georgia"/>
        </w:rPr>
        <w:t>HABILIDADES</w:t>
      </w:r>
    </w:p>
    <w:p w:rsidR="005A0CC3" w:rsidRDefault="005A0CC3" w:rsidP="005A0CC3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944"/>
      </w:tblGrid>
      <w:tr w:rsidR="005A0CC3" w:rsidTr="00325E18">
        <w:tc>
          <w:tcPr>
            <w:tcW w:w="4943" w:type="dxa"/>
          </w:tcPr>
          <w:p w:rsidR="005A0CC3" w:rsidRPr="00834E80" w:rsidRDefault="005A0CC3" w:rsidP="00325E18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proofErr w:type="spellStart"/>
            <w:r w:rsidRPr="005A0CC3">
              <w:rPr>
                <w:rFonts w:ascii="DINPro-Regular" w:hAnsi="DINPro-Regular" w:cs="Arial"/>
                <w:sz w:val="20"/>
                <w:szCs w:val="20"/>
                <w:lang w:val="en-US"/>
              </w:rPr>
              <w:t>Diseño</w:t>
            </w:r>
            <w:proofErr w:type="spellEnd"/>
            <w:r w:rsidRPr="005A0CC3">
              <w:rPr>
                <w:rFonts w:ascii="DINPro-Regular" w:hAnsi="DINPro-Regular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A0CC3">
              <w:rPr>
                <w:rFonts w:ascii="DINPro-Regular" w:hAnsi="DINPro-Regular" w:cs="Arial"/>
                <w:sz w:val="20"/>
                <w:szCs w:val="20"/>
                <w:lang w:val="en-US"/>
              </w:rPr>
              <w:t>gr</w:t>
            </w:r>
            <w:r>
              <w:rPr>
                <w:rFonts w:ascii="DINPro-Regular" w:hAnsi="DINPro-Regular" w:cs="Arial"/>
                <w:sz w:val="20"/>
                <w:szCs w:val="20"/>
                <w:lang w:val="en-US"/>
              </w:rPr>
              <w:t>áfico</w:t>
            </w:r>
            <w:proofErr w:type="spellEnd"/>
          </w:p>
          <w:p w:rsidR="005A0CC3" w:rsidRPr="00834E80" w:rsidRDefault="005A0CC3" w:rsidP="00325E18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>
              <w:rPr>
                <w:rFonts w:ascii="DINPro-Regular" w:hAnsi="DINPro-Regular" w:cs="Arial"/>
                <w:sz w:val="20"/>
                <w:szCs w:val="20"/>
              </w:rPr>
              <w:t xml:space="preserve">Diseño web </w:t>
            </w:r>
            <w:proofErr w:type="spellStart"/>
            <w:r>
              <w:rPr>
                <w:rFonts w:ascii="DINPro-Regular" w:hAnsi="DINPro-Regular" w:cs="Arial"/>
                <w:sz w:val="20"/>
                <w:szCs w:val="20"/>
              </w:rPr>
              <w:t>front</w:t>
            </w:r>
            <w:proofErr w:type="spellEnd"/>
            <w:r>
              <w:rPr>
                <w:rFonts w:ascii="DINPro-Regular" w:hAnsi="DINPro-Regular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DINPro-Regular" w:hAnsi="DINPro-Regular" w:cs="Arial"/>
                <w:sz w:val="20"/>
                <w:szCs w:val="20"/>
              </w:rPr>
              <w:t>end</w:t>
            </w:r>
            <w:proofErr w:type="spellEnd"/>
          </w:p>
          <w:p w:rsidR="005A0CC3" w:rsidRPr="00834E80" w:rsidRDefault="005A0CC3" w:rsidP="00325E18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>
              <w:rPr>
                <w:rFonts w:ascii="DINPro-Regular" w:hAnsi="DINPro-Regular" w:cs="Arial"/>
                <w:sz w:val="20"/>
                <w:szCs w:val="20"/>
              </w:rPr>
              <w:t>Modelado 3D</w:t>
            </w:r>
          </w:p>
          <w:p w:rsidR="005A0CC3" w:rsidRDefault="005A0CC3" w:rsidP="00325E18">
            <w:pPr>
              <w:rPr>
                <w:rFonts w:ascii="DINPro-Regular" w:hAnsi="DINPro-Regular" w:cs="Arial"/>
                <w:sz w:val="20"/>
                <w:szCs w:val="20"/>
              </w:rPr>
            </w:pPr>
          </w:p>
          <w:p w:rsidR="005A0CC3" w:rsidRDefault="005A0CC3" w:rsidP="00325E18">
            <w:pPr>
              <w:rPr>
                <w:rFonts w:ascii="DINPro-Regular" w:hAnsi="DINPro-Regular" w:cs="Arial"/>
                <w:sz w:val="20"/>
                <w:szCs w:val="20"/>
              </w:rPr>
            </w:pPr>
          </w:p>
        </w:tc>
        <w:tc>
          <w:tcPr>
            <w:tcW w:w="4944" w:type="dxa"/>
          </w:tcPr>
          <w:p w:rsidR="005A0CC3" w:rsidRPr="00834E80" w:rsidRDefault="005A0CC3" w:rsidP="00325E18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>
              <w:rPr>
                <w:rFonts w:ascii="DINPro-Regular" w:hAnsi="DINPro-Regular" w:cs="Arial"/>
                <w:sz w:val="20"/>
                <w:szCs w:val="20"/>
              </w:rPr>
              <w:lastRenderedPageBreak/>
              <w:t>Edición de imágenes</w:t>
            </w:r>
          </w:p>
          <w:p w:rsidR="005A0CC3" w:rsidRPr="00834E80" w:rsidRDefault="005A0CC3" w:rsidP="00325E18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>
              <w:rPr>
                <w:rFonts w:ascii="DINPro-Regular" w:hAnsi="DINPro-Regular" w:cs="Arial"/>
                <w:sz w:val="20"/>
                <w:szCs w:val="20"/>
              </w:rPr>
              <w:t>Edición de video</w:t>
            </w:r>
          </w:p>
          <w:p w:rsidR="005A0CC3" w:rsidRPr="00834E80" w:rsidRDefault="005A0CC3" w:rsidP="00325E18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>
              <w:rPr>
                <w:rFonts w:ascii="DINPro-Regular" w:hAnsi="DINPro-Regular" w:cs="Arial"/>
                <w:sz w:val="20"/>
                <w:szCs w:val="20"/>
              </w:rPr>
              <w:t>Ingles intermedio (cursando B1)</w:t>
            </w:r>
          </w:p>
          <w:p w:rsidR="005A0CC3" w:rsidRDefault="005A0CC3" w:rsidP="005A0CC3">
            <w:pPr>
              <w:rPr>
                <w:rFonts w:ascii="DINPro-Regular" w:hAnsi="DINPro-Regular" w:cs="Arial"/>
                <w:sz w:val="20"/>
                <w:szCs w:val="20"/>
              </w:rPr>
            </w:pPr>
          </w:p>
        </w:tc>
      </w:tr>
    </w:tbl>
    <w:p w:rsidR="00124D3E" w:rsidRPr="00834E80" w:rsidRDefault="000E5B7D">
      <w:pPr>
        <w:spacing w:after="0" w:line="240" w:lineRule="auto"/>
        <w:rPr>
          <w:rFonts w:ascii="DINPro-Bold" w:hAnsi="DINPro-Bold" w:cs="Georgia"/>
        </w:rPr>
      </w:pPr>
      <w:r w:rsidRPr="00834E80">
        <w:rPr>
          <w:rFonts w:ascii="DINPro-Bold" w:hAnsi="DINPro-Bold" w:cs="Georgia"/>
        </w:rPr>
        <w:lastRenderedPageBreak/>
        <w:t>HERRAMIENTAS DIGITALES</w:t>
      </w:r>
    </w:p>
    <w:p w:rsidR="00834E80" w:rsidRPr="00834E80" w:rsidRDefault="00834E80" w:rsidP="00834E80">
      <w:pPr>
        <w:spacing w:after="0" w:line="240" w:lineRule="auto"/>
        <w:rPr>
          <w:rFonts w:ascii="DINPro-Regular" w:hAnsi="DINPro-Regular" w:cs="Arial"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4944"/>
      </w:tblGrid>
      <w:tr w:rsidR="00834E80" w:rsidTr="00834E80">
        <w:tc>
          <w:tcPr>
            <w:tcW w:w="4943" w:type="dxa"/>
          </w:tcPr>
          <w:p w:rsidR="00834E80" w:rsidRPr="00834E80" w:rsidRDefault="00834E80" w:rsidP="00834E80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 w:rsidRPr="00834E80">
              <w:rPr>
                <w:rFonts w:ascii="DINPro-Regular" w:hAnsi="DINPro-Regular" w:cs="Arial"/>
                <w:sz w:val="20"/>
                <w:szCs w:val="20"/>
              </w:rPr>
              <w:t>3D Studio MAX</w:t>
            </w:r>
          </w:p>
          <w:p w:rsidR="00834E80" w:rsidRPr="00834E80" w:rsidRDefault="00834E80" w:rsidP="00834E80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 w:rsidRPr="00834E80">
              <w:rPr>
                <w:rFonts w:ascii="DINPro-Regular" w:hAnsi="DINPro-Regular" w:cs="Arial"/>
                <w:sz w:val="20"/>
                <w:szCs w:val="20"/>
              </w:rPr>
              <w:t>Adobe Photoshop</w:t>
            </w:r>
          </w:p>
          <w:p w:rsidR="00834E80" w:rsidRPr="00834E80" w:rsidRDefault="00834E80" w:rsidP="00834E80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 w:rsidRPr="00834E80">
              <w:rPr>
                <w:rFonts w:ascii="DINPro-Regular" w:hAnsi="DINPro-Regular" w:cs="Arial"/>
                <w:sz w:val="20"/>
                <w:szCs w:val="20"/>
              </w:rPr>
              <w:t xml:space="preserve">Adobe </w:t>
            </w:r>
            <w:proofErr w:type="spellStart"/>
            <w:r w:rsidRPr="00834E80">
              <w:rPr>
                <w:rFonts w:ascii="DINPro-Regular" w:hAnsi="DINPro-Regular" w:cs="Arial"/>
                <w:sz w:val="20"/>
                <w:szCs w:val="20"/>
              </w:rPr>
              <w:t>Premiere</w:t>
            </w:r>
            <w:proofErr w:type="spellEnd"/>
          </w:p>
          <w:p w:rsidR="00834E80" w:rsidRPr="00834E80" w:rsidRDefault="00834E80" w:rsidP="00834E80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 w:rsidRPr="00834E80">
              <w:rPr>
                <w:rFonts w:ascii="DINPro-Regular" w:hAnsi="DINPro-Regular" w:cs="Arial"/>
                <w:sz w:val="20"/>
                <w:szCs w:val="20"/>
              </w:rPr>
              <w:t xml:space="preserve">Adobe </w:t>
            </w:r>
            <w:proofErr w:type="spellStart"/>
            <w:r w:rsidRPr="00834E80">
              <w:rPr>
                <w:rFonts w:ascii="DINPro-Regular" w:hAnsi="DINPro-Regular" w:cs="Arial"/>
                <w:sz w:val="20"/>
                <w:szCs w:val="20"/>
              </w:rPr>
              <w:t>InDesign</w:t>
            </w:r>
            <w:proofErr w:type="spellEnd"/>
          </w:p>
          <w:p w:rsidR="00834E80" w:rsidRDefault="00834E80" w:rsidP="00834E80">
            <w:pPr>
              <w:rPr>
                <w:rFonts w:ascii="DINPro-Regular" w:hAnsi="DINPro-Regular" w:cs="Arial"/>
                <w:sz w:val="20"/>
                <w:szCs w:val="20"/>
              </w:rPr>
            </w:pPr>
          </w:p>
          <w:p w:rsidR="00E821AE" w:rsidRDefault="00E821AE" w:rsidP="00834E80">
            <w:pPr>
              <w:rPr>
                <w:rFonts w:ascii="DINPro-Regular" w:hAnsi="DINPro-Regular" w:cs="Arial"/>
                <w:sz w:val="20"/>
                <w:szCs w:val="20"/>
              </w:rPr>
            </w:pPr>
          </w:p>
        </w:tc>
        <w:tc>
          <w:tcPr>
            <w:tcW w:w="4944" w:type="dxa"/>
          </w:tcPr>
          <w:p w:rsidR="00834E80" w:rsidRPr="00834E80" w:rsidRDefault="00834E80" w:rsidP="00834E80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 w:rsidRPr="00834E80">
              <w:rPr>
                <w:rFonts w:ascii="DINPro-Regular" w:hAnsi="DINPro-Regular" w:cs="Arial"/>
                <w:sz w:val="20"/>
                <w:szCs w:val="20"/>
              </w:rPr>
              <w:t xml:space="preserve">Adobe </w:t>
            </w:r>
            <w:proofErr w:type="spellStart"/>
            <w:r w:rsidRPr="00834E80">
              <w:rPr>
                <w:rFonts w:ascii="DINPro-Regular" w:hAnsi="DINPro-Regular" w:cs="Arial"/>
                <w:sz w:val="20"/>
                <w:szCs w:val="20"/>
              </w:rPr>
              <w:t>Ilustrator</w:t>
            </w:r>
            <w:proofErr w:type="spellEnd"/>
          </w:p>
          <w:p w:rsidR="00834E80" w:rsidRPr="00834E80" w:rsidRDefault="00834E80" w:rsidP="00834E80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 w:rsidRPr="00834E80">
              <w:rPr>
                <w:rFonts w:ascii="DINPro-Regular" w:hAnsi="DINPro-Regular" w:cs="Arial"/>
                <w:sz w:val="20"/>
                <w:szCs w:val="20"/>
              </w:rPr>
              <w:t xml:space="preserve">Corel </w:t>
            </w:r>
            <w:proofErr w:type="spellStart"/>
            <w:r w:rsidRPr="00834E80">
              <w:rPr>
                <w:rFonts w:ascii="DINPro-Regular" w:hAnsi="DINPro-Regular" w:cs="Arial"/>
                <w:sz w:val="20"/>
                <w:szCs w:val="20"/>
              </w:rPr>
              <w:t>Draw</w:t>
            </w:r>
            <w:proofErr w:type="spellEnd"/>
          </w:p>
          <w:p w:rsidR="00834E80" w:rsidRPr="00834E80" w:rsidRDefault="00834E80" w:rsidP="00834E80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r w:rsidRPr="00834E80">
              <w:rPr>
                <w:rFonts w:ascii="DINPro-Regular" w:hAnsi="DINPro-Regular" w:cs="Arial"/>
                <w:sz w:val="20"/>
                <w:szCs w:val="20"/>
              </w:rPr>
              <w:t>Sublime</w:t>
            </w:r>
          </w:p>
          <w:p w:rsidR="00834E80" w:rsidRPr="0098698A" w:rsidRDefault="0098698A" w:rsidP="0098698A">
            <w:pPr>
              <w:numPr>
                <w:ilvl w:val="0"/>
                <w:numId w:val="1"/>
              </w:numPr>
              <w:ind w:left="720" w:hanging="360"/>
              <w:rPr>
                <w:rFonts w:ascii="DINPro-Regular" w:hAnsi="DINPro-Regular" w:cs="Arial"/>
                <w:sz w:val="20"/>
                <w:szCs w:val="20"/>
              </w:rPr>
            </w:pPr>
            <w:proofErr w:type="spellStart"/>
            <w:r>
              <w:rPr>
                <w:rFonts w:ascii="DINPro-Regular" w:hAnsi="DINPro-Regular" w:cs="Arial"/>
                <w:sz w:val="20"/>
                <w:szCs w:val="20"/>
              </w:rPr>
              <w:t>Html</w:t>
            </w:r>
            <w:proofErr w:type="spellEnd"/>
            <w:r>
              <w:rPr>
                <w:rFonts w:ascii="DINPro-Regular" w:hAnsi="DINPro-Regular" w:cs="Arial"/>
                <w:sz w:val="20"/>
                <w:szCs w:val="20"/>
              </w:rPr>
              <w:t xml:space="preserve"> 5 y ccs3</w:t>
            </w:r>
          </w:p>
        </w:tc>
      </w:tr>
    </w:tbl>
    <w:p w:rsidR="00E821AE" w:rsidRDefault="00E160B8" w:rsidP="001E075E">
      <w:pPr>
        <w:spacing w:after="0" w:line="240" w:lineRule="auto"/>
        <w:rPr>
          <w:rFonts w:ascii="DINPro-Bold" w:hAnsi="DINPro-Bold" w:cs="Arial"/>
          <w:szCs w:val="20"/>
        </w:rPr>
      </w:pPr>
      <w:r w:rsidRPr="0011034F">
        <w:rPr>
          <w:rFonts w:ascii="DINPro-Bold" w:hAnsi="DINPro-Bold" w:cs="Arial"/>
          <w:szCs w:val="20"/>
        </w:rPr>
        <w:t>E</w:t>
      </w:r>
      <w:r w:rsidR="00E821AE">
        <w:rPr>
          <w:rFonts w:ascii="DINPro-Bold" w:hAnsi="DINPro-Bold" w:cs="Arial"/>
          <w:szCs w:val="20"/>
        </w:rPr>
        <w:t>XPERIENCIA</w:t>
      </w:r>
    </w:p>
    <w:p w:rsidR="001E075E" w:rsidRPr="0011034F" w:rsidRDefault="00E160B8" w:rsidP="001E075E">
      <w:pPr>
        <w:spacing w:after="0" w:line="240" w:lineRule="auto"/>
        <w:rPr>
          <w:rFonts w:ascii="DINPro-Regular" w:hAnsi="DINPro-Regular" w:cs="Arial"/>
          <w:b/>
          <w:sz w:val="20"/>
          <w:szCs w:val="20"/>
        </w:rPr>
      </w:pPr>
      <w:r w:rsidRPr="0011034F">
        <w:rPr>
          <w:rFonts w:ascii="DINPro-Bold" w:hAnsi="DINPro-Bold" w:cs="Arial"/>
          <w:szCs w:val="20"/>
        </w:rPr>
        <w:br/>
      </w:r>
      <w:r w:rsidR="001E075E" w:rsidRPr="0011034F">
        <w:rPr>
          <w:rFonts w:ascii="DINPro-Regular" w:hAnsi="DINPro-Regular" w:cs="Arial"/>
          <w:b/>
          <w:sz w:val="20"/>
          <w:szCs w:val="20"/>
        </w:rPr>
        <w:t>Operario de depósito en Carrau y CIA</w:t>
      </w:r>
    </w:p>
    <w:p w:rsidR="00E160B8" w:rsidRDefault="00E160B8" w:rsidP="00E160B8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>Ingresé a la empresa en 2013</w:t>
      </w:r>
      <w:r w:rsidR="001E075E">
        <w:rPr>
          <w:rFonts w:ascii="DINPro-Regular" w:hAnsi="DINPro-Regular" w:cs="Arial"/>
          <w:sz w:val="20"/>
          <w:szCs w:val="20"/>
        </w:rPr>
        <w:t xml:space="preserve"> cumpliendo varias funciones en el sector de logística </w:t>
      </w:r>
      <w:r>
        <w:rPr>
          <w:rFonts w:ascii="DINPro-Regular" w:hAnsi="DINPro-Regular" w:cs="Arial"/>
          <w:sz w:val="20"/>
          <w:szCs w:val="20"/>
        </w:rPr>
        <w:t xml:space="preserve">como personal </w:t>
      </w:r>
      <w:proofErr w:type="spellStart"/>
      <w:r>
        <w:rPr>
          <w:rFonts w:ascii="DINPro-Regular" w:hAnsi="DINPro-Regular" w:cs="Arial"/>
          <w:sz w:val="20"/>
          <w:szCs w:val="20"/>
        </w:rPr>
        <w:t>tercerizado</w:t>
      </w:r>
      <w:proofErr w:type="spellEnd"/>
      <w:r>
        <w:rPr>
          <w:rFonts w:ascii="DINPro-Regular" w:hAnsi="DINPro-Regular" w:cs="Arial"/>
          <w:sz w:val="20"/>
          <w:szCs w:val="20"/>
        </w:rPr>
        <w:t xml:space="preserve"> y en 2015 pasé a formar parte de</w:t>
      </w:r>
      <w:r w:rsidR="001E075E">
        <w:rPr>
          <w:rFonts w:ascii="DINPro-Regular" w:hAnsi="DINPro-Regular" w:cs="Arial"/>
          <w:sz w:val="20"/>
          <w:szCs w:val="20"/>
        </w:rPr>
        <w:t xml:space="preserve"> la plantilla interna</w:t>
      </w:r>
      <w:r>
        <w:rPr>
          <w:rFonts w:ascii="DINPro-Regular" w:hAnsi="DINPro-Regular" w:cs="Arial"/>
          <w:sz w:val="20"/>
          <w:szCs w:val="20"/>
        </w:rPr>
        <w:t>.</w:t>
      </w:r>
    </w:p>
    <w:p w:rsidR="001E075E" w:rsidRDefault="001E075E" w:rsidP="00E160B8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E160B8" w:rsidRDefault="00E160B8" w:rsidP="00E160B8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 w:rsidRPr="00E160B8">
        <w:rPr>
          <w:rFonts w:ascii="DINPro-Regular" w:hAnsi="DINPro-Regular" w:cs="Arial"/>
          <w:sz w:val="20"/>
          <w:szCs w:val="20"/>
        </w:rPr>
        <w:t>Avda. Dámaso Antonio Larrañaga 3444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 xml:space="preserve">Correo: </w:t>
      </w:r>
      <w:r w:rsidRPr="00E160B8">
        <w:rPr>
          <w:rFonts w:ascii="DINPro-Regular" w:hAnsi="DINPro-Regular" w:cs="Arial"/>
          <w:sz w:val="20"/>
          <w:szCs w:val="20"/>
        </w:rPr>
        <w:t>carrau@carrau.com.u</w:t>
      </w:r>
      <w:r>
        <w:rPr>
          <w:rFonts w:ascii="DINPro-Regular" w:hAnsi="DINPro-Regular" w:cs="Arial"/>
          <w:sz w:val="20"/>
          <w:szCs w:val="20"/>
        </w:rPr>
        <w:t>y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 xml:space="preserve">Sitio: </w:t>
      </w:r>
      <w:hyperlink r:id="rId9" w:history="1">
        <w:r w:rsidRPr="00365626">
          <w:rPr>
            <w:rStyle w:val="Hipervnculo"/>
            <w:rFonts w:ascii="DINPro-Regular" w:hAnsi="DINPro-Regular" w:cs="Arial"/>
            <w:sz w:val="20"/>
            <w:szCs w:val="20"/>
          </w:rPr>
          <w:t>www.carrau.com.uy/</w:t>
        </w:r>
      </w:hyperlink>
    </w:p>
    <w:p w:rsidR="00E160B8" w:rsidRPr="00E160B8" w:rsidRDefault="00E160B8" w:rsidP="00E160B8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 w:rsidRPr="00E160B8">
        <w:rPr>
          <w:rFonts w:ascii="DINPro-Regular" w:hAnsi="DINPro-Regular" w:cs="Arial"/>
          <w:sz w:val="20"/>
          <w:szCs w:val="20"/>
        </w:rPr>
        <w:t>T</w:t>
      </w:r>
      <w:r>
        <w:rPr>
          <w:rFonts w:ascii="DINPro-Regular" w:hAnsi="DINPro-Regular" w:cs="Arial"/>
          <w:sz w:val="20"/>
          <w:szCs w:val="20"/>
        </w:rPr>
        <w:t>el</w:t>
      </w:r>
      <w:r w:rsidRPr="00E160B8">
        <w:rPr>
          <w:rFonts w:ascii="DINPro-Regular" w:hAnsi="DINPro-Regular" w:cs="Arial"/>
          <w:sz w:val="20"/>
          <w:szCs w:val="20"/>
        </w:rPr>
        <w:t>.</w:t>
      </w:r>
      <w:r>
        <w:rPr>
          <w:rFonts w:ascii="DINPro-Regular" w:hAnsi="DINPro-Regular" w:cs="Arial"/>
          <w:sz w:val="20"/>
          <w:szCs w:val="20"/>
        </w:rPr>
        <w:t>:</w:t>
      </w:r>
      <w:r w:rsidRPr="00E160B8">
        <w:rPr>
          <w:rFonts w:ascii="DINPro-Regular" w:hAnsi="DINPro-Regular" w:cs="Arial"/>
          <w:sz w:val="20"/>
          <w:szCs w:val="20"/>
        </w:rPr>
        <w:t xml:space="preserve"> 2508 67 51/59</w:t>
      </w:r>
    </w:p>
    <w:p w:rsidR="001E075E" w:rsidRDefault="001E075E" w:rsidP="00834E80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1E075E" w:rsidRPr="0011034F" w:rsidRDefault="001E075E" w:rsidP="00834E80">
      <w:pPr>
        <w:spacing w:after="0" w:line="240" w:lineRule="auto"/>
        <w:rPr>
          <w:rFonts w:ascii="DINPro-Regular" w:hAnsi="DINPro-Regular" w:cs="Arial"/>
          <w:b/>
          <w:sz w:val="20"/>
          <w:szCs w:val="20"/>
        </w:rPr>
      </w:pPr>
      <w:r w:rsidRPr="0011034F">
        <w:rPr>
          <w:rFonts w:ascii="DINPro-Regular" w:hAnsi="DINPro-Regular" w:cs="Arial"/>
          <w:b/>
          <w:sz w:val="20"/>
          <w:szCs w:val="20"/>
        </w:rPr>
        <w:t>Honorario en Guiik.com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>Participé durante un año</w:t>
      </w:r>
      <w:r w:rsidRPr="0011034F">
        <w:rPr>
          <w:rFonts w:ascii="DINPro-Regular" w:hAnsi="DINPro-Regular" w:cs="Arial"/>
          <w:sz w:val="20"/>
          <w:szCs w:val="20"/>
        </w:rPr>
        <w:t xml:space="preserve"> como colaborador honorario en </w:t>
      </w:r>
      <w:r>
        <w:rPr>
          <w:rFonts w:ascii="DINPro-Regular" w:hAnsi="DINPro-Regular" w:cs="Arial"/>
          <w:sz w:val="20"/>
          <w:szCs w:val="20"/>
        </w:rPr>
        <w:t xml:space="preserve">el área de </w:t>
      </w:r>
      <w:proofErr w:type="spellStart"/>
      <w:r w:rsidRPr="0011034F">
        <w:rPr>
          <w:rFonts w:ascii="DINPro-Regular" w:hAnsi="DINPro-Regular" w:cs="Arial"/>
          <w:sz w:val="20"/>
          <w:szCs w:val="20"/>
        </w:rPr>
        <w:t>community</w:t>
      </w:r>
      <w:proofErr w:type="spellEnd"/>
      <w:r w:rsidRPr="0011034F">
        <w:rPr>
          <w:rFonts w:ascii="DINPro-Regular" w:hAnsi="DINPro-Regular" w:cs="Arial"/>
          <w:sz w:val="20"/>
          <w:szCs w:val="20"/>
        </w:rPr>
        <w:t xml:space="preserve"> </w:t>
      </w:r>
      <w:proofErr w:type="spellStart"/>
      <w:r w:rsidRPr="0011034F">
        <w:rPr>
          <w:rFonts w:ascii="DINPro-Regular" w:hAnsi="DINPro-Regular" w:cs="Arial"/>
          <w:sz w:val="20"/>
          <w:szCs w:val="20"/>
        </w:rPr>
        <w:t>management</w:t>
      </w:r>
      <w:proofErr w:type="spellEnd"/>
      <w:r>
        <w:rPr>
          <w:rFonts w:ascii="DINPro-Regular" w:hAnsi="DINPro-Regular" w:cs="Arial"/>
          <w:sz w:val="20"/>
          <w:szCs w:val="20"/>
        </w:rPr>
        <w:t xml:space="preserve"> y posteriormente social media</w:t>
      </w:r>
      <w:r w:rsidRPr="0011034F">
        <w:rPr>
          <w:rFonts w:ascii="DINPro-Regular" w:hAnsi="DINPro-Regular" w:cs="Arial"/>
          <w:sz w:val="20"/>
          <w:szCs w:val="20"/>
        </w:rPr>
        <w:t xml:space="preserve"> en Guiik.com, un portal de noticias y blogs de videojuegos y tecnología. </w:t>
      </w:r>
      <w:r>
        <w:rPr>
          <w:rFonts w:ascii="DINPro-Regular" w:hAnsi="DINPro-Regular" w:cs="Arial"/>
          <w:sz w:val="20"/>
          <w:szCs w:val="20"/>
        </w:rPr>
        <w:t>A</w:t>
      </w:r>
      <w:r w:rsidRPr="0011034F">
        <w:rPr>
          <w:rFonts w:ascii="DINPro-Regular" w:hAnsi="DINPro-Regular" w:cs="Arial"/>
          <w:sz w:val="20"/>
          <w:szCs w:val="20"/>
        </w:rPr>
        <w:t>port</w:t>
      </w:r>
      <w:r>
        <w:rPr>
          <w:rFonts w:ascii="DINPro-Regular" w:hAnsi="DINPro-Regular" w:cs="Arial"/>
          <w:sz w:val="20"/>
          <w:szCs w:val="20"/>
        </w:rPr>
        <w:t>é</w:t>
      </w:r>
      <w:r w:rsidRPr="0011034F">
        <w:rPr>
          <w:rFonts w:ascii="DINPro-Regular" w:hAnsi="DINPro-Regular" w:cs="Arial"/>
          <w:sz w:val="20"/>
          <w:szCs w:val="20"/>
        </w:rPr>
        <w:t xml:space="preserve"> al desarrollo de metodologías de trabajo creativo y colaborativo, generación de campañas de </w:t>
      </w:r>
      <w:proofErr w:type="spellStart"/>
      <w:r w:rsidRPr="0011034F">
        <w:rPr>
          <w:rFonts w:ascii="DINPro-Regular" w:hAnsi="DINPro-Regular" w:cs="Arial"/>
          <w:sz w:val="20"/>
          <w:szCs w:val="20"/>
        </w:rPr>
        <w:t>engagement</w:t>
      </w:r>
      <w:proofErr w:type="spellEnd"/>
      <w:r w:rsidRPr="0011034F">
        <w:rPr>
          <w:rFonts w:ascii="DINPro-Regular" w:hAnsi="DINPro-Regular" w:cs="Arial"/>
          <w:sz w:val="20"/>
          <w:szCs w:val="20"/>
        </w:rPr>
        <w:t>, análisis de estadísticas y seguimiento de metas, además de resolver tareas rutinarias inherentes a la actividad.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11034F" w:rsidRPr="0011034F" w:rsidRDefault="0011034F" w:rsidP="0011034F">
      <w:pPr>
        <w:spacing w:after="0" w:line="240" w:lineRule="auto"/>
        <w:rPr>
          <w:rFonts w:ascii="DINPro-Bold" w:hAnsi="DINPro-Bold" w:cs="Arial"/>
          <w:szCs w:val="20"/>
        </w:rPr>
      </w:pPr>
      <w:r w:rsidRPr="00F76E81">
        <w:rPr>
          <w:rFonts w:ascii="DINPro-Bold" w:hAnsi="DINPro-Bold" w:cs="Arial"/>
          <w:szCs w:val="20"/>
          <w:u w:val="single"/>
        </w:rPr>
        <w:t>REFERE</w:t>
      </w:r>
      <w:r w:rsidR="00F76E81" w:rsidRPr="00F76E81">
        <w:rPr>
          <w:rFonts w:ascii="DINPro-Bold" w:hAnsi="DINPro-Bold" w:cs="Arial"/>
          <w:szCs w:val="20"/>
          <w:u w:val="single"/>
        </w:rPr>
        <w:t>N</w:t>
      </w:r>
      <w:r w:rsidRPr="00F76E81">
        <w:rPr>
          <w:rFonts w:ascii="DINPro-Bold" w:hAnsi="DINPro-Bold" w:cs="Arial"/>
          <w:szCs w:val="20"/>
          <w:u w:val="single"/>
        </w:rPr>
        <w:t>CIAS</w:t>
      </w:r>
    </w:p>
    <w:p w:rsidR="0011034F" w:rsidRPr="0011034F" w:rsidRDefault="0011034F" w:rsidP="0011034F">
      <w:pPr>
        <w:spacing w:after="0" w:line="240" w:lineRule="auto"/>
        <w:rPr>
          <w:rFonts w:ascii="DINPro-Bold" w:hAnsi="DINPro-Bold" w:cs="Arial"/>
          <w:sz w:val="20"/>
          <w:szCs w:val="20"/>
        </w:rPr>
      </w:pPr>
    </w:p>
    <w:p w:rsidR="0011034F" w:rsidRPr="0011034F" w:rsidRDefault="0011034F" w:rsidP="0011034F">
      <w:pPr>
        <w:spacing w:after="0" w:line="240" w:lineRule="auto"/>
        <w:rPr>
          <w:rFonts w:ascii="DINPro-Regular" w:hAnsi="DINPro-Regular" w:cs="Arial"/>
          <w:b/>
          <w:sz w:val="20"/>
          <w:szCs w:val="20"/>
        </w:rPr>
      </w:pPr>
      <w:r w:rsidRPr="0011034F">
        <w:rPr>
          <w:rFonts w:ascii="DINPro-Regular" w:hAnsi="DINPro-Regular" w:cs="Arial"/>
          <w:b/>
          <w:sz w:val="20"/>
          <w:szCs w:val="20"/>
        </w:rPr>
        <w:t>Matías Escobar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>Encargado de Entregas de Montevideo en Carrau y CIA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>Correo:</w:t>
      </w:r>
      <w:r w:rsidR="007E71C2">
        <w:rPr>
          <w:rFonts w:ascii="DINPro-Regular" w:hAnsi="DINPro-Regular" w:cs="Arial"/>
          <w:sz w:val="20"/>
          <w:szCs w:val="20"/>
        </w:rPr>
        <w:t xml:space="preserve"> </w:t>
      </w:r>
      <w:r w:rsidR="007E71C2" w:rsidRPr="007E71C2">
        <w:rPr>
          <w:rFonts w:ascii="DINPro-Regular" w:hAnsi="DINPro-Regular" w:cs="Arial"/>
          <w:sz w:val="20"/>
          <w:szCs w:val="20"/>
        </w:rPr>
        <w:t>m.escobar@carrau.com.uy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>Cel.: 0</w:t>
      </w:r>
      <w:r w:rsidRPr="0011034F">
        <w:rPr>
          <w:rFonts w:ascii="DINPro-Regular" w:hAnsi="DINPro-Regular" w:cs="Arial"/>
          <w:sz w:val="20"/>
          <w:szCs w:val="20"/>
        </w:rPr>
        <w:t>98 564 946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p w:rsidR="0011034F" w:rsidRPr="0011034F" w:rsidRDefault="0011034F" w:rsidP="0011034F">
      <w:pPr>
        <w:spacing w:after="0" w:line="240" w:lineRule="auto"/>
        <w:rPr>
          <w:rFonts w:ascii="DINPro-Regular" w:hAnsi="DINPro-Regular" w:cs="Arial"/>
          <w:b/>
          <w:sz w:val="20"/>
          <w:szCs w:val="20"/>
        </w:rPr>
      </w:pPr>
      <w:r w:rsidRPr="0011034F">
        <w:rPr>
          <w:rFonts w:ascii="DINPro-Regular" w:hAnsi="DINPro-Regular" w:cs="Arial"/>
          <w:b/>
          <w:sz w:val="20"/>
          <w:szCs w:val="20"/>
        </w:rPr>
        <w:t>Ignacio Martínez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>CEO de Guiik.com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 xml:space="preserve">Correo: </w:t>
      </w:r>
      <w:r w:rsidRPr="0011034F">
        <w:rPr>
          <w:rFonts w:ascii="DINPro-Regular" w:hAnsi="DINPro-Regular" w:cs="Arial"/>
          <w:sz w:val="20"/>
          <w:szCs w:val="20"/>
        </w:rPr>
        <w:t>dimanacho@guiik.com</w:t>
      </w:r>
    </w:p>
    <w:p w:rsidR="0011034F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  <w:r>
        <w:rPr>
          <w:rFonts w:ascii="DINPro-Regular" w:hAnsi="DINPro-Regular" w:cs="Arial"/>
          <w:sz w:val="20"/>
          <w:szCs w:val="20"/>
        </w:rPr>
        <w:t>Cel.: 0</w:t>
      </w:r>
      <w:r w:rsidRPr="0011034F">
        <w:rPr>
          <w:rFonts w:ascii="DINPro-Regular" w:hAnsi="DINPro-Regular" w:cs="Arial"/>
          <w:sz w:val="20"/>
          <w:szCs w:val="20"/>
        </w:rPr>
        <w:t>95 903 953</w:t>
      </w:r>
    </w:p>
    <w:p w:rsidR="0011034F" w:rsidRPr="00834E80" w:rsidRDefault="0011034F" w:rsidP="0011034F">
      <w:pPr>
        <w:spacing w:after="0" w:line="240" w:lineRule="auto"/>
        <w:rPr>
          <w:rFonts w:ascii="DINPro-Regular" w:hAnsi="DINPro-Regular" w:cs="Arial"/>
          <w:sz w:val="20"/>
          <w:szCs w:val="20"/>
        </w:rPr>
      </w:pPr>
    </w:p>
    <w:sectPr w:rsidR="0011034F" w:rsidRPr="00834E80" w:rsidSect="00834E80">
      <w:pgSz w:w="11907" w:h="16839" w:code="9"/>
      <w:pgMar w:top="1276" w:right="1080" w:bottom="1134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INPro-Bold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Pro-Regular">
    <w:panose1 w:val="00000000000000000000"/>
    <w:charset w:val="00"/>
    <w:family w:val="modern"/>
    <w:notTrueType/>
    <w:pitch w:val="variable"/>
    <w:sig w:usb0="800002AF" w:usb1="4000206A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3003DF"/>
    <w:multiLevelType w:val="singleLevel"/>
    <w:tmpl w:val="7B6E9EC0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27"/>
    <w:rsid w:val="000B0327"/>
    <w:rsid w:val="000E5B7D"/>
    <w:rsid w:val="0011034F"/>
    <w:rsid w:val="00124D3E"/>
    <w:rsid w:val="001E075E"/>
    <w:rsid w:val="00266375"/>
    <w:rsid w:val="003F3F36"/>
    <w:rsid w:val="00471C8C"/>
    <w:rsid w:val="005A0CC3"/>
    <w:rsid w:val="007E71C2"/>
    <w:rsid w:val="00833615"/>
    <w:rsid w:val="00834E80"/>
    <w:rsid w:val="00883BBE"/>
    <w:rsid w:val="008E02A0"/>
    <w:rsid w:val="0098698A"/>
    <w:rsid w:val="009D3BE5"/>
    <w:rsid w:val="00A5528C"/>
    <w:rsid w:val="00B419CA"/>
    <w:rsid w:val="00BD7D89"/>
    <w:rsid w:val="00D257FA"/>
    <w:rsid w:val="00D73DD9"/>
    <w:rsid w:val="00DD0C82"/>
    <w:rsid w:val="00E160B8"/>
    <w:rsid w:val="00E57D79"/>
    <w:rsid w:val="00E821AE"/>
    <w:rsid w:val="00F17312"/>
    <w:rsid w:val="00F76E81"/>
    <w:rsid w:val="00F9252E"/>
    <w:rsid w:val="00FD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B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4E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0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Times New Roman" w:cs="Times New Roman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D3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3B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34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34E8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E0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8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nzalosdesign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arrau.com.uy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17DDA-631F-44A4-A032-EA9FFCFDD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Mothership</dc:creator>
  <cp:lastModifiedBy>Mothership</cp:lastModifiedBy>
  <cp:revision>8</cp:revision>
  <cp:lastPrinted>2018-11-29T01:46:00Z</cp:lastPrinted>
  <dcterms:created xsi:type="dcterms:W3CDTF">2019-03-15T01:37:00Z</dcterms:created>
  <dcterms:modified xsi:type="dcterms:W3CDTF">2019-03-16T22:17:00Z</dcterms:modified>
</cp:coreProperties>
</file>