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540EA" w14:textId="77777777" w:rsidR="007B1F87" w:rsidRDefault="007B1F87" w:rsidP="001A0ABB">
      <w:pPr>
        <w:pStyle w:val="Ttulo1"/>
      </w:pPr>
      <w:r>
        <w:rPr>
          <w:noProof/>
        </w:rPr>
        <w:drawing>
          <wp:anchor distT="0" distB="0" distL="114300" distR="114300" simplePos="0" relativeHeight="251667456" behindDoc="1" locked="0" layoutInCell="1" allowOverlap="1" wp14:anchorId="446BBFC6" wp14:editId="74A8DFED">
            <wp:simplePos x="0" y="0"/>
            <wp:positionH relativeFrom="column">
              <wp:posOffset>4468846</wp:posOffset>
            </wp:positionH>
            <wp:positionV relativeFrom="paragraph">
              <wp:posOffset>219140</wp:posOffset>
            </wp:positionV>
            <wp:extent cx="2096792" cy="20967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6792" cy="209679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DA36E81" wp14:editId="51D2F173">
                <wp:simplePos x="0" y="0"/>
                <wp:positionH relativeFrom="column">
                  <wp:posOffset>-1080135</wp:posOffset>
                </wp:positionH>
                <wp:positionV relativeFrom="paragraph">
                  <wp:posOffset>-322279</wp:posOffset>
                </wp:positionV>
                <wp:extent cx="7796463" cy="385010"/>
                <wp:effectExtent l="0" t="0" r="14605" b="15240"/>
                <wp:wrapNone/>
                <wp:docPr id="2" name="Cuadro de texto 2"/>
                <wp:cNvGraphicFramePr/>
                <a:graphic xmlns:a="http://schemas.openxmlformats.org/drawingml/2006/main">
                  <a:graphicData uri="http://schemas.microsoft.com/office/word/2010/wordprocessingShape">
                    <wps:wsp>
                      <wps:cNvSpPr txBox="1"/>
                      <wps:spPr>
                        <a:xfrm>
                          <a:off x="0" y="0"/>
                          <a:ext cx="7796463" cy="385010"/>
                        </a:xfrm>
                        <a:prstGeom prst="rect">
                          <a:avLst/>
                        </a:prstGeom>
                        <a:solidFill>
                          <a:schemeClr val="accent4">
                            <a:lumMod val="75000"/>
                          </a:schemeClr>
                        </a:solidFill>
                        <a:ln w="6350">
                          <a:solidFill>
                            <a:schemeClr val="accent4">
                              <a:lumMod val="75000"/>
                            </a:schemeClr>
                          </a:solidFill>
                        </a:ln>
                      </wps:spPr>
                      <wps:txbx>
                        <w:txbxContent>
                          <w:p w14:paraId="75279EDD" w14:textId="77777777" w:rsidR="007B1F87" w:rsidRDefault="007B1F87" w:rsidP="007B1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A36E81" id="_x0000_t202" coordsize="21600,21600" o:spt="202" path="m,l,21600r21600,l21600,xe">
                <v:stroke joinstyle="miter"/>
                <v:path gradientshapeok="t" o:connecttype="rect"/>
              </v:shapetype>
              <v:shape id="Cuadro de texto 2" o:spid="_x0000_s1026" type="#_x0000_t202" style="position:absolute;margin-left:-85.05pt;margin-top:-25.4pt;width:613.9pt;height:30.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XgIAAPgEAAAOAAAAZHJzL2Uyb0RvYy54bWysVEtv2zAMvg/YfxB0X+y8WyNOkaXIMCBr&#10;C6RDz4osxwYkUZOU2NmvHyUnadrtNPQi8yVS/PjRs7tWSXIQ1tWgc9rvpZQIzaGo9S6nP59XX24o&#10;cZ7pgknQIqdH4ejd/POnWWMyMYAKZCEswSTaZY3JaeW9yZLE8Uoo5npghEZnCVYxj6rdJYVlDWZX&#10;Mhmk6SRpwBbGAhfOofW+c9J5zF+WgvvHsnTCE5lTfJuPp43nNpzJfMaynWWmqvnpGew/XqFYrbHo&#10;JdU984zsbf1XKlVzCw5K3+OgEijLmovYA3bTT991s6mYEbEXBMeZC0zu49Lyh8OTJXWR0wElmikc&#10;0XLPCgukEMSL1gMZBJAa4zKM3RiM9u1XaHHYZ7tDY+i9La0KX+yKoB/hPl4gxkyEo3E6vZ2MJkNK&#10;OPqGN2NsOqRJXm8b6/w3AYoEIacWRxiRZYe1813oOSQUcyDrYlVLGZVAG7GUlhwYDpxxLrQfxety&#10;r35A0dmn4zQ9l41MC1fiI95kk5o0OZ0Mx2nM8MZ3ufYBlbB5qbF8wLjDMki+3bYn4LdQHBF3Cx19&#10;neGrGsFZM+efmEW+ItS4g/4Rj1ICPhpOEiUV2N//sod4pBF6KWmQ/zl1v/bMCkrkd40Eu+2PRmFh&#10;ojIaTweo2GvP9tqj92oJiHgft93wKIZ4L89iaUG94KouQlV0Mc2xdk79WVz6bitx1blYLGIQrohh&#10;fq03hofUYcJh9M/tC7PmxI/A0Qc4bwrL3tGkiw03NSz2Hso6cigA3KF6wh3XKxLg9CsI+3utx6jX&#10;H9b8DwAAAP//AwBQSwMEFAAGAAgAAAAhAHCgVFHhAAAACwEAAA8AAABkcnMvZG93bnJldi54bWxM&#10;j8FOwzAMhu9IvENkJG5bUqS2o2s6TYMJxG2j3LMma6s1TmmyrvD0eKdxs+VPv78/X022Y6MZfOtQ&#10;QjQXwAxWTrdYSyg/t7MFMB8UatU5NBJ+jIdVcX+Xq0y7C+7MuA81oxD0mZLQhNBnnPuqMVb5uesN&#10;0u3oBqsCrUPN9aAuFG47/iREwq1qkT40qjebxlSn/dlKGLe/0dtmHSdf7y9lsmvK7+Nr8iHl48O0&#10;XgILZgo3GK76pA4FOR3cGbVnnYRZlIqIWJpiQSWuiIjTFNhBwvMCeJHz/x2KPwAAAP//AwBQSwEC&#10;LQAUAAYACAAAACEAtoM4kv4AAADhAQAAEwAAAAAAAAAAAAAAAAAAAAAAW0NvbnRlbnRfVHlwZXNd&#10;LnhtbFBLAQItABQABgAIAAAAIQA4/SH/1gAAAJQBAAALAAAAAAAAAAAAAAAAAC8BAABfcmVscy8u&#10;cmVsc1BLAQItABQABgAIAAAAIQDC+/kyXgIAAPgEAAAOAAAAAAAAAAAAAAAAAC4CAABkcnMvZTJv&#10;RG9jLnhtbFBLAQItABQABgAIAAAAIQBwoFRR4QAAAAsBAAAPAAAAAAAAAAAAAAAAALgEAABkcnMv&#10;ZG93bnJldi54bWxQSwUGAAAAAAQABADzAAAAxgUAAAAA&#10;" fillcolor="#bf8f00 [2407]" strokecolor="#bf8f00 [2407]" strokeweight=".5pt">
                <v:textbox>
                  <w:txbxContent>
                    <w:p w14:paraId="75279EDD" w14:textId="77777777" w:rsidR="007B1F87" w:rsidRDefault="007B1F87" w:rsidP="007B1F87"/>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485B786" wp14:editId="38DE54FD">
                <wp:simplePos x="0" y="0"/>
                <wp:positionH relativeFrom="column">
                  <wp:posOffset>-743251</wp:posOffset>
                </wp:positionH>
                <wp:positionV relativeFrom="paragraph">
                  <wp:posOffset>-1044174</wp:posOffset>
                </wp:positionV>
                <wp:extent cx="481263" cy="10780294"/>
                <wp:effectExtent l="0" t="0" r="14605" b="21590"/>
                <wp:wrapNone/>
                <wp:docPr id="1" name="Rectángulo 1"/>
                <wp:cNvGraphicFramePr/>
                <a:graphic xmlns:a="http://schemas.openxmlformats.org/drawingml/2006/main">
                  <a:graphicData uri="http://schemas.microsoft.com/office/word/2010/wordprocessingShape">
                    <wps:wsp>
                      <wps:cNvSpPr/>
                      <wps:spPr>
                        <a:xfrm>
                          <a:off x="0" y="0"/>
                          <a:ext cx="481263" cy="10780294"/>
                        </a:xfrm>
                        <a:prstGeom prst="rect">
                          <a:avLst/>
                        </a:prstGeom>
                        <a:solidFill>
                          <a:schemeClr val="accent6">
                            <a:lumMod val="75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75EE1" id="Rectángulo 1" o:spid="_x0000_s1026" style="position:absolute;margin-left:-58.5pt;margin-top:-82.2pt;width:37.9pt;height:848.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mAtAIAANgFAAAOAAAAZHJzL2Uyb0RvYy54bWysVNtu2zAMfR+wfxD0vtrO0ltQp8hadBjQ&#10;tUXboc+KLCUGJFGTlDjZ3/Rb9mOj5EvSC/Yw7EUWRfKQPCZ5dr7RiqyF8zWYkhYHOSXCcKhqsyjp&#10;j8erTyeU+MBMxRQYUdKt8PR8+vHDWWMnYgRLUJVwBEGMnzS2pMsQ7CTLPF8KzfwBWGFQKcFpFlB0&#10;i6xyrEF0rbJRnh9lDbjKOuDCe3y9bJV0mvClFDzcSulFIKqkmFtIp0vnPJ7Z9IxNFo7ZZc27NNg/&#10;ZKFZbTDoAHXJAiMrV7+B0jV34EGGAw46AylrLlINWE2Rv6rmYcmsSLUgOd4ONPn/B8tv1neO1BX+&#10;O0oM0/iL7pG0389msVJAikhQY/0E7R7sneskj9dY7UY6Hb9YB9kkUrcDqWITCMfH8UkxOvpMCUdV&#10;kR+f5KPTcUTNdu7W+fBVgCbxUlKHCSQy2frah9a0N4nRPKi6uqqVSkLsFHGhHFkz/MeMc2HCUXJX&#10;K/0dqvb9+DDP09/GsKm5oktK4gWaMm8DuMV8gM/zL/nhgLPLA1GjaxapaslJt7BVIgIqcy8ksox0&#10;jFJqQwr7WRetaskq0T7HnIdgfZ0p6QQYkSXSMGB3AL3lS+yWx84+uoo0HoNz/rfEWufBI0UGEwZn&#10;XRtw7wGokFoI+ZGtfU9SS01kaQ7VFnvQQTuc3vKrGvvgmvlwxxxOI84tbphwi4dU0JQUuhslS3C/&#10;3nuP9jgkqKWkwekuqf+5Yk5Qor4ZHJ/TYjyO6yAJ48PjEQpuXzPf15iVvgBsLhwRzC5do31Q/VU6&#10;0E+4iGYxKqqY4Ri7pDy4XrgI7dbBVcbFbJbMcAVYFq7Ng+URPLIa+/xx88Sc7YYh4BzdQL8J2OTV&#10;TLS20dPAbBVA1mlgdrx2fOP6SI3Trbq4n/blZLVbyNM/AAAA//8DAFBLAwQUAAYACAAAACEAQ1ow&#10;UuYAAAAOAQAADwAAAGRycy9kb3ducmV2LnhtbEyPy07DMBBF90j8gzVIbFDqpAltCXEqQOoiqpDo&#10;YwE71zZJ1HgcxW4b/p7pCnYzmqM75xbL0XbsbAbfOhSQTGJgBpXTLdYC9rtVtADmg0QtO4dGwI/x&#10;sCxvbwqZa3fBjTlvQ80oBH0uBTQh9DnnXjXGSj9xvUG6fbvBykDrUHM9yAuF245P43jGrWyRPjSy&#10;N2+NUcftyQpYHdefX059PO2qqnqtHtoFbt6VEPd348szsGDG8AfDVZ/UoSSngzuh9qwTECXJnMqE&#10;6zTLMmDERFkyBXYg+DFNU+Blwf/XKH8BAAD//wMAUEsBAi0AFAAGAAgAAAAhALaDOJL+AAAA4QEA&#10;ABMAAAAAAAAAAAAAAAAAAAAAAFtDb250ZW50X1R5cGVzXS54bWxQSwECLQAUAAYACAAAACEAOP0h&#10;/9YAAACUAQAACwAAAAAAAAAAAAAAAAAvAQAAX3JlbHMvLnJlbHNQSwECLQAUAAYACAAAACEAxdjp&#10;gLQCAADYBQAADgAAAAAAAAAAAAAAAAAuAgAAZHJzL2Uyb0RvYy54bWxQSwECLQAUAAYACAAAACEA&#10;Q1owUuYAAAAOAQAADwAAAAAAAAAAAAAAAAAOBQAAZHJzL2Rvd25yZXYueG1sUEsFBgAAAAAEAAQA&#10;8wAAACEGAAAAAA==&#10;" fillcolor="#538135 [2409]" strokecolor="#00b050" strokeweight="1pt"/>
            </w:pict>
          </mc:Fallback>
        </mc:AlternateContent>
      </w:r>
    </w:p>
    <w:p w14:paraId="57A8448C" w14:textId="77777777" w:rsidR="007B1F87" w:rsidRDefault="007B1F87" w:rsidP="007B1F87"/>
    <w:p w14:paraId="6D5A8C4B" w14:textId="77777777" w:rsidR="007B1F87" w:rsidRDefault="007B1F87" w:rsidP="007B1F87"/>
    <w:p w14:paraId="45C5067E" w14:textId="77777777" w:rsidR="007B1F87" w:rsidRDefault="007B1F87" w:rsidP="007B1F87"/>
    <w:p w14:paraId="3296E352" w14:textId="77777777" w:rsidR="007B1F87" w:rsidRDefault="007B1F87" w:rsidP="007B1F87"/>
    <w:p w14:paraId="619B8892" w14:textId="77777777" w:rsidR="007B1F87" w:rsidRDefault="007B1F87" w:rsidP="007B1F87"/>
    <w:p w14:paraId="26D32354"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 xml:space="preserve">UNIDAD ACADÉMICA </w:t>
      </w:r>
    </w:p>
    <w:p w14:paraId="0CFF22A3"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hint="eastAsia"/>
          <w:color w:val="000000" w:themeColor="text1"/>
          <w:sz w:val="40"/>
          <w:szCs w:val="40"/>
        </w:rPr>
        <w:t>PROFESIONAL TIANGUISTENCO</w:t>
      </w:r>
    </w:p>
    <w:p w14:paraId="32E087E1" w14:textId="77777777" w:rsidR="007B1F87" w:rsidRDefault="007B1F87" w:rsidP="007B1F87">
      <w:pPr>
        <w:jc w:val="center"/>
        <w:rPr>
          <w:rFonts w:ascii="Microsoft JhengHei UI Light" w:eastAsia="Microsoft JhengHei UI Light" w:hAnsi="Microsoft JhengHei UI Light"/>
          <w:color w:val="000000" w:themeColor="text1"/>
          <w:sz w:val="40"/>
          <w:szCs w:val="40"/>
        </w:rPr>
      </w:pPr>
    </w:p>
    <w:p w14:paraId="6AC99335"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r>
        <w:rPr>
          <w:rFonts w:ascii="Microsoft JhengHei UI Light" w:eastAsia="Microsoft JhengHei UI Light" w:hAnsi="Microsoft JhengHei UI Light"/>
          <w:color w:val="000000" w:themeColor="text1"/>
          <w:sz w:val="40"/>
          <w:szCs w:val="40"/>
        </w:rPr>
        <w:t>Cartilla Militar</w:t>
      </w:r>
    </w:p>
    <w:p w14:paraId="52215B9A"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p>
    <w:p w14:paraId="64C40CD1"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Profesora:</w:t>
      </w:r>
    </w:p>
    <w:p w14:paraId="502CA104" w14:textId="77777777" w:rsidR="007B1F87" w:rsidRPr="00986A43" w:rsidRDefault="007B1F87" w:rsidP="007B1F87">
      <w:pPr>
        <w:jc w:val="center"/>
        <w:rPr>
          <w:rFonts w:ascii="Microsoft JhengHei UI Light" w:eastAsia="Microsoft JhengHei UI Light" w:hAnsi="Microsoft JhengHei UI Light"/>
          <w:color w:val="000000" w:themeColor="text1"/>
          <w:sz w:val="40"/>
          <w:szCs w:val="40"/>
        </w:rPr>
      </w:pPr>
      <w:r w:rsidRPr="00986A43">
        <w:rPr>
          <w:rFonts w:ascii="Microsoft JhengHei UI Light" w:eastAsia="Microsoft JhengHei UI Light" w:hAnsi="Microsoft JhengHei UI Light"/>
          <w:color w:val="000000" w:themeColor="text1"/>
          <w:sz w:val="40"/>
          <w:szCs w:val="40"/>
        </w:rPr>
        <w:t>Rocio Elizabeth Pulido Alba</w:t>
      </w:r>
    </w:p>
    <w:p w14:paraId="5B29F04A" w14:textId="77777777" w:rsidR="007B1F87" w:rsidRPr="008E55D4" w:rsidRDefault="007B1F87" w:rsidP="007B1F87">
      <w:pPr>
        <w:pStyle w:val="Default"/>
        <w:jc w:val="center"/>
        <w:rPr>
          <w:rFonts w:ascii="Microsoft JhengHei UI Light" w:eastAsia="Microsoft JhengHei UI Light" w:hAnsi="Microsoft JhengHei UI Light"/>
          <w:sz w:val="40"/>
          <w:szCs w:val="40"/>
        </w:rPr>
      </w:pPr>
    </w:p>
    <w:p w14:paraId="72F43EEA" w14:textId="77777777" w:rsidR="007B1F87" w:rsidRPr="008E55D4" w:rsidRDefault="007B1F87" w:rsidP="007B1F87">
      <w:pPr>
        <w:pStyle w:val="Default"/>
        <w:jc w:val="center"/>
        <w:rPr>
          <w:rFonts w:ascii="Microsoft JhengHei UI Light" w:eastAsia="Microsoft JhengHei UI Light" w:hAnsi="Microsoft JhengHei UI Light"/>
          <w:sz w:val="40"/>
          <w:szCs w:val="40"/>
        </w:rPr>
      </w:pPr>
      <w:r w:rsidRPr="008E55D4">
        <w:rPr>
          <w:rFonts w:ascii="Microsoft JhengHei UI Light" w:eastAsia="Microsoft JhengHei UI Light" w:hAnsi="Microsoft JhengHei UI Light"/>
          <w:sz w:val="40"/>
          <w:szCs w:val="40"/>
        </w:rPr>
        <w:t xml:space="preserve">Integrantes </w:t>
      </w:r>
    </w:p>
    <w:p w14:paraId="1F1E96C3" w14:textId="77777777" w:rsidR="007B1F87" w:rsidRPr="00B23F11" w:rsidRDefault="007B1F87" w:rsidP="007B1F87">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Arzate Hérnandez Emmanuel</w:t>
      </w:r>
    </w:p>
    <w:p w14:paraId="738A8523" w14:textId="77777777" w:rsidR="007B1F87" w:rsidRPr="00B23F11" w:rsidRDefault="007B1F87" w:rsidP="007B1F87">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Cortés García Gonzalo</w:t>
      </w:r>
    </w:p>
    <w:p w14:paraId="242288CD" w14:textId="77777777" w:rsidR="007B1F87" w:rsidRPr="00B23F11" w:rsidRDefault="007B1F87" w:rsidP="007B1F87">
      <w:pPr>
        <w:pStyle w:val="Default"/>
        <w:jc w:val="center"/>
        <w:rPr>
          <w:rFonts w:ascii="Microsoft JhengHei UI Light" w:eastAsia="Microsoft JhengHei UI Light" w:hAnsi="Microsoft JhengHei UI Light"/>
          <w:sz w:val="40"/>
          <w:szCs w:val="40"/>
        </w:rPr>
      </w:pPr>
      <w:r w:rsidRPr="00B23F11">
        <w:rPr>
          <w:rFonts w:ascii="Microsoft JhengHei UI Light" w:eastAsia="Microsoft JhengHei UI Light" w:hAnsi="Microsoft JhengHei UI Light"/>
          <w:sz w:val="40"/>
          <w:szCs w:val="40"/>
        </w:rPr>
        <w:t>Garduño Villa Anayansi Daniela</w:t>
      </w:r>
    </w:p>
    <w:p w14:paraId="5BE6E854" w14:textId="77777777" w:rsidR="007B1F87" w:rsidRPr="00B23F11" w:rsidRDefault="007B1F87" w:rsidP="007B1F87">
      <w:pPr>
        <w:jc w:val="center"/>
        <w:rPr>
          <w:rFonts w:ascii="Microsoft JhengHei UI Light" w:eastAsia="Microsoft JhengHei UI Light" w:hAnsi="Microsoft JhengHei UI Light"/>
          <w:color w:val="000000" w:themeColor="text1"/>
          <w:sz w:val="40"/>
          <w:szCs w:val="40"/>
        </w:rPr>
      </w:pPr>
      <w:r w:rsidRPr="00B23F11">
        <w:rPr>
          <w:rFonts w:ascii="Microsoft JhengHei UI Light" w:eastAsia="Microsoft JhengHei UI Light" w:hAnsi="Microsoft JhengHei UI Light"/>
          <w:sz w:val="40"/>
          <w:szCs w:val="40"/>
        </w:rPr>
        <w:t>Gonzales Aguilar Karen Shanet</w:t>
      </w:r>
    </w:p>
    <w:p w14:paraId="38024134" w14:textId="77777777" w:rsidR="007B1F87" w:rsidRDefault="007B1F87" w:rsidP="007B1F87">
      <w:pPr>
        <w:pStyle w:val="Ttulo2"/>
        <w:rPr>
          <w:rFonts w:eastAsia="Times New Roman"/>
          <w:lang w:eastAsia="es-MX"/>
        </w:rPr>
      </w:pPr>
      <w:bookmarkStart w:id="0" w:name="_Toc119393470"/>
      <w:r w:rsidRPr="00424412">
        <w:rPr>
          <w:rFonts w:eastAsia="Times New Roman"/>
          <w:lang w:eastAsia="es-MX"/>
        </w:rPr>
        <w:lastRenderedPageBreak/>
        <w:t>Diagrama de Secuencia</w:t>
      </w:r>
      <w:bookmarkEnd w:id="0"/>
    </w:p>
    <w:p w14:paraId="498C3D29" w14:textId="658E95B9" w:rsidR="007B1F87" w:rsidRDefault="007B1F87" w:rsidP="007B1F87">
      <w:pPr>
        <w:rPr>
          <w:lang w:eastAsia="es-MX"/>
        </w:rPr>
      </w:pPr>
    </w:p>
    <w:p w14:paraId="24131C7F" w14:textId="177CBC8C" w:rsidR="007B1F87" w:rsidRDefault="007B1F87" w:rsidP="007B1F87">
      <w:pPr>
        <w:rPr>
          <w:lang w:eastAsia="es-MX"/>
        </w:rPr>
      </w:pPr>
    </w:p>
    <w:p w14:paraId="0C38FC5F" w14:textId="2A12D53E" w:rsidR="007B1F87" w:rsidRDefault="007B1F87" w:rsidP="007B1F87">
      <w:pPr>
        <w:rPr>
          <w:lang w:eastAsia="es-MX"/>
        </w:rPr>
      </w:pPr>
      <w:r w:rsidRPr="004A65BD">
        <w:rPr>
          <w:noProof/>
          <w:lang w:eastAsia="es-MX"/>
        </w:rPr>
        <w:drawing>
          <wp:anchor distT="0" distB="0" distL="114300" distR="114300" simplePos="0" relativeHeight="251659264" behindDoc="1" locked="0" layoutInCell="1" allowOverlap="1" wp14:anchorId="006DF529" wp14:editId="27AB51D4">
            <wp:simplePos x="0" y="0"/>
            <wp:positionH relativeFrom="column">
              <wp:posOffset>-342900</wp:posOffset>
            </wp:positionH>
            <wp:positionV relativeFrom="paragraph">
              <wp:posOffset>161290</wp:posOffset>
            </wp:positionV>
            <wp:extent cx="6564573" cy="5005116"/>
            <wp:effectExtent l="0" t="0" r="8255"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64573" cy="5005116"/>
                    </a:xfrm>
                    <a:prstGeom prst="rect">
                      <a:avLst/>
                    </a:prstGeom>
                  </pic:spPr>
                </pic:pic>
              </a:graphicData>
            </a:graphic>
            <wp14:sizeRelH relativeFrom="margin">
              <wp14:pctWidth>0</wp14:pctWidth>
            </wp14:sizeRelH>
            <wp14:sizeRelV relativeFrom="margin">
              <wp14:pctHeight>0</wp14:pctHeight>
            </wp14:sizeRelV>
          </wp:anchor>
        </w:drawing>
      </w:r>
    </w:p>
    <w:p w14:paraId="01367FE3" w14:textId="77777777" w:rsidR="007B1F87" w:rsidRDefault="007B1F87" w:rsidP="007B1F87">
      <w:pPr>
        <w:rPr>
          <w:lang w:eastAsia="es-MX"/>
        </w:rPr>
      </w:pPr>
    </w:p>
    <w:p w14:paraId="22D4E3DC" w14:textId="77777777" w:rsidR="007B1F87" w:rsidRDefault="007B1F87" w:rsidP="007B1F87">
      <w:pPr>
        <w:rPr>
          <w:lang w:eastAsia="es-MX"/>
        </w:rPr>
      </w:pPr>
    </w:p>
    <w:p w14:paraId="5C3631D5" w14:textId="77777777" w:rsidR="007B1F87" w:rsidRDefault="007B1F87" w:rsidP="007B1F87">
      <w:pPr>
        <w:rPr>
          <w:lang w:eastAsia="es-MX"/>
        </w:rPr>
      </w:pPr>
    </w:p>
    <w:p w14:paraId="2622A597" w14:textId="77777777" w:rsidR="007B1F87" w:rsidRDefault="007B1F87" w:rsidP="007B1F87">
      <w:pPr>
        <w:rPr>
          <w:lang w:eastAsia="es-MX"/>
        </w:rPr>
      </w:pPr>
    </w:p>
    <w:p w14:paraId="1A374E8D" w14:textId="77777777" w:rsidR="007B1F87" w:rsidRDefault="007B1F87" w:rsidP="007B1F87">
      <w:pPr>
        <w:rPr>
          <w:lang w:eastAsia="es-MX"/>
        </w:rPr>
      </w:pPr>
    </w:p>
    <w:p w14:paraId="56CD2FA5" w14:textId="77777777" w:rsidR="007B1F87" w:rsidRDefault="007B1F87" w:rsidP="007B1F87">
      <w:pPr>
        <w:rPr>
          <w:lang w:eastAsia="es-MX"/>
        </w:rPr>
      </w:pPr>
    </w:p>
    <w:p w14:paraId="18A99E2B" w14:textId="77777777" w:rsidR="007B1F87" w:rsidRDefault="007B1F87" w:rsidP="007B1F87">
      <w:pPr>
        <w:rPr>
          <w:lang w:eastAsia="es-MX"/>
        </w:rPr>
      </w:pPr>
    </w:p>
    <w:p w14:paraId="3E258733" w14:textId="77777777" w:rsidR="007B1F87" w:rsidRDefault="007B1F87" w:rsidP="007B1F87">
      <w:pPr>
        <w:rPr>
          <w:lang w:eastAsia="es-MX"/>
        </w:rPr>
      </w:pPr>
    </w:p>
    <w:p w14:paraId="40C0967B" w14:textId="77777777" w:rsidR="007B1F87" w:rsidRDefault="007B1F87" w:rsidP="007B1F87">
      <w:pPr>
        <w:rPr>
          <w:lang w:eastAsia="es-MX"/>
        </w:rPr>
      </w:pPr>
    </w:p>
    <w:p w14:paraId="3759B630" w14:textId="77777777" w:rsidR="007B1F87" w:rsidRDefault="007B1F87" w:rsidP="007B1F87">
      <w:pPr>
        <w:rPr>
          <w:lang w:eastAsia="es-MX"/>
        </w:rPr>
      </w:pPr>
    </w:p>
    <w:p w14:paraId="07AF308C" w14:textId="77777777" w:rsidR="007B1F87" w:rsidRDefault="007B1F87" w:rsidP="007B1F87">
      <w:pPr>
        <w:rPr>
          <w:lang w:eastAsia="es-MX"/>
        </w:rPr>
      </w:pPr>
    </w:p>
    <w:p w14:paraId="66E62DEB" w14:textId="77777777" w:rsidR="007B1F87" w:rsidRDefault="007B1F87" w:rsidP="007B1F87">
      <w:pPr>
        <w:rPr>
          <w:lang w:eastAsia="es-MX"/>
        </w:rPr>
      </w:pPr>
    </w:p>
    <w:p w14:paraId="277C8004" w14:textId="77777777" w:rsidR="007B1F87" w:rsidRDefault="007B1F87" w:rsidP="007B1F87">
      <w:pPr>
        <w:rPr>
          <w:lang w:eastAsia="es-MX"/>
        </w:rPr>
      </w:pPr>
    </w:p>
    <w:p w14:paraId="6E47E5A7" w14:textId="77777777" w:rsidR="007B1F87" w:rsidRDefault="007B1F87" w:rsidP="007B1F87">
      <w:pPr>
        <w:rPr>
          <w:lang w:eastAsia="es-MX"/>
        </w:rPr>
      </w:pPr>
    </w:p>
    <w:p w14:paraId="57422D74" w14:textId="77777777" w:rsidR="007B1F87" w:rsidRDefault="007B1F87" w:rsidP="007B1F87">
      <w:pPr>
        <w:rPr>
          <w:lang w:eastAsia="es-MX"/>
        </w:rPr>
      </w:pPr>
    </w:p>
    <w:p w14:paraId="20D6A9A9" w14:textId="77777777" w:rsidR="007B1F87" w:rsidRDefault="007B1F87" w:rsidP="007B1F87">
      <w:pPr>
        <w:rPr>
          <w:lang w:eastAsia="es-MX"/>
        </w:rPr>
      </w:pPr>
    </w:p>
    <w:p w14:paraId="66378F29" w14:textId="77777777" w:rsidR="007B1F87" w:rsidRDefault="007B1F87" w:rsidP="007B1F87">
      <w:pPr>
        <w:rPr>
          <w:lang w:eastAsia="es-MX"/>
        </w:rPr>
      </w:pPr>
    </w:p>
    <w:p w14:paraId="7C7BFEC5" w14:textId="77777777" w:rsidR="007B1F87" w:rsidRDefault="007B1F87" w:rsidP="007B1F87">
      <w:pPr>
        <w:rPr>
          <w:lang w:eastAsia="es-MX"/>
        </w:rPr>
      </w:pPr>
    </w:p>
    <w:p w14:paraId="3BE9B477" w14:textId="77777777" w:rsidR="007B1F87" w:rsidRDefault="007B1F87" w:rsidP="007B1F87">
      <w:pPr>
        <w:rPr>
          <w:lang w:eastAsia="es-MX"/>
        </w:rPr>
      </w:pPr>
    </w:p>
    <w:p w14:paraId="0FBD1E76" w14:textId="77777777" w:rsidR="007B1F87" w:rsidRDefault="007B1F87" w:rsidP="007B1F87">
      <w:pPr>
        <w:rPr>
          <w:lang w:eastAsia="es-MX"/>
        </w:rPr>
      </w:pPr>
    </w:p>
    <w:p w14:paraId="6546578D" w14:textId="77777777" w:rsidR="007B1F87" w:rsidRDefault="007B1F87" w:rsidP="007B1F87">
      <w:pPr>
        <w:rPr>
          <w:lang w:eastAsia="es-MX"/>
        </w:rPr>
      </w:pPr>
    </w:p>
    <w:p w14:paraId="5699AF63" w14:textId="77777777" w:rsidR="007B1F87" w:rsidRDefault="007B1F87" w:rsidP="007B1F87">
      <w:pPr>
        <w:rPr>
          <w:lang w:eastAsia="es-MX"/>
        </w:rPr>
      </w:pPr>
    </w:p>
    <w:p w14:paraId="60EA49C5" w14:textId="77777777" w:rsidR="007B1F87" w:rsidRPr="00424412" w:rsidRDefault="007B1F87" w:rsidP="007B1F87">
      <w:pPr>
        <w:rPr>
          <w:lang w:eastAsia="es-MX"/>
        </w:rPr>
      </w:pPr>
    </w:p>
    <w:p w14:paraId="171CFE7C" w14:textId="77777777" w:rsidR="007B1F87" w:rsidRDefault="007B1F87" w:rsidP="007B1F87">
      <w:pPr>
        <w:pStyle w:val="Ttulo2"/>
        <w:rPr>
          <w:rFonts w:eastAsia="Times New Roman"/>
          <w:lang w:eastAsia="es-MX"/>
        </w:rPr>
      </w:pPr>
    </w:p>
    <w:p w14:paraId="4E5B8E72" w14:textId="77777777" w:rsidR="007B1F87" w:rsidRDefault="007B1F87" w:rsidP="007B1F87">
      <w:pPr>
        <w:pStyle w:val="Ttulo2"/>
        <w:rPr>
          <w:rFonts w:eastAsia="Times New Roman"/>
          <w:lang w:eastAsia="es-MX"/>
        </w:rPr>
      </w:pPr>
    </w:p>
    <w:p w14:paraId="29749C7C" w14:textId="77777777" w:rsidR="007B1F87" w:rsidRDefault="007B1F87" w:rsidP="007B1F87">
      <w:pPr>
        <w:pStyle w:val="Ttulo2"/>
        <w:rPr>
          <w:rFonts w:eastAsia="Times New Roman"/>
          <w:lang w:eastAsia="es-MX"/>
        </w:rPr>
      </w:pPr>
    </w:p>
    <w:p w14:paraId="79A3F831" w14:textId="77777777" w:rsidR="007B1F87" w:rsidRDefault="007B1F87" w:rsidP="007B1F87">
      <w:pPr>
        <w:pStyle w:val="Ttulo2"/>
        <w:rPr>
          <w:rFonts w:eastAsia="Times New Roman"/>
          <w:lang w:eastAsia="es-MX"/>
        </w:rPr>
      </w:pPr>
      <w:bookmarkStart w:id="1" w:name="_Toc119393471"/>
      <w:r w:rsidRPr="004A65BD">
        <w:rPr>
          <w:rFonts w:eastAsia="Times New Roman"/>
          <w:noProof/>
          <w:lang w:eastAsia="es-MX"/>
        </w:rPr>
        <w:drawing>
          <wp:anchor distT="0" distB="0" distL="114300" distR="114300" simplePos="0" relativeHeight="251660288" behindDoc="1" locked="0" layoutInCell="1" allowOverlap="1" wp14:anchorId="098AE219" wp14:editId="30108B19">
            <wp:simplePos x="0" y="0"/>
            <wp:positionH relativeFrom="column">
              <wp:posOffset>-670702</wp:posOffset>
            </wp:positionH>
            <wp:positionV relativeFrom="paragraph">
              <wp:posOffset>361903</wp:posOffset>
            </wp:positionV>
            <wp:extent cx="7083188" cy="4225679"/>
            <wp:effectExtent l="0" t="0" r="3810" b="381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89883" cy="4229673"/>
                    </a:xfrm>
                    <a:prstGeom prst="rect">
                      <a:avLst/>
                    </a:prstGeom>
                  </pic:spPr>
                </pic:pic>
              </a:graphicData>
            </a:graphic>
            <wp14:sizeRelH relativeFrom="margin">
              <wp14:pctWidth>0</wp14:pctWidth>
            </wp14:sizeRelH>
            <wp14:sizeRelV relativeFrom="margin">
              <wp14:pctHeight>0</wp14:pctHeight>
            </wp14:sizeRelV>
          </wp:anchor>
        </w:drawing>
      </w:r>
      <w:bookmarkEnd w:id="1"/>
    </w:p>
    <w:p w14:paraId="22756404" w14:textId="77777777" w:rsidR="007B1F87" w:rsidRDefault="007B1F87" w:rsidP="007B1F87">
      <w:pPr>
        <w:pStyle w:val="Ttulo2"/>
        <w:rPr>
          <w:rFonts w:eastAsia="Times New Roman"/>
          <w:lang w:eastAsia="es-MX"/>
        </w:rPr>
      </w:pPr>
    </w:p>
    <w:p w14:paraId="0C8ABCCE" w14:textId="77777777" w:rsidR="007B1F87" w:rsidRDefault="007B1F87" w:rsidP="007B1F87">
      <w:pPr>
        <w:pStyle w:val="Ttulo2"/>
        <w:rPr>
          <w:rFonts w:eastAsia="Times New Roman"/>
          <w:lang w:eastAsia="es-MX"/>
        </w:rPr>
      </w:pPr>
    </w:p>
    <w:p w14:paraId="4179EC06" w14:textId="77777777" w:rsidR="007B1F87" w:rsidRDefault="007B1F87" w:rsidP="007B1F87">
      <w:pPr>
        <w:pStyle w:val="Ttulo2"/>
        <w:rPr>
          <w:rFonts w:eastAsia="Times New Roman"/>
          <w:lang w:eastAsia="es-MX"/>
        </w:rPr>
      </w:pPr>
    </w:p>
    <w:p w14:paraId="7D607D10" w14:textId="77777777" w:rsidR="007B1F87" w:rsidRDefault="007B1F87" w:rsidP="007B1F87">
      <w:pPr>
        <w:pStyle w:val="Ttulo2"/>
        <w:rPr>
          <w:rFonts w:eastAsia="Times New Roman"/>
          <w:lang w:eastAsia="es-MX"/>
        </w:rPr>
      </w:pPr>
    </w:p>
    <w:p w14:paraId="79AADBAD" w14:textId="77777777" w:rsidR="007B1F87" w:rsidRDefault="007B1F87" w:rsidP="007B1F87">
      <w:pPr>
        <w:pStyle w:val="Ttulo2"/>
        <w:rPr>
          <w:rFonts w:eastAsia="Times New Roman"/>
          <w:lang w:eastAsia="es-MX"/>
        </w:rPr>
      </w:pPr>
    </w:p>
    <w:p w14:paraId="2ABA6845" w14:textId="77777777" w:rsidR="007B1F87" w:rsidRDefault="007B1F87" w:rsidP="007B1F87">
      <w:pPr>
        <w:pStyle w:val="Ttulo2"/>
        <w:rPr>
          <w:rFonts w:eastAsia="Times New Roman"/>
          <w:lang w:eastAsia="es-MX"/>
        </w:rPr>
      </w:pPr>
    </w:p>
    <w:p w14:paraId="4C3EF29C" w14:textId="77777777" w:rsidR="007B1F87" w:rsidRDefault="007B1F87" w:rsidP="007B1F87">
      <w:pPr>
        <w:pStyle w:val="Ttulo2"/>
        <w:rPr>
          <w:rFonts w:eastAsia="Times New Roman"/>
          <w:lang w:eastAsia="es-MX"/>
        </w:rPr>
      </w:pPr>
    </w:p>
    <w:p w14:paraId="25EE38D2" w14:textId="77777777" w:rsidR="007B1F87" w:rsidRDefault="007B1F87" w:rsidP="007B1F87">
      <w:pPr>
        <w:pStyle w:val="Ttulo2"/>
        <w:rPr>
          <w:rFonts w:eastAsia="Times New Roman"/>
          <w:lang w:eastAsia="es-MX"/>
        </w:rPr>
      </w:pPr>
    </w:p>
    <w:p w14:paraId="3F068437" w14:textId="77777777" w:rsidR="007B1F87" w:rsidRDefault="007B1F87" w:rsidP="007B1F87">
      <w:pPr>
        <w:pStyle w:val="Ttulo2"/>
        <w:rPr>
          <w:rFonts w:eastAsia="Times New Roman"/>
          <w:lang w:eastAsia="es-MX"/>
        </w:rPr>
      </w:pPr>
    </w:p>
    <w:p w14:paraId="780B0719" w14:textId="77777777" w:rsidR="007B1F87" w:rsidRDefault="007B1F87" w:rsidP="007B1F87">
      <w:pPr>
        <w:pStyle w:val="Ttulo2"/>
        <w:rPr>
          <w:rFonts w:eastAsia="Times New Roman"/>
          <w:lang w:eastAsia="es-MX"/>
        </w:rPr>
      </w:pPr>
    </w:p>
    <w:p w14:paraId="5A1C311B" w14:textId="77777777" w:rsidR="007B1F87" w:rsidRDefault="007B1F87" w:rsidP="007B1F87">
      <w:pPr>
        <w:pStyle w:val="Ttulo2"/>
        <w:rPr>
          <w:rFonts w:eastAsia="Times New Roman"/>
          <w:lang w:eastAsia="es-MX"/>
        </w:rPr>
      </w:pPr>
    </w:p>
    <w:p w14:paraId="0694CFB9" w14:textId="77777777" w:rsidR="007B1F87" w:rsidRDefault="007B1F87" w:rsidP="007B1F87">
      <w:pPr>
        <w:pStyle w:val="Ttulo2"/>
        <w:rPr>
          <w:rFonts w:eastAsia="Times New Roman"/>
          <w:lang w:eastAsia="es-MX"/>
        </w:rPr>
      </w:pPr>
    </w:p>
    <w:p w14:paraId="15F1A9CD" w14:textId="77777777" w:rsidR="007B1F87" w:rsidRDefault="007B1F87" w:rsidP="007B1F87">
      <w:pPr>
        <w:pStyle w:val="Ttulo2"/>
        <w:rPr>
          <w:rFonts w:eastAsia="Times New Roman"/>
          <w:lang w:eastAsia="es-MX"/>
        </w:rPr>
      </w:pPr>
    </w:p>
    <w:p w14:paraId="730BDCC9" w14:textId="77777777" w:rsidR="007B1F87" w:rsidRDefault="007B1F87" w:rsidP="007B1F87">
      <w:pPr>
        <w:pStyle w:val="Ttulo2"/>
        <w:rPr>
          <w:rFonts w:eastAsia="Times New Roman"/>
          <w:lang w:eastAsia="es-MX"/>
        </w:rPr>
      </w:pPr>
    </w:p>
    <w:p w14:paraId="2921F784" w14:textId="77777777" w:rsidR="007B1F87" w:rsidRDefault="007B1F87" w:rsidP="007B1F87">
      <w:pPr>
        <w:pStyle w:val="Ttulo2"/>
        <w:rPr>
          <w:rFonts w:eastAsia="Times New Roman"/>
          <w:lang w:eastAsia="es-MX"/>
        </w:rPr>
      </w:pPr>
    </w:p>
    <w:p w14:paraId="17215D65" w14:textId="77777777" w:rsidR="007B1F87" w:rsidRDefault="007B1F87" w:rsidP="007B1F87">
      <w:pPr>
        <w:pStyle w:val="Ttulo2"/>
        <w:rPr>
          <w:rFonts w:eastAsia="Times New Roman"/>
          <w:lang w:eastAsia="es-MX"/>
        </w:rPr>
      </w:pPr>
    </w:p>
    <w:p w14:paraId="7608A861" w14:textId="77777777" w:rsidR="007B1F87" w:rsidRDefault="007B1F87" w:rsidP="007B1F87">
      <w:pPr>
        <w:pStyle w:val="Ttulo2"/>
        <w:rPr>
          <w:rFonts w:eastAsia="Times New Roman"/>
          <w:lang w:eastAsia="es-MX"/>
        </w:rPr>
      </w:pPr>
    </w:p>
    <w:p w14:paraId="45309663" w14:textId="77777777" w:rsidR="007B1F87" w:rsidRDefault="007B1F87" w:rsidP="007B1F87">
      <w:pPr>
        <w:pStyle w:val="Ttulo2"/>
        <w:rPr>
          <w:rFonts w:eastAsia="Times New Roman"/>
          <w:lang w:eastAsia="es-MX"/>
        </w:rPr>
      </w:pPr>
    </w:p>
    <w:p w14:paraId="74062542" w14:textId="77777777" w:rsidR="007B1F87" w:rsidRPr="004A65BD" w:rsidRDefault="007B1F87" w:rsidP="007B1F87"/>
    <w:p w14:paraId="2AD05841" w14:textId="77777777" w:rsidR="007B1F87" w:rsidRPr="004A65BD" w:rsidRDefault="007B1F87" w:rsidP="007B1F87"/>
    <w:p w14:paraId="15D67215" w14:textId="77777777" w:rsidR="007B1F87" w:rsidRDefault="007B1F87" w:rsidP="007B1F87"/>
    <w:p w14:paraId="5EE35982" w14:textId="77777777" w:rsidR="007B1F87" w:rsidRDefault="007B1F87" w:rsidP="007B1F87"/>
    <w:p w14:paraId="52EDADD0" w14:textId="77777777" w:rsidR="007B1F87" w:rsidRDefault="007B1F87" w:rsidP="007B1F87"/>
    <w:p w14:paraId="0331D963" w14:textId="77777777" w:rsidR="007B1F87" w:rsidRDefault="007B1F87" w:rsidP="007B1F87"/>
    <w:p w14:paraId="2A6D4FC2" w14:textId="77777777" w:rsidR="007B1F87" w:rsidRDefault="007B1F87" w:rsidP="007B1F87"/>
    <w:p w14:paraId="3E998013" w14:textId="77777777" w:rsidR="007B1F87" w:rsidRPr="004A65BD" w:rsidRDefault="007B1F87" w:rsidP="007B1F87"/>
    <w:p w14:paraId="21D32508" w14:textId="77777777" w:rsidR="007B1F87" w:rsidRPr="004A65BD" w:rsidRDefault="007B1F87" w:rsidP="007B1F87"/>
    <w:p w14:paraId="3C406C5D" w14:textId="77777777" w:rsidR="007B1F87" w:rsidRPr="00424412" w:rsidRDefault="007B1F87" w:rsidP="007B1F87">
      <w:pPr>
        <w:pStyle w:val="Ttulo2"/>
        <w:rPr>
          <w:rFonts w:eastAsia="Times New Roman"/>
          <w:lang w:eastAsia="es-MX"/>
        </w:rPr>
      </w:pPr>
      <w:bookmarkStart w:id="2" w:name="_Toc119393472"/>
      <w:r w:rsidRPr="00424412">
        <w:rPr>
          <w:rFonts w:eastAsia="Times New Roman"/>
          <w:lang w:eastAsia="es-MX"/>
        </w:rPr>
        <w:lastRenderedPageBreak/>
        <w:t>Diagrama de Comunicación</w:t>
      </w:r>
      <w:bookmarkEnd w:id="2"/>
    </w:p>
    <w:p w14:paraId="0E89F811" w14:textId="77777777" w:rsidR="007B1F87" w:rsidRDefault="007B1F87" w:rsidP="007B1F87">
      <w:pPr>
        <w:pStyle w:val="Ttulo2"/>
        <w:rPr>
          <w:rFonts w:eastAsia="Times New Roman"/>
          <w:lang w:eastAsia="es-MX"/>
        </w:rPr>
      </w:pPr>
      <w:bookmarkStart w:id="3" w:name="_Toc119393473"/>
      <w:r w:rsidRPr="004A65BD">
        <w:rPr>
          <w:noProof/>
        </w:rPr>
        <w:drawing>
          <wp:anchor distT="0" distB="0" distL="114300" distR="114300" simplePos="0" relativeHeight="251661312" behindDoc="1" locked="0" layoutInCell="1" allowOverlap="1" wp14:anchorId="05B50E26" wp14:editId="0DEC6B49">
            <wp:simplePos x="0" y="0"/>
            <wp:positionH relativeFrom="column">
              <wp:posOffset>-479576</wp:posOffset>
            </wp:positionH>
            <wp:positionV relativeFrom="paragraph">
              <wp:posOffset>247015</wp:posOffset>
            </wp:positionV>
            <wp:extent cx="6496050" cy="3889612"/>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6050" cy="3889612"/>
                    </a:xfrm>
                    <a:prstGeom prst="rect">
                      <a:avLst/>
                    </a:prstGeom>
                  </pic:spPr>
                </pic:pic>
              </a:graphicData>
            </a:graphic>
            <wp14:sizeRelH relativeFrom="margin">
              <wp14:pctWidth>0</wp14:pctWidth>
            </wp14:sizeRelH>
            <wp14:sizeRelV relativeFrom="margin">
              <wp14:pctHeight>0</wp14:pctHeight>
            </wp14:sizeRelV>
          </wp:anchor>
        </w:drawing>
      </w:r>
      <w:bookmarkEnd w:id="3"/>
    </w:p>
    <w:p w14:paraId="5DFE5434" w14:textId="77777777" w:rsidR="007B1F87" w:rsidRPr="004A65BD" w:rsidRDefault="007B1F87" w:rsidP="007B1F87"/>
    <w:p w14:paraId="00F1394B" w14:textId="77777777" w:rsidR="007B1F87" w:rsidRPr="004A65BD" w:rsidRDefault="007B1F87" w:rsidP="007B1F87"/>
    <w:p w14:paraId="412FA306" w14:textId="77777777" w:rsidR="007B1F87" w:rsidRPr="004A65BD" w:rsidRDefault="007B1F87" w:rsidP="007B1F87"/>
    <w:p w14:paraId="5B8E0089" w14:textId="77777777" w:rsidR="007B1F87" w:rsidRPr="004A65BD" w:rsidRDefault="007B1F87" w:rsidP="007B1F87"/>
    <w:p w14:paraId="71B76786" w14:textId="77777777" w:rsidR="007B1F87" w:rsidRPr="004A65BD" w:rsidRDefault="007B1F87" w:rsidP="007B1F87"/>
    <w:p w14:paraId="240B8521" w14:textId="77777777" w:rsidR="007B1F87" w:rsidRPr="004A65BD" w:rsidRDefault="007B1F87" w:rsidP="007B1F87"/>
    <w:p w14:paraId="68FF09CB" w14:textId="77777777" w:rsidR="007B1F87" w:rsidRPr="004A65BD" w:rsidRDefault="007B1F87" w:rsidP="007B1F87"/>
    <w:p w14:paraId="1B27A38A" w14:textId="77777777" w:rsidR="007B1F87" w:rsidRPr="004A65BD" w:rsidRDefault="007B1F87" w:rsidP="007B1F87"/>
    <w:p w14:paraId="5AB9A319" w14:textId="77777777" w:rsidR="007B1F87" w:rsidRPr="004A65BD" w:rsidRDefault="007B1F87" w:rsidP="007B1F87"/>
    <w:p w14:paraId="1EB2D83E" w14:textId="77777777" w:rsidR="007B1F87" w:rsidRPr="004A65BD" w:rsidRDefault="007B1F87" w:rsidP="007B1F87"/>
    <w:p w14:paraId="4E1E740D" w14:textId="77777777" w:rsidR="007B1F87" w:rsidRPr="004A65BD" w:rsidRDefault="007B1F87" w:rsidP="007B1F87"/>
    <w:p w14:paraId="0156F30A" w14:textId="77777777" w:rsidR="007B1F87" w:rsidRPr="004A65BD" w:rsidRDefault="007B1F87" w:rsidP="007B1F87"/>
    <w:p w14:paraId="7FB671B7" w14:textId="77777777" w:rsidR="007B1F87" w:rsidRDefault="007B1F87" w:rsidP="007B1F87">
      <w:pPr>
        <w:pStyle w:val="Ttulo2"/>
        <w:rPr>
          <w:rFonts w:eastAsia="Times New Roman"/>
          <w:lang w:eastAsia="es-MX"/>
        </w:rPr>
      </w:pPr>
    </w:p>
    <w:p w14:paraId="15356455" w14:textId="77777777" w:rsidR="007B1F87" w:rsidRDefault="007B1F87" w:rsidP="007B1F87">
      <w:pPr>
        <w:rPr>
          <w:lang w:eastAsia="es-MX"/>
        </w:rPr>
      </w:pPr>
    </w:p>
    <w:p w14:paraId="3C56D0A5" w14:textId="77777777" w:rsidR="007B1F87" w:rsidRDefault="007B1F87" w:rsidP="007B1F87">
      <w:pPr>
        <w:rPr>
          <w:lang w:eastAsia="es-MX"/>
        </w:rPr>
      </w:pPr>
      <w:r w:rsidRPr="004A65BD">
        <w:rPr>
          <w:noProof/>
          <w:lang w:eastAsia="es-MX"/>
        </w:rPr>
        <w:drawing>
          <wp:anchor distT="0" distB="0" distL="114300" distR="114300" simplePos="0" relativeHeight="251662336" behindDoc="1" locked="0" layoutInCell="1" allowOverlap="1" wp14:anchorId="41DC9670" wp14:editId="468430C0">
            <wp:simplePos x="0" y="0"/>
            <wp:positionH relativeFrom="column">
              <wp:posOffset>-479388</wp:posOffset>
            </wp:positionH>
            <wp:positionV relativeFrom="paragraph">
              <wp:posOffset>359182</wp:posOffset>
            </wp:positionV>
            <wp:extent cx="6386867" cy="3971932"/>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86867" cy="3971932"/>
                    </a:xfrm>
                    <a:prstGeom prst="rect">
                      <a:avLst/>
                    </a:prstGeom>
                  </pic:spPr>
                </pic:pic>
              </a:graphicData>
            </a:graphic>
            <wp14:sizeRelH relativeFrom="margin">
              <wp14:pctWidth>0</wp14:pctWidth>
            </wp14:sizeRelH>
            <wp14:sizeRelV relativeFrom="margin">
              <wp14:pctHeight>0</wp14:pctHeight>
            </wp14:sizeRelV>
          </wp:anchor>
        </w:drawing>
      </w:r>
    </w:p>
    <w:p w14:paraId="698F1385" w14:textId="77777777" w:rsidR="007B1F87" w:rsidRDefault="007B1F87" w:rsidP="007B1F87">
      <w:pPr>
        <w:rPr>
          <w:lang w:eastAsia="es-MX"/>
        </w:rPr>
      </w:pPr>
    </w:p>
    <w:p w14:paraId="30ECBD65" w14:textId="77777777" w:rsidR="007B1F87" w:rsidRDefault="007B1F87" w:rsidP="007B1F87">
      <w:pPr>
        <w:rPr>
          <w:lang w:eastAsia="es-MX"/>
        </w:rPr>
      </w:pPr>
    </w:p>
    <w:p w14:paraId="052A8AA3" w14:textId="77777777" w:rsidR="007B1F87" w:rsidRDefault="007B1F87" w:rsidP="007B1F87">
      <w:pPr>
        <w:rPr>
          <w:lang w:eastAsia="es-MX"/>
        </w:rPr>
      </w:pPr>
    </w:p>
    <w:p w14:paraId="4C153281" w14:textId="77777777" w:rsidR="007B1F87" w:rsidRDefault="007B1F87" w:rsidP="007B1F87">
      <w:pPr>
        <w:rPr>
          <w:lang w:eastAsia="es-MX"/>
        </w:rPr>
      </w:pPr>
    </w:p>
    <w:p w14:paraId="643F6DE8" w14:textId="77777777" w:rsidR="007B1F87" w:rsidRDefault="007B1F87" w:rsidP="007B1F87">
      <w:pPr>
        <w:rPr>
          <w:lang w:eastAsia="es-MX"/>
        </w:rPr>
      </w:pPr>
    </w:p>
    <w:p w14:paraId="70683E76" w14:textId="77777777" w:rsidR="007B1F87" w:rsidRDefault="007B1F87" w:rsidP="007B1F87">
      <w:pPr>
        <w:rPr>
          <w:lang w:eastAsia="es-MX"/>
        </w:rPr>
      </w:pPr>
    </w:p>
    <w:p w14:paraId="6A312542" w14:textId="77777777" w:rsidR="007B1F87" w:rsidRDefault="007B1F87" w:rsidP="007B1F87">
      <w:pPr>
        <w:rPr>
          <w:lang w:eastAsia="es-MX"/>
        </w:rPr>
      </w:pPr>
    </w:p>
    <w:p w14:paraId="7A6F407F" w14:textId="77777777" w:rsidR="007B1F87" w:rsidRDefault="007B1F87" w:rsidP="007B1F87">
      <w:pPr>
        <w:rPr>
          <w:lang w:eastAsia="es-MX"/>
        </w:rPr>
      </w:pPr>
    </w:p>
    <w:p w14:paraId="190A3B14" w14:textId="77777777" w:rsidR="007B1F87" w:rsidRDefault="007B1F87" w:rsidP="007B1F87">
      <w:pPr>
        <w:rPr>
          <w:lang w:eastAsia="es-MX"/>
        </w:rPr>
      </w:pPr>
    </w:p>
    <w:p w14:paraId="38893A52" w14:textId="77777777" w:rsidR="007B1F87" w:rsidRDefault="007B1F87" w:rsidP="007B1F87">
      <w:pPr>
        <w:rPr>
          <w:lang w:eastAsia="es-MX"/>
        </w:rPr>
      </w:pPr>
    </w:p>
    <w:p w14:paraId="038F1D48" w14:textId="77777777" w:rsidR="007B1F87" w:rsidRDefault="007B1F87" w:rsidP="007B1F87">
      <w:pPr>
        <w:rPr>
          <w:lang w:eastAsia="es-MX"/>
        </w:rPr>
      </w:pPr>
    </w:p>
    <w:p w14:paraId="2462FD31" w14:textId="77777777" w:rsidR="007B1F87" w:rsidRPr="004A65BD" w:rsidRDefault="007B1F87" w:rsidP="007B1F87">
      <w:pPr>
        <w:rPr>
          <w:lang w:eastAsia="es-MX"/>
        </w:rPr>
      </w:pPr>
    </w:p>
    <w:p w14:paraId="049816D3" w14:textId="77777777" w:rsidR="007B1F87" w:rsidRDefault="007B1F87" w:rsidP="007B1F87">
      <w:pPr>
        <w:pStyle w:val="Ttulo2"/>
        <w:rPr>
          <w:rFonts w:eastAsia="Times New Roman"/>
          <w:lang w:eastAsia="es-MX"/>
        </w:rPr>
      </w:pPr>
      <w:bookmarkStart w:id="4" w:name="_Toc119393474"/>
      <w:r w:rsidRPr="00424412">
        <w:rPr>
          <w:rFonts w:eastAsia="Times New Roman"/>
          <w:lang w:eastAsia="es-MX"/>
        </w:rPr>
        <w:lastRenderedPageBreak/>
        <w:t>Diagrama de Tiempos</w:t>
      </w:r>
      <w:bookmarkEnd w:id="4"/>
    </w:p>
    <w:p w14:paraId="59B03DD8" w14:textId="77777777" w:rsidR="007B1F87" w:rsidRDefault="007B1F87" w:rsidP="007B1F87">
      <w:pPr>
        <w:rPr>
          <w:lang w:eastAsia="es-MX"/>
        </w:rPr>
      </w:pPr>
    </w:p>
    <w:p w14:paraId="59417337" w14:textId="77777777" w:rsidR="007B1F87" w:rsidRPr="004A65BD" w:rsidRDefault="007B1F87" w:rsidP="007B1F87">
      <w:pPr>
        <w:rPr>
          <w:lang w:eastAsia="es-MX"/>
        </w:rPr>
      </w:pPr>
    </w:p>
    <w:p w14:paraId="3EEDE676" w14:textId="77777777" w:rsidR="007B1F87" w:rsidRDefault="007B1F87" w:rsidP="007B1F87">
      <w:pPr>
        <w:rPr>
          <w:rFonts w:ascii="Arial" w:hAnsi="Arial" w:cs="Arial"/>
          <w:sz w:val="24"/>
          <w:szCs w:val="24"/>
        </w:rPr>
      </w:pPr>
      <w:r>
        <w:rPr>
          <w:noProof/>
          <w:lang w:eastAsia="es-MX"/>
        </w:rPr>
        <w:drawing>
          <wp:anchor distT="0" distB="0" distL="114300" distR="114300" simplePos="0" relativeHeight="251663360" behindDoc="1" locked="0" layoutInCell="1" allowOverlap="1" wp14:anchorId="584F00AD" wp14:editId="69D9DF43">
            <wp:simplePos x="0" y="0"/>
            <wp:positionH relativeFrom="column">
              <wp:posOffset>-929159</wp:posOffset>
            </wp:positionH>
            <wp:positionV relativeFrom="paragraph">
              <wp:posOffset>303416</wp:posOffset>
            </wp:positionV>
            <wp:extent cx="7192370" cy="4337557"/>
            <wp:effectExtent l="0" t="0" r="8890" b="635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9">
                      <a:extLst>
                        <a:ext uri="{28A0092B-C50C-407E-A947-70E740481C1C}">
                          <a14:useLocalDpi xmlns:a14="http://schemas.microsoft.com/office/drawing/2010/main" val="0"/>
                        </a:ext>
                      </a:extLst>
                    </a:blip>
                    <a:stretch>
                      <a:fillRect/>
                    </a:stretch>
                  </pic:blipFill>
                  <pic:spPr>
                    <a:xfrm>
                      <a:off x="0" y="0"/>
                      <a:ext cx="7192370" cy="4337557"/>
                    </a:xfrm>
                    <a:prstGeom prst="rect">
                      <a:avLst/>
                    </a:prstGeom>
                  </pic:spPr>
                </pic:pic>
              </a:graphicData>
            </a:graphic>
            <wp14:sizeRelH relativeFrom="margin">
              <wp14:pctWidth>0</wp14:pctWidth>
            </wp14:sizeRelH>
            <wp14:sizeRelV relativeFrom="margin">
              <wp14:pctHeight>0</wp14:pctHeight>
            </wp14:sizeRelV>
          </wp:anchor>
        </w:drawing>
      </w:r>
    </w:p>
    <w:p w14:paraId="47AF22C5" w14:textId="77777777" w:rsidR="007B1F87" w:rsidRDefault="007B1F87" w:rsidP="007B1F87">
      <w:pPr>
        <w:rPr>
          <w:rFonts w:ascii="Arial" w:hAnsi="Arial" w:cs="Arial"/>
          <w:sz w:val="24"/>
          <w:szCs w:val="24"/>
        </w:rPr>
      </w:pPr>
    </w:p>
    <w:p w14:paraId="24D5BA9B" w14:textId="77777777" w:rsidR="007B1F87" w:rsidRDefault="007B1F87" w:rsidP="007B1F87">
      <w:pPr>
        <w:rPr>
          <w:rFonts w:ascii="Arial" w:hAnsi="Arial" w:cs="Arial"/>
          <w:sz w:val="24"/>
          <w:szCs w:val="24"/>
        </w:rPr>
      </w:pPr>
    </w:p>
    <w:p w14:paraId="36649A63" w14:textId="77777777" w:rsidR="007B1F87" w:rsidRDefault="007B1F87" w:rsidP="007B1F87">
      <w:pPr>
        <w:rPr>
          <w:rFonts w:ascii="Arial" w:hAnsi="Arial" w:cs="Arial"/>
          <w:sz w:val="24"/>
          <w:szCs w:val="24"/>
        </w:rPr>
      </w:pPr>
    </w:p>
    <w:p w14:paraId="4C8385C8" w14:textId="77777777" w:rsidR="007B1F87" w:rsidRDefault="007B1F87" w:rsidP="007B1F87">
      <w:pPr>
        <w:rPr>
          <w:rFonts w:ascii="Arial" w:hAnsi="Arial" w:cs="Arial"/>
          <w:sz w:val="24"/>
          <w:szCs w:val="24"/>
        </w:rPr>
      </w:pPr>
    </w:p>
    <w:p w14:paraId="6CB01DE0" w14:textId="77777777" w:rsidR="007B1F87" w:rsidRDefault="007B1F87" w:rsidP="007B1F87">
      <w:pPr>
        <w:rPr>
          <w:rFonts w:ascii="Arial" w:hAnsi="Arial" w:cs="Arial"/>
          <w:sz w:val="24"/>
          <w:szCs w:val="24"/>
        </w:rPr>
      </w:pPr>
    </w:p>
    <w:p w14:paraId="3B76FA82" w14:textId="77777777" w:rsidR="007B1F87" w:rsidRDefault="007B1F87" w:rsidP="007B1F87">
      <w:pPr>
        <w:rPr>
          <w:rFonts w:ascii="Arial" w:hAnsi="Arial" w:cs="Arial"/>
          <w:sz w:val="24"/>
          <w:szCs w:val="24"/>
        </w:rPr>
      </w:pPr>
    </w:p>
    <w:p w14:paraId="5E7528DD" w14:textId="77777777" w:rsidR="007B1F87" w:rsidRDefault="007B1F87" w:rsidP="007B1F87">
      <w:pPr>
        <w:rPr>
          <w:rFonts w:ascii="Arial" w:hAnsi="Arial" w:cs="Arial"/>
          <w:sz w:val="24"/>
          <w:szCs w:val="24"/>
        </w:rPr>
      </w:pPr>
    </w:p>
    <w:p w14:paraId="4FAD85BE" w14:textId="77777777" w:rsidR="007B1F87" w:rsidRDefault="007B1F87" w:rsidP="007B1F87">
      <w:pPr>
        <w:rPr>
          <w:rFonts w:ascii="Arial" w:hAnsi="Arial" w:cs="Arial"/>
          <w:sz w:val="24"/>
          <w:szCs w:val="24"/>
        </w:rPr>
      </w:pPr>
    </w:p>
    <w:p w14:paraId="4EF0B399" w14:textId="77777777" w:rsidR="007B1F87" w:rsidRDefault="007B1F87" w:rsidP="007B1F87">
      <w:pPr>
        <w:rPr>
          <w:rFonts w:ascii="Arial" w:hAnsi="Arial" w:cs="Arial"/>
          <w:sz w:val="24"/>
          <w:szCs w:val="24"/>
        </w:rPr>
      </w:pPr>
    </w:p>
    <w:p w14:paraId="0326CBCD" w14:textId="77777777" w:rsidR="007B1F87" w:rsidRDefault="007B1F87" w:rsidP="007B1F87">
      <w:pPr>
        <w:rPr>
          <w:rFonts w:ascii="Arial" w:hAnsi="Arial" w:cs="Arial"/>
          <w:sz w:val="24"/>
          <w:szCs w:val="24"/>
        </w:rPr>
      </w:pPr>
    </w:p>
    <w:p w14:paraId="02653B70" w14:textId="77777777" w:rsidR="007B1F87" w:rsidRDefault="007B1F87" w:rsidP="007B1F87">
      <w:pPr>
        <w:rPr>
          <w:rFonts w:ascii="Arial" w:hAnsi="Arial" w:cs="Arial"/>
          <w:sz w:val="24"/>
          <w:szCs w:val="24"/>
        </w:rPr>
      </w:pPr>
    </w:p>
    <w:p w14:paraId="00A5E181" w14:textId="77777777" w:rsidR="007B1F87" w:rsidRDefault="007B1F87" w:rsidP="007B1F87">
      <w:pPr>
        <w:rPr>
          <w:rFonts w:ascii="Arial" w:hAnsi="Arial" w:cs="Arial"/>
          <w:sz w:val="24"/>
          <w:szCs w:val="24"/>
        </w:rPr>
      </w:pPr>
    </w:p>
    <w:p w14:paraId="76C8C39C" w14:textId="77777777" w:rsidR="007B1F87" w:rsidRDefault="007B1F87" w:rsidP="007B1F87">
      <w:pPr>
        <w:rPr>
          <w:rFonts w:ascii="Arial" w:hAnsi="Arial" w:cs="Arial"/>
          <w:sz w:val="24"/>
          <w:szCs w:val="24"/>
        </w:rPr>
      </w:pPr>
    </w:p>
    <w:p w14:paraId="0F052144" w14:textId="77777777" w:rsidR="007B1F87" w:rsidRDefault="007B1F87" w:rsidP="007B1F87">
      <w:pPr>
        <w:rPr>
          <w:rFonts w:ascii="Arial" w:hAnsi="Arial" w:cs="Arial"/>
          <w:sz w:val="24"/>
          <w:szCs w:val="24"/>
        </w:rPr>
      </w:pPr>
    </w:p>
    <w:p w14:paraId="52D9DA96" w14:textId="77777777" w:rsidR="007B1F87" w:rsidRDefault="007B1F87" w:rsidP="007B1F87">
      <w:pPr>
        <w:rPr>
          <w:rFonts w:ascii="Arial" w:hAnsi="Arial" w:cs="Arial"/>
          <w:sz w:val="24"/>
          <w:szCs w:val="24"/>
        </w:rPr>
      </w:pPr>
    </w:p>
    <w:p w14:paraId="0AA37EC4" w14:textId="77777777" w:rsidR="007B1F87" w:rsidRDefault="007B1F87" w:rsidP="007B1F87">
      <w:pPr>
        <w:rPr>
          <w:rFonts w:ascii="Arial" w:hAnsi="Arial" w:cs="Arial"/>
          <w:sz w:val="24"/>
          <w:szCs w:val="24"/>
        </w:rPr>
      </w:pPr>
    </w:p>
    <w:p w14:paraId="3D42E99D" w14:textId="77777777" w:rsidR="007B1F87" w:rsidRDefault="007B1F87" w:rsidP="007B1F87">
      <w:pPr>
        <w:rPr>
          <w:rFonts w:ascii="Arial" w:hAnsi="Arial" w:cs="Arial"/>
          <w:sz w:val="24"/>
          <w:szCs w:val="24"/>
        </w:rPr>
      </w:pPr>
    </w:p>
    <w:p w14:paraId="4B08FFA8" w14:textId="77777777" w:rsidR="007B1F87" w:rsidRDefault="007B1F87" w:rsidP="007B1F87">
      <w:pPr>
        <w:rPr>
          <w:rFonts w:ascii="Arial" w:hAnsi="Arial" w:cs="Arial"/>
          <w:sz w:val="24"/>
          <w:szCs w:val="24"/>
        </w:rPr>
      </w:pPr>
    </w:p>
    <w:p w14:paraId="33449EC8" w14:textId="77777777" w:rsidR="007B1F87" w:rsidRDefault="007B1F87" w:rsidP="007B1F87">
      <w:pPr>
        <w:rPr>
          <w:rFonts w:ascii="Arial" w:hAnsi="Arial" w:cs="Arial"/>
          <w:sz w:val="24"/>
          <w:szCs w:val="24"/>
        </w:rPr>
      </w:pPr>
    </w:p>
    <w:p w14:paraId="6A8C34D2" w14:textId="77777777" w:rsidR="007B1F87" w:rsidRDefault="007B1F87" w:rsidP="007B1F87">
      <w:pPr>
        <w:rPr>
          <w:rFonts w:ascii="Arial" w:hAnsi="Arial" w:cs="Arial"/>
          <w:sz w:val="24"/>
          <w:szCs w:val="24"/>
        </w:rPr>
      </w:pPr>
    </w:p>
    <w:p w14:paraId="1FD35826" w14:textId="77777777" w:rsidR="007B1F87" w:rsidRDefault="007B1F87" w:rsidP="007B1F87">
      <w:pPr>
        <w:rPr>
          <w:rFonts w:ascii="Arial" w:hAnsi="Arial" w:cs="Arial"/>
          <w:sz w:val="24"/>
          <w:szCs w:val="24"/>
        </w:rPr>
      </w:pPr>
    </w:p>
    <w:p w14:paraId="09E966F3" w14:textId="77777777" w:rsidR="007B1F87" w:rsidRDefault="007B1F87" w:rsidP="007B1F87">
      <w:pPr>
        <w:rPr>
          <w:rFonts w:ascii="Arial" w:hAnsi="Arial" w:cs="Arial"/>
          <w:sz w:val="24"/>
          <w:szCs w:val="24"/>
        </w:rPr>
      </w:pPr>
    </w:p>
    <w:p w14:paraId="5A1F3425" w14:textId="77777777" w:rsidR="007B1F87" w:rsidRDefault="007B1F87" w:rsidP="007B1F87">
      <w:pPr>
        <w:rPr>
          <w:rFonts w:ascii="Arial" w:hAnsi="Arial" w:cs="Arial"/>
          <w:sz w:val="24"/>
          <w:szCs w:val="24"/>
        </w:rPr>
      </w:pPr>
    </w:p>
    <w:p w14:paraId="7A204E4C" w14:textId="77777777" w:rsidR="007B1F87" w:rsidRDefault="007B1F87" w:rsidP="007B1F87">
      <w:pPr>
        <w:rPr>
          <w:rFonts w:ascii="Arial" w:hAnsi="Arial" w:cs="Arial"/>
          <w:sz w:val="24"/>
          <w:szCs w:val="24"/>
        </w:rPr>
      </w:pPr>
    </w:p>
    <w:p w14:paraId="4468B82A" w14:textId="77777777" w:rsidR="007B1F87" w:rsidRDefault="007B1F87" w:rsidP="007B1F87">
      <w:pPr>
        <w:rPr>
          <w:rFonts w:ascii="Arial" w:hAnsi="Arial" w:cs="Arial"/>
          <w:sz w:val="24"/>
          <w:szCs w:val="24"/>
        </w:rPr>
      </w:pPr>
    </w:p>
    <w:p w14:paraId="609D916C" w14:textId="77777777" w:rsidR="001A0ABB" w:rsidRDefault="001A0ABB" w:rsidP="001A0ABB">
      <w:r>
        <w:lastRenderedPageBreak/>
        <w:t>Conclusiones</w:t>
      </w:r>
    </w:p>
    <w:p w14:paraId="05026D73" w14:textId="0CE769FB" w:rsidR="00923A32" w:rsidRDefault="00923A32" w:rsidP="00923A32">
      <w:pPr>
        <w:pStyle w:val="NormalWeb"/>
        <w:spacing w:before="0" w:beforeAutospacing="0" w:after="160" w:afterAutospacing="0"/>
        <w:jc w:val="both"/>
      </w:pPr>
      <w:r>
        <w:rPr>
          <w:rFonts w:ascii="Arial" w:hAnsi="Arial" w:cs="Arial"/>
          <w:b/>
          <w:bCs/>
          <w:color w:val="000000"/>
        </w:rPr>
        <w:t xml:space="preserve">Cortes </w:t>
      </w:r>
      <w:r>
        <w:rPr>
          <w:rFonts w:ascii="Arial" w:hAnsi="Arial" w:cs="Arial"/>
          <w:b/>
          <w:bCs/>
          <w:color w:val="000000"/>
        </w:rPr>
        <w:t>García</w:t>
      </w:r>
      <w:r>
        <w:rPr>
          <w:rFonts w:ascii="Arial" w:hAnsi="Arial" w:cs="Arial"/>
          <w:b/>
          <w:bCs/>
          <w:color w:val="000000"/>
        </w:rPr>
        <w:t xml:space="preserve"> Gonzalo</w:t>
      </w:r>
      <w:r>
        <w:rPr>
          <w:rFonts w:ascii="Arial" w:hAnsi="Arial" w:cs="Arial"/>
          <w:color w:val="000000"/>
        </w:rPr>
        <w:t> </w:t>
      </w:r>
    </w:p>
    <w:p w14:paraId="492D9537" w14:textId="77777777" w:rsidR="00923A32" w:rsidRDefault="00923A32" w:rsidP="00923A32">
      <w:pPr>
        <w:pStyle w:val="NormalWeb"/>
        <w:spacing w:before="0" w:beforeAutospacing="0" w:after="160" w:afterAutospacing="0"/>
        <w:jc w:val="both"/>
      </w:pPr>
      <w:r>
        <w:rPr>
          <w:rFonts w:ascii="Arial" w:hAnsi="Arial" w:cs="Arial"/>
          <w:color w:val="000000"/>
        </w:rPr>
        <w:t>La elaboración de programas es un método de aprendizaje y visualización de software muy importante, ya que al hacerlos, podemos aprender más de nuestro código, las fallas, dónde podemos mejorar, la eficiencia, entre otros, por ejemplo en el diagrama de secuencia podemos ver cómo interactúan los objetos, a diferencia del diagrama de comunicación dónde podemos encontrar las clasificaciones y asociaciones, por último, en el diagrama de tiempos observamos la interacción que tienen los objetos y los mensajes que estos tienen entre ellos.</w:t>
      </w:r>
    </w:p>
    <w:p w14:paraId="276192C7" w14:textId="77777777" w:rsidR="001A0ABB" w:rsidRDefault="001A0ABB" w:rsidP="001A0ABB"/>
    <w:p w14:paraId="65489B4E" w14:textId="77777777" w:rsidR="001A0ABB" w:rsidRDefault="001A0ABB" w:rsidP="001A0ABB">
      <w:pPr>
        <w:jc w:val="both"/>
        <w:rPr>
          <w:rFonts w:ascii="Arial" w:eastAsia="Arial" w:hAnsi="Arial" w:cs="Arial"/>
          <w:b/>
          <w:sz w:val="24"/>
          <w:szCs w:val="24"/>
        </w:rPr>
      </w:pPr>
      <w:r>
        <w:rPr>
          <w:rFonts w:ascii="Arial" w:eastAsia="Arial" w:hAnsi="Arial" w:cs="Arial"/>
          <w:b/>
          <w:sz w:val="24"/>
          <w:szCs w:val="24"/>
        </w:rPr>
        <w:t>Anayansi Daniela Garduño Villa</w:t>
      </w:r>
    </w:p>
    <w:p w14:paraId="2D7AF653" w14:textId="77777777" w:rsidR="001A0ABB" w:rsidRDefault="001A0ABB" w:rsidP="001A0ABB">
      <w:pPr>
        <w:jc w:val="both"/>
        <w:rPr>
          <w:rFonts w:ascii="Arial" w:eastAsia="Arial" w:hAnsi="Arial" w:cs="Arial"/>
          <w:sz w:val="24"/>
          <w:szCs w:val="24"/>
        </w:rPr>
      </w:pPr>
      <w:r>
        <w:rPr>
          <w:rFonts w:ascii="Arial" w:eastAsia="Arial" w:hAnsi="Arial" w:cs="Arial"/>
          <w:sz w:val="24"/>
          <w:szCs w:val="24"/>
        </w:rPr>
        <w:t>En este trabajo pudimos apreciar los diferentes tipos de diagramas (secuencia, comunicación y tiempos). Cada uno de estos nos ayuda a entender cómo funciona el programa, por ejemplo el diagrama de secuencia nos muestra cómo pueden interactuar los objetos en procesos a lo largo del tiempo, a diferencia del de comunicación dónde podemos apreciar las interacciones (la clasificación y asociación). El último diagrama del que podemos hablar es el de tiempos, dónde observamos el proceso de representación que tiene cada fase.</w:t>
      </w:r>
    </w:p>
    <w:p w14:paraId="614892B6" w14:textId="77777777" w:rsidR="001A0ABB" w:rsidRDefault="001A0ABB" w:rsidP="001A0ABB">
      <w:pPr>
        <w:jc w:val="both"/>
      </w:pPr>
      <w:r>
        <w:rPr>
          <w:rFonts w:ascii="Arial" w:eastAsia="Arial" w:hAnsi="Arial" w:cs="Arial"/>
          <w:sz w:val="24"/>
          <w:szCs w:val="24"/>
        </w:rPr>
        <w:t>Desde mi perspectiva todos son importantes, pero el de tiempos es especial, ya que en base a este, podemos guiarnos al momento de organizarnos para el trabajo, además de las entregas, avances y modificaciones. Todo esto nos lleva a tener mejores rendimientos.</w:t>
      </w:r>
    </w:p>
    <w:p w14:paraId="383131AD" w14:textId="0035C7F0" w:rsidR="001A0ABB" w:rsidRDefault="001A0ABB" w:rsidP="001A0ABB">
      <w:pPr>
        <w:jc w:val="both"/>
        <w:rPr>
          <w:rFonts w:ascii="Arial" w:eastAsia="Arial" w:hAnsi="Arial" w:cs="Arial"/>
          <w:b/>
          <w:sz w:val="24"/>
          <w:szCs w:val="24"/>
        </w:rPr>
      </w:pPr>
      <w:r>
        <w:rPr>
          <w:rFonts w:ascii="Arial" w:eastAsia="Arial" w:hAnsi="Arial" w:cs="Arial"/>
          <w:b/>
          <w:sz w:val="24"/>
          <w:szCs w:val="24"/>
        </w:rPr>
        <w:t xml:space="preserve">González Aguilar Karen Shanet </w:t>
      </w:r>
    </w:p>
    <w:p w14:paraId="524B805B" w14:textId="1B10CDA8" w:rsidR="001A0ABB" w:rsidRDefault="001A0ABB" w:rsidP="001A0ABB">
      <w:pPr>
        <w:jc w:val="both"/>
        <w:rPr>
          <w:rFonts w:ascii="Arial" w:eastAsia="Arial" w:hAnsi="Arial" w:cs="Arial"/>
          <w:sz w:val="24"/>
          <w:szCs w:val="24"/>
        </w:rPr>
      </w:pPr>
      <w:r>
        <w:rPr>
          <w:rFonts w:ascii="Arial" w:eastAsia="Arial" w:hAnsi="Arial" w:cs="Arial"/>
          <w:sz w:val="24"/>
          <w:szCs w:val="24"/>
        </w:rPr>
        <w:t>El diagrama  de secuencia:</w:t>
      </w:r>
      <w:r>
        <w:rPr>
          <w:rFonts w:ascii="Arial" w:eastAsia="Arial" w:hAnsi="Arial" w:cs="Arial"/>
          <w:color w:val="1E1E1E"/>
          <w:sz w:val="24"/>
          <w:szCs w:val="24"/>
          <w:highlight w:val="white"/>
        </w:rPr>
        <w:t xml:space="preserve"> Un diagrama de secuencia UML muestra cómo interactúa un conjunto de objetos en un proceso a </w:t>
      </w:r>
      <w:r>
        <w:rPr>
          <w:rFonts w:ascii="Arial" w:eastAsia="Arial" w:hAnsi="Arial" w:cs="Arial"/>
          <w:i/>
          <w:color w:val="1E1E1E"/>
          <w:sz w:val="24"/>
          <w:szCs w:val="24"/>
          <w:highlight w:val="white"/>
        </w:rPr>
        <w:t>lo largo del tiempo.</w:t>
      </w:r>
      <w:r>
        <w:rPr>
          <w:rFonts w:ascii="Arial" w:eastAsia="Arial" w:hAnsi="Arial" w:cs="Arial"/>
          <w:color w:val="1E1E1E"/>
          <w:sz w:val="24"/>
          <w:szCs w:val="24"/>
          <w:highlight w:val="white"/>
        </w:rPr>
        <w:t xml:space="preserve"> Muestra los mensajes que pasan entre los participantes y los objetos del sistema y el orden en que se producen.</w:t>
      </w:r>
    </w:p>
    <w:p w14:paraId="3587F9FA" w14:textId="77777777" w:rsidR="001A0ABB" w:rsidRDefault="001A0ABB" w:rsidP="001A0ABB">
      <w:pPr>
        <w:jc w:val="both"/>
        <w:rPr>
          <w:rFonts w:ascii="Arial" w:eastAsia="Arial" w:hAnsi="Arial" w:cs="Arial"/>
          <w:sz w:val="24"/>
          <w:szCs w:val="24"/>
        </w:rPr>
      </w:pPr>
      <w:r>
        <w:rPr>
          <w:rFonts w:ascii="Arial" w:eastAsia="Arial" w:hAnsi="Arial" w:cs="Arial"/>
          <w:sz w:val="24"/>
          <w:szCs w:val="24"/>
        </w:rPr>
        <w:t>Diagrama de comunicación:  es una forma de representar interacción entre objetos, alterna con el diagrama de secuencia. Es un diagrama de clases que contiene roles de clasificador y los roles de asociación en lugar de solo clasificadores y asociaciones</w:t>
      </w:r>
    </w:p>
    <w:p w14:paraId="3C8DBA45" w14:textId="12E3391D" w:rsidR="001A0ABB" w:rsidRDefault="001A0ABB" w:rsidP="001A0ABB">
      <w:pPr>
        <w:jc w:val="both"/>
      </w:pPr>
      <w:r>
        <w:rPr>
          <w:rFonts w:ascii="Arial" w:eastAsia="Arial" w:hAnsi="Arial" w:cs="Arial"/>
          <w:sz w:val="24"/>
          <w:szCs w:val="24"/>
        </w:rPr>
        <w:t>diagrama de tiempos:</w:t>
      </w:r>
      <w:r>
        <w:rPr>
          <w:rFonts w:ascii="Arial" w:eastAsia="Arial" w:hAnsi="Arial" w:cs="Arial"/>
          <w:sz w:val="24"/>
          <w:szCs w:val="24"/>
          <w:highlight w:val="white"/>
        </w:rPr>
        <w:t xml:space="preserve"> los: Es  una representación especial de interacción que se enfoca en el tiempo de los mensajes enviados entre objetos. Se pueden usar estos diagramas para mostrar restricciones detalladas sobre el tiempo, o para mostrar los cambios con líneas de vida respecto al tiempo. </w:t>
      </w:r>
    </w:p>
    <w:p w14:paraId="242FC9BA" w14:textId="30D69763" w:rsidR="001A0ABB" w:rsidRDefault="001A0ABB" w:rsidP="001A0ABB">
      <w:r>
        <w:t xml:space="preserve">Estos diagramas nos ayudan a una mejor visualización de cómo interactúa el conjunto de procesos con el que se trabajara, en el diagrama de comunicación  sirve para la representación de </w:t>
      </w:r>
      <w:r>
        <w:lastRenderedPageBreak/>
        <w:t xml:space="preserve">interacción entre objetos, finalmente el diagrama de tiempos nos ayuda a la visualización de la interacción que enfoca en el tiempo de mensajes enviados entre objetos </w:t>
      </w:r>
    </w:p>
    <w:p w14:paraId="585AA42F" w14:textId="77777777" w:rsidR="001A0ABB" w:rsidRDefault="001A0ABB" w:rsidP="001A0ABB"/>
    <w:p w14:paraId="28598115" w14:textId="3252EA57" w:rsidR="001A0ABB" w:rsidRDefault="001A0ABB" w:rsidP="001A0ABB">
      <w:r>
        <w:t>Arzate Hernandez  Emmanuel</w:t>
      </w:r>
    </w:p>
    <w:p w14:paraId="0CB9CC96" w14:textId="29A10114" w:rsidR="001A0ABB" w:rsidRDefault="001A0ABB" w:rsidP="001A0ABB">
      <w:r>
        <w:t>Al elaborar estos diagramas podemos notar que el diagrama de secuencia esta partida en fracciones lo que hace mejor el entendimiento al usuario, tenemos en claro que este diagrama pasa a todas sus fases y botones lo que esta ilustrado, más en cambio el diagrama de tiempos es simplemente la valorización de cada interfaz medida en el tiempo se carga en la que el usuario puede checar cual interfaz es la siguiente y cuanto se llevara en ella, no tuvimos mucho problema en esta interfaz más sin embargo en la de secuencia tuvimos algunos errores, agradezco a la atención de la maestra por guiarnos en el buen proceso de los diagramas</w:t>
      </w:r>
    </w:p>
    <w:p w14:paraId="4EEA54AF" w14:textId="77777777" w:rsidR="001A0ABB" w:rsidRDefault="001A0ABB" w:rsidP="001A0ABB"/>
    <w:p w14:paraId="1BB89BE3" w14:textId="14411481" w:rsidR="007B1F87" w:rsidRDefault="007B1F87"/>
    <w:p w14:paraId="1FBC65D1" w14:textId="199ACB4F" w:rsidR="007B1F87" w:rsidRDefault="007B1F87"/>
    <w:p w14:paraId="62765B02" w14:textId="718E363D" w:rsidR="007B1F87" w:rsidRDefault="007B1F87"/>
    <w:p w14:paraId="77C3AC2E" w14:textId="77777777" w:rsidR="007B1F87" w:rsidRDefault="007B1F87"/>
    <w:sectPr w:rsidR="007B1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87"/>
    <w:rsid w:val="001A0ABB"/>
    <w:rsid w:val="00690E91"/>
    <w:rsid w:val="007B1F87"/>
    <w:rsid w:val="00923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18CD"/>
  <w15:chartTrackingRefBased/>
  <w15:docId w15:val="{F0DEB05C-5519-4BF7-AD3C-CCACA5EC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87"/>
  </w:style>
  <w:style w:type="paragraph" w:styleId="Ttulo1">
    <w:name w:val="heading 1"/>
    <w:basedOn w:val="Normal"/>
    <w:next w:val="Normal"/>
    <w:link w:val="Ttulo1Car"/>
    <w:uiPriority w:val="9"/>
    <w:qFormat/>
    <w:rsid w:val="001A0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1F87"/>
    <w:rPr>
      <w:rFonts w:asciiTheme="majorHAnsi" w:eastAsiaTheme="majorEastAsia" w:hAnsiTheme="majorHAnsi" w:cstheme="majorBidi"/>
      <w:color w:val="2F5496" w:themeColor="accent1" w:themeShade="BF"/>
      <w:sz w:val="26"/>
      <w:szCs w:val="26"/>
    </w:rPr>
  </w:style>
  <w:style w:type="paragraph" w:customStyle="1" w:styleId="Default">
    <w:name w:val="Default"/>
    <w:rsid w:val="007B1F87"/>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1A0A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3A3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9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562</Words>
  <Characters>3096</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2022-11-17T02:42:00Z</cp:lastPrinted>
  <dcterms:created xsi:type="dcterms:W3CDTF">2022-11-15T16:57:00Z</dcterms:created>
  <dcterms:modified xsi:type="dcterms:W3CDTF">2022-11-17T02:42:00Z</dcterms:modified>
</cp:coreProperties>
</file>