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ind w:left="0" w:firstLine="0"/>
        <w:rPr>
          <w:rFonts w:ascii="Times New Roman" w:cs="Times New Roman" w:eastAsia="Times New Roman" w:hAnsi="Times New Roman"/>
          <w:b w:val="1"/>
          <w:bCs w:val="1"/>
          <w:color w:val="000000"/>
          <w:sz w:val="24"/>
          <w:szCs w:val="24"/>
        </w:rPr>
      </w:pPr>
      <w:bookmarkStart w:colFirst="0" w:colLast="0" w:name="_3oe0evbn43oc" w:id="0"/>
      <w:bookmarkEnd w:id="0"/>
      <w:r w:rsidDel="00000000" w:rsidR="00000000" w:rsidRPr="00000000">
        <w:rPr>
          <w:rFonts w:ascii="Times New Roman" w:cs="Times New Roman" w:eastAsia="Times New Roman" w:hAnsi="Times New Roman"/>
          <w:b w:val="1"/>
          <w:bCs w:val="1"/>
          <w:color w:val="000000"/>
          <w:sz w:val="24"/>
          <w:szCs w:val="24"/>
          <w:rtl w:val="0"/>
        </w:rPr>
        <w:t xml:space="preserve">The Fear Was Waiting When You Got Here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1:47 a.m. and everything is on.</w:t>
      </w:r>
    </w:p>
    <w:p w:rsidR="00000000" w:rsidDel="00000000" w:rsidP="00000000" w:rsidRDefault="00000000" w:rsidRPr="00000000" w14:paraId="00000004">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television murmurs. Some YouTube algorithm decided I need another episode of something I stopped caring about three hours ago. </w:t>
        <w:br w:type="textWrapping"/>
        <w:t xml:space="preserve">My phone glows face-up on the side table, something probably owned by Zuck begging for my attention. I won’t read anything, but I can’t ignore the notifications. My tablet, having exhausted its arsenal of brain-numbing games, gets conscripted into Steely Dan duty. My laptop hums in front of me: six tabs from tonight’s micro-obsession (something about extinct civilizations…or was it Soviet architecture?), two old Google docs started with the confidence of someone who believed they’d have something cohesive to say, four YouTube videos paused mid-sentence like interrupted thoughts, and this cursor blinking in what I’ve optimistically titled “Notes on Sleep.” The irony isn’t lost, just ignored. </w:t>
      </w:r>
    </w:p>
    <w:p w:rsidR="00000000" w:rsidDel="00000000" w:rsidP="00000000" w:rsidRDefault="00000000" w:rsidRPr="00000000" w14:paraId="0000000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the Alexa in the kitchen maintains its vigilance, waiting for commands that won’t come. This is how the nights go now: every device awake, every feasible screen lit, every possible source of sound and light recruited into service against the thing that waits in the silence.</w:t>
      </w:r>
    </w:p>
    <w:p w:rsidR="00000000" w:rsidDel="00000000" w:rsidP="00000000" w:rsidRDefault="00000000" w:rsidRPr="00000000" w14:paraId="00000006">
      <w:pPr>
        <w:shd w:fill="ffffff" w:val="clear"/>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to love these hours.</w:t>
      </w:r>
    </w:p>
    <w:p w:rsidR="00000000" w:rsidDel="00000000" w:rsidP="00000000" w:rsidRDefault="00000000" w:rsidRPr="00000000" w14:paraId="0000000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love them, the way you love a secret room in your own house that nobody else knows about. Back when I was seventeen, twenty-two, twenty-five, even thirty, the deep night was mine. I’d switch off the last light with something approaching reverence, settle into the dark like sinking into warm water. Those hours between midnight and dawn felt stolen from some other life, some better timeline where time moves differently and thoughts could unspool without surveillance. I’d write then, or read, or play games, or devour movies, or sometimes just think, letting my mind wander through its own infinite architecture without any particular destination. The silence wasn’t void. It was dense, swollen with unfinished business, all the latent energy of things that hadn’t yet taken shape.</w:t>
      </w:r>
    </w:p>
    <w:p w:rsidR="00000000" w:rsidDel="00000000" w:rsidP="00000000" w:rsidRDefault="00000000" w:rsidRPr="00000000" w14:paraId="00000008">
      <w:pPr>
        <w:shd w:fill="ffffff" w:val="clear"/>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knew about the night hours.</w:t>
      </w:r>
    </w:p>
    <w:p w:rsidR="00000000" w:rsidDel="00000000" w:rsidP="00000000" w:rsidRDefault="00000000" w:rsidRPr="00000000" w14:paraId="0000000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Hunter S. Thompson, patron saint of the chemically enhanced and the constitutionally paranoid, who I admired enough to name my son after. Not for the drugs or the guns or the studied madness, but for the way he could look directly at the thing most people spent their whole lives avoiding. He called it The Fear, capital-F, and he knew it wasn’t metaphorical. </w:t>
      </w:r>
    </w:p>
    <w:p w:rsidR="00000000" w:rsidDel="00000000" w:rsidP="00000000" w:rsidRDefault="00000000" w:rsidRPr="00000000" w14:paraId="0000000A">
      <w:pPr>
        <w:shd w:fill="ffffff" w:val="clear"/>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“There is no honest way to explain it,” </w:t>
      </w:r>
      <w:r w:rsidDel="00000000" w:rsidR="00000000" w:rsidRPr="00000000">
        <w:rPr>
          <w:rFonts w:ascii="Times New Roman" w:cs="Times New Roman" w:eastAsia="Times New Roman" w:hAnsi="Times New Roman"/>
          <w:sz w:val="24"/>
          <w:szCs w:val="24"/>
          <w:rtl w:val="0"/>
        </w:rPr>
        <w:t xml:space="preserve">he wrote,</w:t>
      </w:r>
      <w:r w:rsidDel="00000000" w:rsidR="00000000" w:rsidRPr="00000000">
        <w:rPr>
          <w:rFonts w:ascii="Times New Roman" w:cs="Times New Roman" w:eastAsia="Times New Roman" w:hAnsi="Times New Roman"/>
          <w:i w:val="1"/>
          <w:iCs w:val="1"/>
          <w:sz w:val="24"/>
          <w:szCs w:val="24"/>
          <w:rtl w:val="0"/>
        </w:rPr>
        <w:t xml:space="preserve"> “because the only people who really know where it is are the ones who have gone over.”</w:t>
      </w:r>
    </w:p>
    <w:p w:rsidR="00000000" w:rsidDel="00000000" w:rsidP="00000000" w:rsidRDefault="00000000" w:rsidRPr="00000000" w14:paraId="0000000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talking about the edge (about motorcycle racing) about that moment when control becomes academic and momentum takes over. But he was also talking about this: the 3 a.m. confrontation with whatever lives in the space between thoughts.</w:t>
      </w:r>
    </w:p>
    <w:p w:rsidR="00000000" w:rsidDel="00000000" w:rsidP="00000000" w:rsidRDefault="00000000" w:rsidRPr="00000000" w14:paraId="0000000C">
      <w:pPr>
        <w:shd w:fill="ffffff" w:val="clear"/>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Fear doesn’t just arrive. It reveals itself.</w:t>
      </w:r>
    </w:p>
    <w:p w:rsidR="00000000" w:rsidDel="00000000" w:rsidP="00000000" w:rsidRDefault="00000000" w:rsidRPr="00000000" w14:paraId="0000000D">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been there all along, waiting under the day’s noise and motion, held at bay by meetings and emails and the thousand small emergencies we manufacture to avoid acknowledging its presence. But at night, when the scaffolding falls away, when the performance of being a functional person ends, The Fear steps forward. Not anxiety, which has objects and edges. Not depression, which at least has the dignity of weight.</w:t>
      </w:r>
    </w:p>
    <w:p w:rsidR="00000000" w:rsidDel="00000000" w:rsidP="00000000" w:rsidRDefault="00000000" w:rsidRPr="00000000" w14:paraId="0000000E">
      <w:pPr>
        <w:shd w:fill="ffffff" w:val="clear"/>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Fear is different.</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the sudden certainty that consciousness itself is a mistake, that the universe made an error in allowing you to notice you exist, and now you’re stuck with this terrible knowledge that you can neither escape nor explain.</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keep everything on.</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television provides a stream of human voices, fake conversations between fake people that create the illusion of company. The phone offers its infinite scroll, each swipe a tiny hit of novelty that keeps the mind skating across surfaces instead of falling through. </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Reddit at 3 a.m. is a particular kind of purgatory: endless threads about nothing, comments on comments on comments, a recursive loop of human chatter that goes nowhere but never stops. I’ll find myself twenty links deep into someone’s explanation of cryptocurrency or reading about the social dynamics of capybara colonies, not because I care but because caring isn’t the point. The point is motion. The point is never stopping long enough for The Fear to catch up.</w:t>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son is awake upstairs too, the blue light seeping under his door at 3 a.m. Thirteen years old and already keeping the same hours, though he doesn’t know why yet. His namesake had his typewriter and his Wild Turkey, his cocaine and his endless capacity for generating prose that moved faster than thought. Hunter Jr. has Discord and YouTube and whatever game currently holds his attention.</w:t>
      </w:r>
    </w:p>
    <w:p w:rsidR="00000000" w:rsidDel="00000000" w:rsidP="00000000" w:rsidRDefault="00000000" w:rsidRPr="00000000" w14:paraId="00000014">
      <w:pPr>
        <w:shd w:fill="ffffff" w:val="clear"/>
        <w:ind w:left="600" w:right="60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hate to advocate drugs, alcohol, violence, or insanity to anyone,” </w:t>
      </w:r>
      <w:r w:rsidDel="00000000" w:rsidR="00000000" w:rsidRPr="00000000">
        <w:rPr>
          <w:rFonts w:ascii="Times New Roman" w:cs="Times New Roman" w:eastAsia="Times New Roman" w:hAnsi="Times New Roman"/>
          <w:sz w:val="24"/>
          <w:szCs w:val="24"/>
          <w:rtl w:val="0"/>
        </w:rPr>
        <w:t xml:space="preserve">Thompson wrote, </w:t>
      </w:r>
      <w:r w:rsidDel="00000000" w:rsidR="00000000" w:rsidRPr="00000000">
        <w:rPr>
          <w:rFonts w:ascii="Times New Roman" w:cs="Times New Roman" w:eastAsia="Times New Roman" w:hAnsi="Times New Roman"/>
          <w:i w:val="1"/>
          <w:iCs w:val="1"/>
          <w:sz w:val="24"/>
          <w:szCs w:val="24"/>
          <w:rtl w:val="0"/>
        </w:rPr>
        <w:t xml:space="preserve">“but they’ve always worked for me.”</w:t>
      </w:r>
    </w:p>
    <w:p w:rsidR="00000000" w:rsidDel="00000000" w:rsidP="00000000" w:rsidRDefault="00000000" w:rsidRPr="00000000" w14:paraId="00000015">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he didn’t say, or couldn’t say, was that they worked until they didn’t. That The Fear always finds a way through. That you can outrun it for decades but never escape it. My son doesn’t know he’s running yet. He thinks he just prefers the night, thinks the quiet hours are when he can finally hear himself think. </w:t>
      </w:r>
    </w:p>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that’s all it is. </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I’m projecting my own patterns onto his ordinary teenage insomnia and screen addiction. But sometimes I catch him with that look, that slight tension around the eyes when his phone dies or the internet cuts out, and I wonder if The Fear is already introducing itself, teaching its lessons one sleepless night at a time.</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culture has made this escape easier and harder simultaneously. Easier because now everyone’s a night owl, everyone’s scrolling at 3 a.m., everyone’s got their particular configuration of screens and feeds and streams to hold the dark at bay. We’ve collectivized insomnia, turned it into a shared cultural practice complete with memes about depression and anxiety, as if naming the thing could tame it. Harder because the tools we use to avoid The Fear have become The Fear’s accomplices. The phone that keeps me company also reminds me of everything I’m failing to do, everyone I’m failing to be. The internet that provides endless distraction also provides endless evidence of the world’s accelerating collapse. The screens that keep the silence at bay also keep me from the kind of rest that might actually help.</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quote I can’t quite remember (and I don’t feel like looking up). Something about how we’ve built a culture designed to help us avoid the fundamental questions of existence. It was Huxley or McLuhan (I think), or one of those other prophets who saw our current moment coming from decades away. But they had it backwards. We haven’t built a culture to avoid existential questions; we’ve built a culture because we can’t avoid them. Every notification, every update, every algorithmic recommendation is a tiny prayer against the void. Please, we’re saying, please give me something to look at besides the inside of my own skull.</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blue light is </w:t>
      </w:r>
      <w:r w:rsidDel="00000000" w:rsidR="00000000" w:rsidRPr="00000000">
        <w:rPr>
          <w:rFonts w:ascii="Times New Roman" w:cs="Times New Roman" w:eastAsia="Times New Roman" w:hAnsi="Times New Roman"/>
          <w:b w:val="1"/>
          <w:bCs w:val="1"/>
          <w:sz w:val="24"/>
          <w:szCs w:val="24"/>
          <w:rtl w:val="0"/>
        </w:rPr>
        <w:t xml:space="preserve">supposed </w:t>
      </w:r>
      <w:r w:rsidDel="00000000" w:rsidR="00000000" w:rsidRPr="00000000">
        <w:rPr>
          <w:rFonts w:ascii="Times New Roman" w:cs="Times New Roman" w:eastAsia="Times New Roman" w:hAnsi="Times New Roman"/>
          <w:sz w:val="24"/>
          <w:szCs w:val="24"/>
          <w:rtl w:val="0"/>
        </w:rPr>
        <w:t xml:space="preserve">to be bad for you. It disrupts your circadian rhythms, suppresses melatonin production, tricks your brain into thinking it’s still daytime. But there are apps now that shift your screen’s color temperature as night falls, turning everything amber and soft. I tried one for a while, but the warm glow felt like a lie. If I’m going to be awake at 3 a.m., I want the honesty of cold fluorescence. I want my eyes to burn a little. I want to feel the unnaturalness of it, the way this isn’t how humans are supposed to live. The discomfort is part of the ritual, part of the price.</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I think about what it was like before all this. Not just before smartphones and social media, but before electric light, before the possibility of banishing darkness whenever it became inconvenient. People must have made their peace with the night differently then. Or maybe they just had different fears, more concrete ones: wolves and weather and whether the harvest would come in. Maybe The Fear is what happens when all the other fears get solved, when you’re safe and fed and climate-controlled but still fundamentally mortal, still fundamentally alone in your own consciousness.</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Thompson shot himself in 2005, at his kitchen counter, while his son was in the next room. He’d been on the phone with his wife, who heard the click of the gun being cocked and knew what was coming.</w:t>
      </w:r>
    </w:p>
    <w:p w:rsidR="00000000" w:rsidDel="00000000" w:rsidP="00000000" w:rsidRDefault="00000000" w:rsidRPr="00000000" w14:paraId="0000001D">
      <w:pPr>
        <w:shd w:fill="ffffff" w:val="clear"/>
        <w:ind w:left="60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No more games. No more bombs. No more walking. No more fun. No more swimming. 67. That is 17 years past 50. 17 more than I needed or wanted. Boring.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his suicide note, or part of it. He titled it “Football Season Is Over.” Even at the end, he was still trying to control the narrative, still trying to stay ahead of The Fear by choosing his own exit. But The Fear doesn’t care about your choices. It just waits.</w:t>
      </w:r>
    </w:p>
    <w:p w:rsidR="00000000" w:rsidDel="00000000" w:rsidP="00000000" w:rsidRDefault="00000000" w:rsidRPr="00000000" w14:paraId="0000001F">
      <w:pPr>
        <w:shd w:fill="ffffff" w:val="clear"/>
        <w:ind w:left="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3:14 now.</w:t>
      </w:r>
    </w:p>
    <w:p w:rsidR="00000000" w:rsidDel="00000000" w:rsidP="00000000" w:rsidRDefault="00000000" w:rsidRPr="00000000" w14:paraId="00000020">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YouTube algorithm has served up a video about deep sea creatures, bioluminescent things that live in permanent darkness and make their own light. The narrator’s voice is soothing, British, kinda hot for a guy, and professionally interested in these aliens that inhabit the crushing depths. I let it play, another human voice in the dark, another distraction from the pressure building behind my eyes. Tomorrow I’ll be tired, unfocused, running on caffeine and stubbornness, mask seamlessly repositioned in place. I’ll promise myself an early night, a real sleep schedule, all the things that functional adults are supposed to maintain. But when the sun sets and the house quiets and the night arrives with its cargo of silence, I’ll turn on all the screens again. I’ll rejoin the collective vigil, all of us together and apart, keeping watch against something we can’t name and can’t escape.</w:t>
      </w:r>
    </w:p>
    <w:p w:rsidR="00000000" w:rsidDel="00000000" w:rsidP="00000000" w:rsidRDefault="00000000" w:rsidRPr="00000000" w14:paraId="00000021">
      <w:pPr>
        <w:shd w:fill="ffffff" w:val="clea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Fear doesn’t sleep because sleep requires surrender, and surrender requires trust, and trust requires believing that you’ll wake up essentially unchanged, that consciousness is a gift rather than a burden, that tomorrow will be worth the price of getting there. Some nights I believe it. But not tonight. Tonight everything stays on, and I stay with it, and we hold the line together against whatever waits in the darkness, patient as gravity, certain as dawn.</w:t>
      </w:r>
    </w:p>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hd w:fill="ffffff" w:val="clear"/>
        <w:spacing w:after="0" w:lineRule="auto"/>
        <w:ind w:firstLine="72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