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5atq76sp76tw" w:id="0"/>
      <w:bookmarkEnd w:id="0"/>
      <w:r w:rsidDel="00000000" w:rsidR="00000000" w:rsidRPr="00000000">
        <w:rPr>
          <w:rtl w:val="0"/>
        </w:rPr>
        <w:t xml:space="preserve">Kerouac is Chilling on My Couch (2024)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​I.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Jack,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why are you here again?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Did flying across the universe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become tiresome after the mystery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was solved for you?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I’m tired, man.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It’s been a long week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you just want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 to tell you stories,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stories of the old days,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when I was carefree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depressed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stoned.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how you found me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saved me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from what I was becoming,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whatever that could’ve been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if everything hadn’t gone right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– the opposite of a cautionary tale –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(you’d love her, Jack)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Your turn, Jack.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Your turn to tell the stories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to rattle the locks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to wake the ghosts.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II.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I’m finished wishing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for you to talk.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 just sit there–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bodhisattva of silence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whose soul remains tortured.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 were young once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lived hard,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pouring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smoking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sniffing–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1001 ways to lose your soul,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temporarily of course.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 one seeks the soulless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abyss</w:t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that waits, stalking in the ether,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haunted and haunting,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waiting for you to peer in.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For above the abyss,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above it all,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beyond where we shouldn’t go,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 sat waiting, like Orion in summer,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hunting and stalking his prey,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weakened and wounded.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What happened to him?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Where did he go,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Jack?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III.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Wake up, Jack.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Time to shine.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It’s early 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but we have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places to be.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world is too fast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I just want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 watch, anyway.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From up here, 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 this window.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Think of the possibilities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while I make coffee.</w:t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It’s good shit,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you’ll like it.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Where do I start?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Everyone is passing by,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they don’t get it,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doing what they have to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 keep the noises 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at bay, if only for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long enough for that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one true thought–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it only takes one, Jack!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 get out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slip through the dreams,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reawaken the mind of the world.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IV.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 won’t keep cleaning up your messes,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Jack.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 can’t just lay there,</w:t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stinking up the living room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with your cigarettes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Catholicism,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waiting for the Great Beyond</w:t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 do the dishes.</w:t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 won’t tell her to go away,</w:t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Jack.</w:t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 fall in love too soon,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too hard for someone </w:t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with your delicate constitution,</w:t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always dreaming of forever</w:t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but never thinking of tomorrow.</w:t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 won’t keep pretending you’re the holy one,</w:t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Jack.</w:t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Sitting cross-legged, listening</w:t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 Aja on vinyl</w:t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writing haikus</w:t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 the air</w:t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is not way for a holy mean</w:t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 live.</w:t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 won’t do it again,</w:t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Jack.</w:t>
      </w:r>
    </w:p>
    <w:sectPr>
      <w:type w:val="continuous"/>
      <w:pgSz w:h="15840" w:w="12240" w:orient="portrait"/>
      <w:pgMar w:bottom="1440" w:top="1440" w:left="1440" w:right="1440" w:header="720" w:footer="720"/>
      <w:cols w:equalWidth="0" w:num="2">
        <w:col w:space="720" w:w="4320"/>
        <w:col w:space="0" w:w="432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rFonts w:ascii="Times New Roman" w:cs="Times New Roman" w:eastAsia="Times New Roman" w:hAnsi="Times New Roman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